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6AF" w:rsidRPr="005406AF" w:rsidRDefault="005406AF" w:rsidP="005406AF">
      <w:pPr>
        <w:pStyle w:val="a4"/>
        <w:jc w:val="center"/>
        <w:rPr>
          <w:rFonts w:ascii="Times New Roman" w:eastAsia="Calibri" w:hAnsi="Times New Roman" w:cs="Times New Roman"/>
          <w:b/>
          <w:sz w:val="28"/>
          <w:szCs w:val="24"/>
        </w:rPr>
      </w:pPr>
      <w:r w:rsidRPr="005406AF">
        <w:rPr>
          <w:rFonts w:ascii="Times New Roman" w:eastAsia="Calibri" w:hAnsi="Times New Roman" w:cs="Times New Roman"/>
          <w:b/>
          <w:sz w:val="28"/>
          <w:szCs w:val="24"/>
        </w:rPr>
        <w:t>Муниципальное учреждение дополнительного образования</w:t>
      </w:r>
    </w:p>
    <w:p w:rsidR="005406AF" w:rsidRPr="005406AF" w:rsidRDefault="005406AF" w:rsidP="005406AF">
      <w:pPr>
        <w:spacing w:after="0" w:line="240" w:lineRule="auto"/>
        <w:jc w:val="center"/>
        <w:rPr>
          <w:rFonts w:ascii="Times New Roman" w:eastAsia="Calibri" w:hAnsi="Times New Roman" w:cs="Times New Roman"/>
          <w:sz w:val="28"/>
          <w:szCs w:val="24"/>
        </w:rPr>
      </w:pPr>
      <w:r w:rsidRPr="005406AF">
        <w:rPr>
          <w:rFonts w:ascii="Times New Roman" w:eastAsia="Calibri" w:hAnsi="Times New Roman" w:cs="Times New Roman"/>
          <w:b/>
          <w:sz w:val="28"/>
          <w:szCs w:val="24"/>
        </w:rPr>
        <w:t>«Агинская районная детско-юношеская спортивная школа</w:t>
      </w:r>
      <w:r w:rsidRPr="005406AF">
        <w:rPr>
          <w:rFonts w:ascii="Times New Roman" w:eastAsia="Calibri" w:hAnsi="Times New Roman" w:cs="Times New Roman"/>
          <w:sz w:val="28"/>
          <w:szCs w:val="24"/>
        </w:rPr>
        <w:t>»</w:t>
      </w:r>
    </w:p>
    <w:p w:rsidR="005406AF" w:rsidRPr="005406AF" w:rsidRDefault="005406AF" w:rsidP="005406AF">
      <w:pPr>
        <w:spacing w:after="0" w:line="240" w:lineRule="auto"/>
        <w:jc w:val="center"/>
        <w:rPr>
          <w:rFonts w:ascii="Times New Roman" w:eastAsia="Calibri" w:hAnsi="Times New Roman" w:cs="Times New Roman"/>
          <w:sz w:val="28"/>
          <w:szCs w:val="24"/>
        </w:rPr>
      </w:pPr>
    </w:p>
    <w:p w:rsidR="005406AF" w:rsidRPr="005406AF" w:rsidRDefault="005406AF" w:rsidP="005406AF">
      <w:pPr>
        <w:spacing w:after="0" w:line="240" w:lineRule="auto"/>
        <w:jc w:val="center"/>
        <w:rPr>
          <w:rFonts w:ascii="Times New Roman" w:eastAsia="Calibri" w:hAnsi="Times New Roman" w:cs="Times New Roman"/>
          <w:sz w:val="24"/>
          <w:szCs w:val="24"/>
        </w:rPr>
      </w:pPr>
    </w:p>
    <w:p w:rsidR="005406AF" w:rsidRPr="005406AF" w:rsidRDefault="005406AF" w:rsidP="005406AF">
      <w:pPr>
        <w:spacing w:after="0" w:line="240" w:lineRule="auto"/>
        <w:jc w:val="center"/>
        <w:rPr>
          <w:rFonts w:ascii="Times New Roman" w:eastAsia="Calibri" w:hAnsi="Times New Roman" w:cs="Times New Roman"/>
          <w:sz w:val="24"/>
          <w:szCs w:val="24"/>
        </w:rPr>
      </w:pPr>
    </w:p>
    <w:p w:rsidR="005406AF" w:rsidRPr="005406AF" w:rsidRDefault="005406AF" w:rsidP="005406AF">
      <w:pPr>
        <w:spacing w:after="0" w:line="240" w:lineRule="auto"/>
        <w:jc w:val="center"/>
        <w:rPr>
          <w:rFonts w:ascii="Times New Roman" w:eastAsia="Calibri" w:hAnsi="Times New Roman" w:cs="Times New Roman"/>
          <w:sz w:val="24"/>
          <w:szCs w:val="24"/>
        </w:rPr>
      </w:pPr>
    </w:p>
    <w:p w:rsidR="005406AF" w:rsidRPr="005406AF" w:rsidRDefault="005406AF" w:rsidP="005406AF">
      <w:pPr>
        <w:spacing w:after="0" w:line="240" w:lineRule="auto"/>
        <w:jc w:val="center"/>
        <w:rPr>
          <w:rFonts w:ascii="Times New Roman" w:eastAsia="Calibri" w:hAnsi="Times New Roman" w:cs="Times New Roman"/>
          <w:sz w:val="24"/>
          <w:szCs w:val="24"/>
        </w:rPr>
      </w:pPr>
    </w:p>
    <w:p w:rsidR="005406AF" w:rsidRPr="005406AF" w:rsidRDefault="005406AF" w:rsidP="005406AF">
      <w:pPr>
        <w:spacing w:after="0" w:line="240" w:lineRule="auto"/>
        <w:rPr>
          <w:rFonts w:ascii="Times New Roman" w:eastAsia="Calibri" w:hAnsi="Times New Roman" w:cs="Times New Roman"/>
          <w:sz w:val="24"/>
          <w:szCs w:val="24"/>
        </w:rPr>
      </w:pPr>
      <w:r w:rsidRPr="005406AF">
        <w:rPr>
          <w:rFonts w:ascii="Times New Roman" w:eastAsia="Calibri" w:hAnsi="Times New Roman" w:cs="Times New Roman"/>
          <w:sz w:val="24"/>
          <w:szCs w:val="24"/>
        </w:rPr>
        <w:t xml:space="preserve">        «Утверждено»                                                                «Согласовано»                                                                           </w:t>
      </w:r>
    </w:p>
    <w:p w:rsidR="005406AF" w:rsidRPr="005406AF" w:rsidRDefault="005406AF" w:rsidP="005406AF">
      <w:pPr>
        <w:spacing w:after="0" w:line="240" w:lineRule="auto"/>
        <w:rPr>
          <w:rFonts w:ascii="Times New Roman" w:eastAsia="Calibri" w:hAnsi="Times New Roman" w:cs="Times New Roman"/>
          <w:sz w:val="24"/>
          <w:szCs w:val="24"/>
        </w:rPr>
      </w:pPr>
      <w:r w:rsidRPr="005406AF">
        <w:rPr>
          <w:rFonts w:ascii="Times New Roman" w:eastAsia="Calibri" w:hAnsi="Times New Roman" w:cs="Times New Roman"/>
          <w:sz w:val="24"/>
          <w:szCs w:val="24"/>
        </w:rPr>
        <w:t xml:space="preserve">Педагогическим советом                              Директор МУ </w:t>
      </w:r>
      <w:proofErr w:type="gramStart"/>
      <w:r w:rsidRPr="005406AF">
        <w:rPr>
          <w:rFonts w:ascii="Times New Roman" w:eastAsia="Calibri" w:hAnsi="Times New Roman" w:cs="Times New Roman"/>
          <w:sz w:val="24"/>
          <w:szCs w:val="24"/>
        </w:rPr>
        <w:t>ДО</w:t>
      </w:r>
      <w:proofErr w:type="gramEnd"/>
      <w:r w:rsidRPr="005406AF">
        <w:rPr>
          <w:rFonts w:ascii="Times New Roman" w:eastAsia="Calibri" w:hAnsi="Times New Roman" w:cs="Times New Roman"/>
          <w:sz w:val="24"/>
          <w:szCs w:val="24"/>
        </w:rPr>
        <w:t xml:space="preserve"> «Агинская районная ДЮСШ» Протокол № __ от __________ г.                                        Ванчиков Б.К. ____________</w:t>
      </w:r>
    </w:p>
    <w:p w:rsidR="005406AF" w:rsidRPr="005406AF" w:rsidRDefault="005406AF" w:rsidP="005406AF">
      <w:pPr>
        <w:spacing w:after="0" w:line="240" w:lineRule="auto"/>
        <w:jc w:val="center"/>
        <w:rPr>
          <w:rFonts w:ascii="Times New Roman" w:eastAsia="Calibri" w:hAnsi="Times New Roman" w:cs="Times New Roman"/>
          <w:sz w:val="24"/>
          <w:szCs w:val="24"/>
        </w:rPr>
      </w:pPr>
    </w:p>
    <w:p w:rsidR="005406AF" w:rsidRPr="005406AF" w:rsidRDefault="005406AF" w:rsidP="005406AF">
      <w:pPr>
        <w:spacing w:after="0" w:line="240" w:lineRule="auto"/>
        <w:jc w:val="center"/>
        <w:rPr>
          <w:rFonts w:ascii="Times New Roman" w:eastAsia="Calibri" w:hAnsi="Times New Roman" w:cs="Times New Roman"/>
          <w:sz w:val="24"/>
          <w:szCs w:val="24"/>
        </w:rPr>
      </w:pPr>
    </w:p>
    <w:p w:rsidR="005406AF" w:rsidRPr="005406AF" w:rsidRDefault="005406AF" w:rsidP="005406AF">
      <w:pPr>
        <w:tabs>
          <w:tab w:val="left" w:pos="5505"/>
        </w:tabs>
        <w:spacing w:after="0" w:line="240" w:lineRule="auto"/>
        <w:jc w:val="right"/>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jc w:val="center"/>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jc w:val="center"/>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jc w:val="center"/>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jc w:val="center"/>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jc w:val="center"/>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jc w:val="center"/>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jc w:val="center"/>
        <w:rPr>
          <w:rFonts w:ascii="Times New Roman" w:eastAsia="Times New Roman" w:hAnsi="Times New Roman" w:cs="Times New Roman"/>
          <w:b/>
          <w:sz w:val="32"/>
          <w:szCs w:val="36"/>
          <w:lang w:eastAsia="ru-RU"/>
        </w:rPr>
      </w:pPr>
      <w:r w:rsidRPr="005406AF">
        <w:rPr>
          <w:rFonts w:ascii="Times New Roman" w:eastAsia="Times New Roman" w:hAnsi="Times New Roman" w:cs="Times New Roman"/>
          <w:b/>
          <w:sz w:val="32"/>
          <w:szCs w:val="36"/>
          <w:lang w:eastAsia="ru-RU"/>
        </w:rPr>
        <w:t>Образовательная программа по волейболу</w:t>
      </w:r>
    </w:p>
    <w:p w:rsidR="005406AF" w:rsidRDefault="00947263" w:rsidP="00947263">
      <w:pPr>
        <w:tabs>
          <w:tab w:val="left" w:pos="5505"/>
        </w:tabs>
        <w:spacing w:after="0" w:line="240" w:lineRule="auto"/>
        <w:jc w:val="center"/>
        <w:rPr>
          <w:rFonts w:ascii="Times New Roman" w:eastAsia="Times New Roman" w:hAnsi="Times New Roman" w:cs="Times New Roman"/>
          <w:b/>
          <w:sz w:val="32"/>
          <w:szCs w:val="36"/>
          <w:lang w:eastAsia="ru-RU"/>
        </w:rPr>
      </w:pPr>
      <w:r>
        <w:rPr>
          <w:rFonts w:ascii="Times New Roman" w:eastAsia="Times New Roman" w:hAnsi="Times New Roman" w:cs="Times New Roman"/>
          <w:b/>
          <w:sz w:val="32"/>
          <w:szCs w:val="36"/>
          <w:lang w:eastAsia="ru-RU"/>
        </w:rPr>
        <w:t>Муниципальное учреждение дополнительное образования</w:t>
      </w:r>
    </w:p>
    <w:p w:rsidR="00947263" w:rsidRPr="005406AF" w:rsidRDefault="00947263" w:rsidP="00947263">
      <w:pPr>
        <w:tabs>
          <w:tab w:val="left" w:pos="5505"/>
        </w:tabs>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2"/>
          <w:szCs w:val="36"/>
          <w:lang w:eastAsia="ru-RU"/>
        </w:rPr>
        <w:t>«Агинская районная ДЮСШ»</w:t>
      </w:r>
    </w:p>
    <w:p w:rsidR="005406AF" w:rsidRPr="005406AF" w:rsidRDefault="005406AF" w:rsidP="005406AF">
      <w:pPr>
        <w:tabs>
          <w:tab w:val="left" w:pos="5505"/>
        </w:tabs>
        <w:spacing w:after="0" w:line="240" w:lineRule="auto"/>
        <w:jc w:val="right"/>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jc w:val="right"/>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jc w:val="right"/>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jc w:val="right"/>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jc w:val="right"/>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jc w:val="right"/>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jc w:val="right"/>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jc w:val="center"/>
        <w:rPr>
          <w:rFonts w:ascii="Times New Roman" w:eastAsia="Times New Roman" w:hAnsi="Times New Roman" w:cs="Times New Roman"/>
          <w:sz w:val="28"/>
          <w:szCs w:val="28"/>
          <w:lang w:eastAsia="ru-RU"/>
        </w:rPr>
      </w:pPr>
      <w:r w:rsidRPr="005406AF">
        <w:rPr>
          <w:rFonts w:ascii="Times New Roman" w:eastAsia="Times New Roman" w:hAnsi="Times New Roman" w:cs="Times New Roman"/>
          <w:sz w:val="28"/>
          <w:szCs w:val="28"/>
          <w:lang w:eastAsia="ru-RU"/>
        </w:rPr>
        <w:t>Разработчик:</w:t>
      </w:r>
    </w:p>
    <w:p w:rsidR="005406AF" w:rsidRPr="005406AF" w:rsidRDefault="005406AF" w:rsidP="005406AF">
      <w:pPr>
        <w:tabs>
          <w:tab w:val="left" w:pos="5505"/>
        </w:tabs>
        <w:spacing w:after="0" w:line="240" w:lineRule="auto"/>
        <w:jc w:val="center"/>
        <w:rPr>
          <w:rFonts w:ascii="Times New Roman" w:eastAsia="Times New Roman" w:hAnsi="Times New Roman" w:cs="Times New Roman"/>
          <w:sz w:val="28"/>
          <w:szCs w:val="28"/>
          <w:lang w:eastAsia="ru-RU"/>
        </w:rPr>
      </w:pPr>
      <w:r w:rsidRPr="005406AF">
        <w:rPr>
          <w:rFonts w:ascii="Times New Roman" w:eastAsia="Times New Roman" w:hAnsi="Times New Roman" w:cs="Times New Roman"/>
          <w:sz w:val="28"/>
          <w:szCs w:val="28"/>
          <w:lang w:eastAsia="ru-RU"/>
        </w:rPr>
        <w:t>Тренер-преподаватель по волейболу Бальжинимаев Б.Б.</w:t>
      </w:r>
    </w:p>
    <w:p w:rsidR="005406AF" w:rsidRPr="005406AF" w:rsidRDefault="005406AF" w:rsidP="005406AF">
      <w:pPr>
        <w:tabs>
          <w:tab w:val="left" w:pos="5505"/>
        </w:tabs>
        <w:spacing w:after="0" w:line="240" w:lineRule="auto"/>
        <w:jc w:val="right"/>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jc w:val="right"/>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jc w:val="right"/>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rPr>
          <w:rFonts w:ascii="Times New Roman" w:eastAsia="Times New Roman" w:hAnsi="Times New Roman" w:cs="Times New Roman"/>
          <w:sz w:val="28"/>
          <w:szCs w:val="28"/>
          <w:lang w:eastAsia="ru-RU"/>
        </w:rPr>
      </w:pPr>
    </w:p>
    <w:p w:rsidR="005406AF" w:rsidRDefault="005406AF" w:rsidP="005406AF">
      <w:pPr>
        <w:tabs>
          <w:tab w:val="left" w:pos="5505"/>
        </w:tabs>
        <w:spacing w:after="0" w:line="240" w:lineRule="auto"/>
        <w:rPr>
          <w:rFonts w:ascii="Times New Roman" w:eastAsia="Times New Roman" w:hAnsi="Times New Roman" w:cs="Times New Roman"/>
          <w:sz w:val="28"/>
          <w:szCs w:val="28"/>
          <w:lang w:eastAsia="ru-RU"/>
        </w:rPr>
      </w:pPr>
    </w:p>
    <w:p w:rsidR="00947263" w:rsidRPr="005406AF" w:rsidRDefault="00947263" w:rsidP="005406AF">
      <w:pPr>
        <w:tabs>
          <w:tab w:val="left" w:pos="5505"/>
        </w:tabs>
        <w:spacing w:after="0" w:line="240" w:lineRule="auto"/>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jc w:val="center"/>
        <w:rPr>
          <w:rFonts w:ascii="Times New Roman" w:eastAsia="Times New Roman" w:hAnsi="Times New Roman" w:cs="Times New Roman"/>
          <w:sz w:val="28"/>
          <w:szCs w:val="28"/>
          <w:lang w:eastAsia="ru-RU"/>
        </w:rPr>
      </w:pPr>
    </w:p>
    <w:p w:rsidR="005406AF" w:rsidRPr="005406AF" w:rsidRDefault="005406AF" w:rsidP="005406AF">
      <w:pPr>
        <w:tabs>
          <w:tab w:val="left" w:pos="5505"/>
        </w:tabs>
        <w:spacing w:after="0" w:line="240" w:lineRule="auto"/>
        <w:jc w:val="center"/>
        <w:rPr>
          <w:rFonts w:ascii="Times New Roman" w:eastAsia="Times New Roman" w:hAnsi="Times New Roman" w:cs="Times New Roman"/>
          <w:sz w:val="28"/>
          <w:szCs w:val="28"/>
          <w:lang w:eastAsia="ru-RU"/>
        </w:rPr>
      </w:pPr>
      <w:r w:rsidRPr="005406AF">
        <w:rPr>
          <w:rFonts w:ascii="Times New Roman" w:eastAsia="Times New Roman" w:hAnsi="Times New Roman" w:cs="Times New Roman"/>
          <w:sz w:val="28"/>
          <w:szCs w:val="28"/>
          <w:lang w:eastAsia="ru-RU"/>
        </w:rPr>
        <w:t xml:space="preserve">пгт. Новоорловск, 2020 год                                               </w:t>
      </w:r>
    </w:p>
    <w:p w:rsidR="00947263" w:rsidRDefault="00947263" w:rsidP="00906344">
      <w:pPr>
        <w:spacing w:after="0" w:line="240" w:lineRule="auto"/>
        <w:jc w:val="center"/>
        <w:rPr>
          <w:rFonts w:ascii="Times New Roman" w:hAnsi="Times New Roman" w:cs="Times New Roman"/>
          <w:sz w:val="24"/>
          <w:szCs w:val="24"/>
        </w:rPr>
      </w:pPr>
    </w:p>
    <w:p w:rsidR="00947263" w:rsidRDefault="00947263" w:rsidP="00906344">
      <w:pPr>
        <w:spacing w:after="0" w:line="240" w:lineRule="auto"/>
        <w:jc w:val="center"/>
        <w:rPr>
          <w:rFonts w:ascii="Times New Roman" w:hAnsi="Times New Roman" w:cs="Times New Roman"/>
          <w:sz w:val="24"/>
          <w:szCs w:val="24"/>
        </w:rPr>
      </w:pPr>
    </w:p>
    <w:p w:rsidR="00906344" w:rsidRPr="00906344" w:rsidRDefault="00906344" w:rsidP="00906344">
      <w:pPr>
        <w:spacing w:after="0" w:line="240" w:lineRule="auto"/>
        <w:jc w:val="center"/>
        <w:rPr>
          <w:rFonts w:ascii="Times New Roman" w:hAnsi="Times New Roman" w:cs="Times New Roman"/>
          <w:sz w:val="24"/>
          <w:szCs w:val="24"/>
        </w:rPr>
      </w:pPr>
      <w:r w:rsidRPr="00906344">
        <w:rPr>
          <w:rFonts w:ascii="Times New Roman" w:hAnsi="Times New Roman" w:cs="Times New Roman"/>
          <w:sz w:val="24"/>
          <w:szCs w:val="24"/>
        </w:rPr>
        <w:t>СОДЕРЖАНИЕ ПРОГРАММЫ</w:t>
      </w:r>
    </w:p>
    <w:p w:rsidR="00906344" w:rsidRPr="00906344" w:rsidRDefault="00906344" w:rsidP="006D08FC">
      <w:pPr>
        <w:spacing w:after="0" w:line="240" w:lineRule="auto"/>
        <w:rPr>
          <w:rFonts w:ascii="Times New Roman" w:hAnsi="Times New Roman" w:cs="Times New Roman"/>
          <w:b/>
          <w:sz w:val="24"/>
          <w:szCs w:val="24"/>
        </w:rPr>
      </w:pPr>
      <w:r w:rsidRPr="00906344">
        <w:rPr>
          <w:rFonts w:ascii="Times New Roman" w:hAnsi="Times New Roman" w:cs="Times New Roman"/>
          <w:b/>
          <w:sz w:val="24"/>
          <w:szCs w:val="24"/>
        </w:rPr>
        <w:t>1. Пояснительная записка</w:t>
      </w:r>
    </w:p>
    <w:p w:rsidR="00906344" w:rsidRPr="00906344" w:rsidRDefault="0092634F" w:rsidP="006D08FC">
      <w:pPr>
        <w:spacing w:after="0" w:line="240" w:lineRule="auto"/>
        <w:rPr>
          <w:rFonts w:ascii="Times New Roman" w:hAnsi="Times New Roman" w:cs="Times New Roman"/>
          <w:sz w:val="24"/>
          <w:szCs w:val="24"/>
        </w:rPr>
      </w:pPr>
      <w:r>
        <w:rPr>
          <w:rFonts w:ascii="Times New Roman" w:hAnsi="Times New Roman" w:cs="Times New Roman"/>
          <w:b/>
          <w:sz w:val="24"/>
          <w:szCs w:val="24"/>
        </w:rPr>
        <w:t>2. Учебный план</w:t>
      </w:r>
    </w:p>
    <w:p w:rsidR="00906344" w:rsidRPr="00906344" w:rsidRDefault="0092634F" w:rsidP="006D08FC">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7C79A4">
        <w:rPr>
          <w:rFonts w:ascii="Times New Roman" w:hAnsi="Times New Roman" w:cs="Times New Roman"/>
          <w:sz w:val="24"/>
          <w:szCs w:val="24"/>
        </w:rPr>
        <w:t>.</w:t>
      </w:r>
      <w:r>
        <w:rPr>
          <w:rFonts w:ascii="Times New Roman" w:hAnsi="Times New Roman" w:cs="Times New Roman"/>
          <w:sz w:val="24"/>
          <w:szCs w:val="24"/>
        </w:rPr>
        <w:t xml:space="preserve"> Календарный учебный график</w:t>
      </w:r>
    </w:p>
    <w:p w:rsidR="00906344" w:rsidRPr="00906344" w:rsidRDefault="00906344" w:rsidP="006D08FC">
      <w:pPr>
        <w:spacing w:after="0" w:line="240" w:lineRule="auto"/>
        <w:rPr>
          <w:rFonts w:ascii="Times New Roman" w:hAnsi="Times New Roman" w:cs="Times New Roman"/>
          <w:sz w:val="24"/>
          <w:szCs w:val="24"/>
        </w:rPr>
      </w:pPr>
      <w:r w:rsidRPr="00906344">
        <w:rPr>
          <w:rFonts w:ascii="Times New Roman" w:hAnsi="Times New Roman" w:cs="Times New Roman"/>
          <w:sz w:val="24"/>
          <w:szCs w:val="24"/>
        </w:rPr>
        <w:t>2.2</w:t>
      </w:r>
      <w:r w:rsidR="007C79A4">
        <w:rPr>
          <w:rFonts w:ascii="Times New Roman" w:hAnsi="Times New Roman" w:cs="Times New Roman"/>
          <w:sz w:val="24"/>
          <w:szCs w:val="24"/>
        </w:rPr>
        <w:t>.</w:t>
      </w:r>
      <w:r w:rsidRPr="00906344">
        <w:rPr>
          <w:rFonts w:ascii="Times New Roman" w:hAnsi="Times New Roman" w:cs="Times New Roman"/>
          <w:sz w:val="24"/>
          <w:szCs w:val="24"/>
        </w:rPr>
        <w:t xml:space="preserve"> План учебного процес</w:t>
      </w:r>
      <w:r w:rsidR="0092634F">
        <w:rPr>
          <w:rFonts w:ascii="Times New Roman" w:hAnsi="Times New Roman" w:cs="Times New Roman"/>
          <w:sz w:val="24"/>
          <w:szCs w:val="24"/>
        </w:rPr>
        <w:t>са. Базовый уровень сложности</w:t>
      </w:r>
    </w:p>
    <w:p w:rsidR="00906344" w:rsidRPr="00906344" w:rsidRDefault="00906344" w:rsidP="006D08FC">
      <w:pPr>
        <w:spacing w:after="0" w:line="240" w:lineRule="auto"/>
        <w:rPr>
          <w:rFonts w:ascii="Times New Roman" w:hAnsi="Times New Roman" w:cs="Times New Roman"/>
          <w:sz w:val="24"/>
          <w:szCs w:val="24"/>
        </w:rPr>
      </w:pPr>
      <w:r w:rsidRPr="00906344">
        <w:rPr>
          <w:rFonts w:ascii="Times New Roman" w:hAnsi="Times New Roman" w:cs="Times New Roman"/>
          <w:sz w:val="24"/>
          <w:szCs w:val="24"/>
        </w:rPr>
        <w:t>2.3</w:t>
      </w:r>
      <w:r w:rsidR="007C79A4">
        <w:rPr>
          <w:rFonts w:ascii="Times New Roman" w:hAnsi="Times New Roman" w:cs="Times New Roman"/>
          <w:sz w:val="24"/>
          <w:szCs w:val="24"/>
        </w:rPr>
        <w:t>.</w:t>
      </w:r>
      <w:r w:rsidRPr="00906344">
        <w:rPr>
          <w:rFonts w:ascii="Times New Roman" w:hAnsi="Times New Roman" w:cs="Times New Roman"/>
          <w:sz w:val="24"/>
          <w:szCs w:val="24"/>
        </w:rPr>
        <w:t xml:space="preserve"> План учебного процесса. </w:t>
      </w:r>
      <w:r w:rsidR="0092634F">
        <w:rPr>
          <w:rFonts w:ascii="Times New Roman" w:hAnsi="Times New Roman" w:cs="Times New Roman"/>
          <w:sz w:val="24"/>
          <w:szCs w:val="24"/>
        </w:rPr>
        <w:t>Углубленный уровень сложности</w:t>
      </w:r>
    </w:p>
    <w:p w:rsidR="00906344" w:rsidRPr="00906344" w:rsidRDefault="00906344" w:rsidP="006D08FC">
      <w:pPr>
        <w:spacing w:after="0" w:line="240" w:lineRule="auto"/>
        <w:rPr>
          <w:rFonts w:ascii="Times New Roman" w:hAnsi="Times New Roman" w:cs="Times New Roman"/>
          <w:sz w:val="24"/>
          <w:szCs w:val="24"/>
        </w:rPr>
      </w:pPr>
      <w:r w:rsidRPr="00906344">
        <w:rPr>
          <w:rFonts w:ascii="Times New Roman" w:hAnsi="Times New Roman" w:cs="Times New Roman"/>
          <w:b/>
          <w:sz w:val="24"/>
          <w:szCs w:val="24"/>
        </w:rPr>
        <w:t>3. Методическая часть</w:t>
      </w:r>
    </w:p>
    <w:p w:rsidR="00906344" w:rsidRDefault="00906344" w:rsidP="006D08FC">
      <w:pPr>
        <w:spacing w:after="0" w:line="240" w:lineRule="auto"/>
        <w:rPr>
          <w:rFonts w:ascii="Times New Roman" w:hAnsi="Times New Roman" w:cs="Times New Roman"/>
          <w:sz w:val="24"/>
          <w:szCs w:val="24"/>
        </w:rPr>
      </w:pPr>
      <w:r w:rsidRPr="00906344">
        <w:rPr>
          <w:rFonts w:ascii="Times New Roman" w:hAnsi="Times New Roman" w:cs="Times New Roman"/>
          <w:sz w:val="24"/>
          <w:szCs w:val="24"/>
        </w:rPr>
        <w:t>3.1</w:t>
      </w:r>
      <w:r w:rsidR="007C79A4">
        <w:rPr>
          <w:rFonts w:ascii="Times New Roman" w:hAnsi="Times New Roman" w:cs="Times New Roman"/>
          <w:sz w:val="24"/>
          <w:szCs w:val="24"/>
        </w:rPr>
        <w:t>.</w:t>
      </w:r>
      <w:r w:rsidRPr="00906344">
        <w:rPr>
          <w:rFonts w:ascii="Times New Roman" w:hAnsi="Times New Roman" w:cs="Times New Roman"/>
          <w:sz w:val="24"/>
          <w:szCs w:val="24"/>
        </w:rPr>
        <w:t xml:space="preserve"> Методика и содержание </w:t>
      </w:r>
      <w:r w:rsidR="0092634F">
        <w:rPr>
          <w:rFonts w:ascii="Times New Roman" w:hAnsi="Times New Roman" w:cs="Times New Roman"/>
          <w:sz w:val="24"/>
          <w:szCs w:val="24"/>
        </w:rPr>
        <w:t>работы по предметным областям</w:t>
      </w:r>
    </w:p>
    <w:p w:rsidR="007C79A4" w:rsidRDefault="007C79A4" w:rsidP="006D08FC">
      <w:pPr>
        <w:autoSpaceDE w:val="0"/>
        <w:autoSpaceDN w:val="0"/>
        <w:adjustRightInd w:val="0"/>
        <w:spacing w:after="0" w:line="240" w:lineRule="auto"/>
        <w:jc w:val="both"/>
        <w:rPr>
          <w:rFonts w:ascii="PT Astra Serif" w:hAnsi="PT Astra Serif" w:cs="PT Astra Serif"/>
          <w:bCs/>
          <w:color w:val="000000"/>
          <w:sz w:val="23"/>
          <w:szCs w:val="23"/>
        </w:rPr>
      </w:pPr>
      <w:r w:rsidRPr="007C79A4">
        <w:rPr>
          <w:rFonts w:ascii="PT Astra Serif" w:hAnsi="PT Astra Serif" w:cs="PT Astra Serif"/>
          <w:bCs/>
          <w:color w:val="000000"/>
          <w:sz w:val="23"/>
          <w:szCs w:val="23"/>
        </w:rPr>
        <w:t>3.1.1</w:t>
      </w:r>
      <w:r>
        <w:rPr>
          <w:rFonts w:ascii="PT Astra Serif" w:hAnsi="PT Astra Serif" w:cs="PT Astra Serif"/>
          <w:bCs/>
          <w:color w:val="000000"/>
          <w:sz w:val="23"/>
          <w:szCs w:val="23"/>
        </w:rPr>
        <w:t>. Базовый уровень</w:t>
      </w:r>
    </w:p>
    <w:p w:rsidR="007C79A4" w:rsidRPr="007C79A4" w:rsidRDefault="007C79A4" w:rsidP="006D08FC">
      <w:pPr>
        <w:tabs>
          <w:tab w:val="left" w:pos="3160"/>
        </w:tabs>
        <w:autoSpaceDE w:val="0"/>
        <w:autoSpaceDN w:val="0"/>
        <w:adjustRightInd w:val="0"/>
        <w:spacing w:after="0" w:line="240" w:lineRule="auto"/>
        <w:jc w:val="both"/>
        <w:rPr>
          <w:rFonts w:ascii="Times New Roman" w:hAnsi="Times New Roman" w:cs="Times New Roman"/>
          <w:bCs/>
          <w:color w:val="000000"/>
          <w:sz w:val="24"/>
          <w:szCs w:val="24"/>
        </w:rPr>
      </w:pPr>
      <w:r>
        <w:rPr>
          <w:rFonts w:ascii="PT Astra Serif" w:hAnsi="PT Astra Serif" w:cs="PT Astra Serif"/>
          <w:bCs/>
          <w:color w:val="000000"/>
          <w:sz w:val="23"/>
          <w:szCs w:val="23"/>
        </w:rPr>
        <w:t>3.1.2. Углубленный уровень</w:t>
      </w:r>
      <w:r w:rsidRPr="007C79A4">
        <w:rPr>
          <w:rFonts w:ascii="Times New Roman" w:hAnsi="Times New Roman" w:cs="Times New Roman"/>
          <w:bCs/>
          <w:color w:val="000000"/>
          <w:sz w:val="24"/>
          <w:szCs w:val="24"/>
        </w:rPr>
        <w:tab/>
      </w:r>
    </w:p>
    <w:p w:rsidR="007C79A4" w:rsidRPr="007C79A4" w:rsidRDefault="007C79A4" w:rsidP="006D08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3.2. </w:t>
      </w:r>
      <w:r w:rsidRPr="007C79A4">
        <w:rPr>
          <w:rFonts w:ascii="Times New Roman" w:hAnsi="Times New Roman" w:cs="Times New Roman"/>
          <w:bCs/>
          <w:color w:val="000000"/>
          <w:sz w:val="24"/>
          <w:szCs w:val="24"/>
        </w:rPr>
        <w:t xml:space="preserve">Содержание теории и методики физической культуры и спорта </w:t>
      </w:r>
    </w:p>
    <w:p w:rsidR="00906344" w:rsidRPr="00906344" w:rsidRDefault="007C79A4" w:rsidP="006D08FC">
      <w:pPr>
        <w:spacing w:after="0" w:line="240" w:lineRule="auto"/>
        <w:rPr>
          <w:rFonts w:ascii="Times New Roman" w:hAnsi="Times New Roman" w:cs="Times New Roman"/>
          <w:sz w:val="24"/>
          <w:szCs w:val="24"/>
        </w:rPr>
      </w:pPr>
      <w:r>
        <w:rPr>
          <w:rFonts w:ascii="Times New Roman" w:hAnsi="Times New Roman" w:cs="Times New Roman"/>
          <w:sz w:val="24"/>
          <w:szCs w:val="24"/>
        </w:rPr>
        <w:t>3.3.</w:t>
      </w:r>
      <w:r w:rsidR="00906344" w:rsidRPr="00906344">
        <w:rPr>
          <w:rFonts w:ascii="Times New Roman" w:hAnsi="Times New Roman" w:cs="Times New Roman"/>
          <w:sz w:val="24"/>
          <w:szCs w:val="24"/>
        </w:rPr>
        <w:t xml:space="preserve"> Рабочие про</w:t>
      </w:r>
      <w:r w:rsidR="0092634F">
        <w:rPr>
          <w:rFonts w:ascii="Times New Roman" w:hAnsi="Times New Roman" w:cs="Times New Roman"/>
          <w:sz w:val="24"/>
          <w:szCs w:val="24"/>
        </w:rPr>
        <w:t>граммы по предметным областям</w:t>
      </w:r>
    </w:p>
    <w:p w:rsidR="00906344" w:rsidRPr="00906344" w:rsidRDefault="007C79A4" w:rsidP="006D08FC">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0092634F">
        <w:rPr>
          <w:rFonts w:ascii="Times New Roman" w:hAnsi="Times New Roman" w:cs="Times New Roman"/>
          <w:sz w:val="24"/>
          <w:szCs w:val="24"/>
        </w:rPr>
        <w:t xml:space="preserve"> Объемы учебных нагрузок</w:t>
      </w:r>
    </w:p>
    <w:p w:rsidR="00906344" w:rsidRPr="00906344" w:rsidRDefault="007C79A4" w:rsidP="006D08FC">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0092634F">
        <w:rPr>
          <w:rFonts w:ascii="Times New Roman" w:hAnsi="Times New Roman" w:cs="Times New Roman"/>
          <w:sz w:val="24"/>
          <w:szCs w:val="24"/>
        </w:rPr>
        <w:t xml:space="preserve"> Методические материалы</w:t>
      </w:r>
    </w:p>
    <w:p w:rsidR="00906344" w:rsidRPr="00906344" w:rsidRDefault="007C79A4" w:rsidP="006D08FC">
      <w:pPr>
        <w:spacing w:after="0" w:line="240" w:lineRule="auto"/>
        <w:rPr>
          <w:rFonts w:ascii="Times New Roman" w:hAnsi="Times New Roman" w:cs="Times New Roman"/>
          <w:sz w:val="24"/>
          <w:szCs w:val="24"/>
        </w:rPr>
      </w:pPr>
      <w:r>
        <w:rPr>
          <w:rFonts w:ascii="Times New Roman" w:hAnsi="Times New Roman" w:cs="Times New Roman"/>
          <w:sz w:val="24"/>
          <w:szCs w:val="24"/>
        </w:rPr>
        <w:t>3.6.</w:t>
      </w:r>
      <w:r w:rsidR="00906344" w:rsidRPr="00906344">
        <w:rPr>
          <w:rFonts w:ascii="Times New Roman" w:hAnsi="Times New Roman" w:cs="Times New Roman"/>
          <w:sz w:val="24"/>
          <w:szCs w:val="24"/>
        </w:rPr>
        <w:t xml:space="preserve"> Методы выявл</w:t>
      </w:r>
      <w:r w:rsidR="0092634F">
        <w:rPr>
          <w:rFonts w:ascii="Times New Roman" w:hAnsi="Times New Roman" w:cs="Times New Roman"/>
          <w:sz w:val="24"/>
          <w:szCs w:val="24"/>
        </w:rPr>
        <w:t>ения и отбора одаренных детей</w:t>
      </w:r>
    </w:p>
    <w:p w:rsidR="00906344" w:rsidRPr="00906344" w:rsidRDefault="007C79A4" w:rsidP="006D08FC">
      <w:pPr>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906344" w:rsidRPr="00906344">
        <w:rPr>
          <w:rFonts w:ascii="Times New Roman" w:hAnsi="Times New Roman" w:cs="Times New Roman"/>
          <w:sz w:val="24"/>
          <w:szCs w:val="24"/>
        </w:rPr>
        <w:t xml:space="preserve"> Требования техники безопасности в процессе реализации</w:t>
      </w:r>
    </w:p>
    <w:p w:rsidR="00906344" w:rsidRPr="00906344" w:rsidRDefault="0092634F" w:rsidP="006D08FC">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образовательной программы</w:t>
      </w:r>
    </w:p>
    <w:p w:rsidR="00906344" w:rsidRPr="00906344" w:rsidRDefault="00906344" w:rsidP="006D08FC">
      <w:pPr>
        <w:spacing w:after="0" w:line="240" w:lineRule="auto"/>
        <w:rPr>
          <w:rFonts w:ascii="Times New Roman" w:hAnsi="Times New Roman" w:cs="Times New Roman"/>
          <w:sz w:val="24"/>
          <w:szCs w:val="24"/>
        </w:rPr>
      </w:pPr>
      <w:r w:rsidRPr="00906344">
        <w:rPr>
          <w:rFonts w:ascii="Times New Roman" w:hAnsi="Times New Roman" w:cs="Times New Roman"/>
          <w:b/>
          <w:sz w:val="24"/>
          <w:szCs w:val="24"/>
        </w:rPr>
        <w:t>4. План воспитательной и профориентационной работы</w:t>
      </w:r>
    </w:p>
    <w:p w:rsidR="00906344" w:rsidRDefault="00906344" w:rsidP="006D08FC">
      <w:pPr>
        <w:spacing w:after="0" w:line="240" w:lineRule="auto"/>
        <w:rPr>
          <w:rFonts w:ascii="Times New Roman" w:hAnsi="Times New Roman" w:cs="Times New Roman"/>
          <w:b/>
          <w:sz w:val="24"/>
          <w:szCs w:val="24"/>
        </w:rPr>
      </w:pPr>
      <w:r w:rsidRPr="00906344">
        <w:rPr>
          <w:rFonts w:ascii="Times New Roman" w:hAnsi="Times New Roman" w:cs="Times New Roman"/>
          <w:b/>
          <w:sz w:val="24"/>
          <w:szCs w:val="24"/>
        </w:rPr>
        <w:t>5. Система контроля</w:t>
      </w:r>
    </w:p>
    <w:p w:rsidR="006D08FC" w:rsidRPr="006D08FC" w:rsidRDefault="006D08FC" w:rsidP="006D08FC">
      <w:pPr>
        <w:spacing w:after="0" w:line="240" w:lineRule="auto"/>
        <w:rPr>
          <w:rFonts w:ascii="Times New Roman" w:hAnsi="Times New Roman" w:cs="Times New Roman"/>
          <w:sz w:val="24"/>
          <w:szCs w:val="24"/>
        </w:rPr>
      </w:pPr>
      <w:r w:rsidRPr="006D08FC">
        <w:rPr>
          <w:rFonts w:ascii="Times New Roman" w:hAnsi="Times New Roman" w:cs="Times New Roman"/>
          <w:bCs/>
          <w:color w:val="000000"/>
          <w:sz w:val="24"/>
          <w:szCs w:val="24"/>
        </w:rPr>
        <w:t>5.1. Комплексы контрольных упражнений для оценки результатов освоения Программы</w:t>
      </w:r>
    </w:p>
    <w:p w:rsidR="007C79A4" w:rsidRPr="006D08FC" w:rsidRDefault="007C79A4" w:rsidP="006D08FC">
      <w:pPr>
        <w:autoSpaceDE w:val="0"/>
        <w:autoSpaceDN w:val="0"/>
        <w:adjustRightInd w:val="0"/>
        <w:spacing w:after="0" w:line="240" w:lineRule="auto"/>
        <w:jc w:val="both"/>
        <w:rPr>
          <w:rFonts w:ascii="Times New Roman" w:hAnsi="Times New Roman" w:cs="Times New Roman"/>
          <w:color w:val="000000"/>
          <w:sz w:val="24"/>
          <w:szCs w:val="24"/>
        </w:rPr>
      </w:pPr>
      <w:r w:rsidRPr="006D08FC">
        <w:rPr>
          <w:rFonts w:ascii="Times New Roman" w:hAnsi="Times New Roman" w:cs="Times New Roman"/>
          <w:bCs/>
          <w:color w:val="000000"/>
          <w:sz w:val="24"/>
          <w:szCs w:val="24"/>
        </w:rPr>
        <w:t xml:space="preserve">5.2. Методические указания для приёма контрольно-переводных нормативов в рамках промежуточной </w:t>
      </w:r>
      <w:r w:rsidR="006D08FC">
        <w:rPr>
          <w:rFonts w:ascii="Times New Roman" w:hAnsi="Times New Roman" w:cs="Times New Roman"/>
          <w:bCs/>
          <w:color w:val="000000"/>
          <w:sz w:val="24"/>
          <w:szCs w:val="24"/>
        </w:rPr>
        <w:t>аттестации</w:t>
      </w:r>
    </w:p>
    <w:p w:rsidR="00155338" w:rsidRPr="00906344" w:rsidRDefault="00906344" w:rsidP="006D08FC">
      <w:pPr>
        <w:spacing w:after="0" w:line="240" w:lineRule="auto"/>
        <w:rPr>
          <w:rFonts w:ascii="Times New Roman" w:hAnsi="Times New Roman" w:cs="Times New Roman"/>
          <w:sz w:val="24"/>
          <w:szCs w:val="24"/>
        </w:rPr>
      </w:pPr>
      <w:r w:rsidRPr="00906344">
        <w:rPr>
          <w:rFonts w:ascii="Times New Roman" w:hAnsi="Times New Roman" w:cs="Times New Roman"/>
          <w:b/>
          <w:sz w:val="24"/>
          <w:szCs w:val="24"/>
        </w:rPr>
        <w:t>6. Перечень информационного обеспечения</w:t>
      </w:r>
    </w:p>
    <w:p w:rsidR="00906344" w:rsidRDefault="00906344" w:rsidP="006D08FC">
      <w:pPr>
        <w:spacing w:after="0" w:line="240" w:lineRule="auto"/>
      </w:pPr>
    </w:p>
    <w:p w:rsidR="00906344" w:rsidRDefault="00906344"/>
    <w:p w:rsidR="00906344" w:rsidRDefault="00906344"/>
    <w:p w:rsidR="00906344" w:rsidRDefault="00906344"/>
    <w:p w:rsidR="00906344" w:rsidRDefault="00906344"/>
    <w:p w:rsidR="00906344" w:rsidRDefault="00906344"/>
    <w:p w:rsidR="00906344" w:rsidRDefault="00906344"/>
    <w:p w:rsidR="00906344" w:rsidRDefault="00906344"/>
    <w:p w:rsidR="00906344" w:rsidRDefault="00906344"/>
    <w:p w:rsidR="00906344" w:rsidRDefault="00906344"/>
    <w:p w:rsidR="00906344" w:rsidRDefault="00906344"/>
    <w:p w:rsidR="00906344" w:rsidRDefault="00906344"/>
    <w:p w:rsidR="00906344" w:rsidRDefault="00906344"/>
    <w:p w:rsidR="00906344" w:rsidRDefault="00906344"/>
    <w:p w:rsidR="00906344" w:rsidRDefault="00906344"/>
    <w:p w:rsidR="00906344" w:rsidRDefault="00906344"/>
    <w:p w:rsidR="00906344" w:rsidRDefault="00906344"/>
    <w:p w:rsidR="00906344" w:rsidRDefault="00906344" w:rsidP="00906344"/>
    <w:p w:rsidR="00906344" w:rsidRPr="00906344" w:rsidRDefault="00906344" w:rsidP="00906344">
      <w:pPr>
        <w:spacing w:after="0" w:line="240" w:lineRule="auto"/>
        <w:jc w:val="center"/>
        <w:rPr>
          <w:rFonts w:ascii="Times New Roman" w:hAnsi="Times New Roman" w:cs="Times New Roman"/>
          <w:sz w:val="24"/>
          <w:szCs w:val="24"/>
        </w:rPr>
      </w:pPr>
      <w:r w:rsidRPr="00906344">
        <w:rPr>
          <w:rFonts w:ascii="Times New Roman" w:hAnsi="Times New Roman" w:cs="Times New Roman"/>
          <w:sz w:val="24"/>
          <w:szCs w:val="24"/>
        </w:rPr>
        <w:t>1. ПОЯСНИТЕЛЬНАЯ ЗАПИСКА</w:t>
      </w:r>
    </w:p>
    <w:p w:rsidR="00906344" w:rsidRPr="00906344" w:rsidRDefault="00906344" w:rsidP="00906344">
      <w:pPr>
        <w:spacing w:after="0" w:line="240" w:lineRule="auto"/>
        <w:ind w:firstLine="709"/>
        <w:jc w:val="both"/>
        <w:rPr>
          <w:rFonts w:ascii="Times New Roman" w:hAnsi="Times New Roman" w:cs="Times New Roman"/>
          <w:sz w:val="24"/>
          <w:szCs w:val="24"/>
        </w:rPr>
      </w:pPr>
      <w:r w:rsidRPr="00906344">
        <w:rPr>
          <w:rFonts w:ascii="Times New Roman" w:hAnsi="Times New Roman" w:cs="Times New Roman"/>
          <w:sz w:val="24"/>
          <w:szCs w:val="24"/>
        </w:rPr>
        <w:t xml:space="preserve">Дополнительная общеобразовательная (предпрофессиональная) программа в области физической культуры и спорта по волейболу (далее - Программа) реализована в соответствии с требованиями статьи 84 Федерального закона от 29.12 2012 №273-ФЗ «Об образовании в Российской Федерации» направлена </w:t>
      </w:r>
      <w:proofErr w:type="gramStart"/>
      <w:r w:rsidRPr="00906344">
        <w:rPr>
          <w:rFonts w:ascii="Times New Roman" w:hAnsi="Times New Roman" w:cs="Times New Roman"/>
          <w:sz w:val="24"/>
          <w:szCs w:val="24"/>
        </w:rPr>
        <w:t>на</w:t>
      </w:r>
      <w:proofErr w:type="gramEnd"/>
      <w:r w:rsidRPr="00906344">
        <w:rPr>
          <w:rFonts w:ascii="Times New Roman" w:hAnsi="Times New Roman" w:cs="Times New Roman"/>
          <w:sz w:val="24"/>
          <w:szCs w:val="24"/>
        </w:rPr>
        <w:t>:</w:t>
      </w:r>
    </w:p>
    <w:p w:rsidR="00906344" w:rsidRPr="00906344" w:rsidRDefault="00906344" w:rsidP="00906344">
      <w:pPr>
        <w:spacing w:after="0" w:line="240" w:lineRule="auto"/>
        <w:jc w:val="both"/>
        <w:rPr>
          <w:rFonts w:ascii="Times New Roman" w:hAnsi="Times New Roman" w:cs="Times New Roman"/>
          <w:sz w:val="24"/>
          <w:szCs w:val="24"/>
        </w:rPr>
      </w:pPr>
      <w:r w:rsidRPr="00906344">
        <w:rPr>
          <w:rFonts w:ascii="Times New Roman" w:hAnsi="Times New Roman" w:cs="Times New Roman"/>
          <w:sz w:val="24"/>
          <w:szCs w:val="24"/>
        </w:rPr>
        <w:t>- создание условий для физического образования, воспитания и развития детей,</w:t>
      </w:r>
    </w:p>
    <w:p w:rsidR="00906344" w:rsidRPr="00906344" w:rsidRDefault="00906344" w:rsidP="00906344">
      <w:pPr>
        <w:spacing w:after="0" w:line="240" w:lineRule="auto"/>
        <w:jc w:val="both"/>
        <w:rPr>
          <w:rFonts w:ascii="Times New Roman" w:hAnsi="Times New Roman" w:cs="Times New Roman"/>
          <w:sz w:val="24"/>
          <w:szCs w:val="24"/>
        </w:rPr>
      </w:pPr>
      <w:r w:rsidRPr="00906344">
        <w:rPr>
          <w:rFonts w:ascii="Times New Roman" w:hAnsi="Times New Roman" w:cs="Times New Roman"/>
          <w:sz w:val="24"/>
          <w:szCs w:val="24"/>
        </w:rPr>
        <w:t>- формирование знаний, умений и навыков в области физической культуры и спорта, в первую очередь в волейболе,</w:t>
      </w:r>
    </w:p>
    <w:p w:rsidR="00906344" w:rsidRPr="00906344" w:rsidRDefault="00906344" w:rsidP="00906344">
      <w:pPr>
        <w:spacing w:after="0" w:line="240" w:lineRule="auto"/>
        <w:jc w:val="both"/>
        <w:rPr>
          <w:rFonts w:ascii="Times New Roman" w:hAnsi="Times New Roman" w:cs="Times New Roman"/>
          <w:sz w:val="24"/>
          <w:szCs w:val="24"/>
        </w:rPr>
      </w:pPr>
      <w:r w:rsidRPr="00906344">
        <w:rPr>
          <w:rFonts w:ascii="Times New Roman" w:hAnsi="Times New Roman" w:cs="Times New Roman"/>
          <w:sz w:val="24"/>
          <w:szCs w:val="24"/>
        </w:rPr>
        <w:t>- подготовку одаренных детей в образовательные организации, реализующие профессиональные программы в области физической культуры и спорта,</w:t>
      </w:r>
    </w:p>
    <w:p w:rsidR="00906344" w:rsidRPr="00906344" w:rsidRDefault="00906344" w:rsidP="00906344">
      <w:pPr>
        <w:spacing w:after="0" w:line="240" w:lineRule="auto"/>
        <w:jc w:val="both"/>
        <w:rPr>
          <w:rFonts w:ascii="Times New Roman" w:hAnsi="Times New Roman" w:cs="Times New Roman"/>
          <w:sz w:val="24"/>
          <w:szCs w:val="24"/>
        </w:rPr>
      </w:pPr>
      <w:r w:rsidRPr="00906344">
        <w:rPr>
          <w:rFonts w:ascii="Times New Roman" w:hAnsi="Times New Roman" w:cs="Times New Roman"/>
          <w:sz w:val="24"/>
          <w:szCs w:val="24"/>
        </w:rPr>
        <w:t>- организацию досуга и формирование потребности в поддержании здорового образа жизни,</w:t>
      </w:r>
    </w:p>
    <w:p w:rsidR="00906344" w:rsidRDefault="00906344" w:rsidP="00906344">
      <w:pPr>
        <w:spacing w:after="0" w:line="240" w:lineRule="auto"/>
        <w:jc w:val="both"/>
        <w:rPr>
          <w:rFonts w:ascii="Times New Roman" w:hAnsi="Times New Roman" w:cs="Times New Roman"/>
          <w:sz w:val="24"/>
          <w:szCs w:val="24"/>
        </w:rPr>
      </w:pPr>
      <w:r w:rsidRPr="00906344">
        <w:rPr>
          <w:rFonts w:ascii="Times New Roman" w:hAnsi="Times New Roman" w:cs="Times New Roman"/>
          <w:sz w:val="24"/>
          <w:szCs w:val="24"/>
        </w:rPr>
        <w:t>- отбор одаренных детей в области физической культуры и спорта</w:t>
      </w:r>
      <w:r>
        <w:rPr>
          <w:rFonts w:ascii="Times New Roman" w:hAnsi="Times New Roman" w:cs="Times New Roman"/>
          <w:sz w:val="24"/>
          <w:szCs w:val="24"/>
        </w:rPr>
        <w:t>, в первую очередь в волейболе,</w:t>
      </w:r>
    </w:p>
    <w:p w:rsidR="00906344" w:rsidRDefault="00906344" w:rsidP="00906344">
      <w:pPr>
        <w:spacing w:after="0" w:line="240" w:lineRule="auto"/>
        <w:ind w:firstLine="709"/>
        <w:jc w:val="both"/>
        <w:rPr>
          <w:rFonts w:ascii="Times New Roman" w:hAnsi="Times New Roman" w:cs="Times New Roman"/>
          <w:sz w:val="24"/>
          <w:szCs w:val="24"/>
        </w:rPr>
      </w:pPr>
      <w:r w:rsidRPr="00906344">
        <w:rPr>
          <w:rFonts w:ascii="Times New Roman" w:hAnsi="Times New Roman" w:cs="Times New Roman"/>
          <w:sz w:val="24"/>
          <w:szCs w:val="24"/>
        </w:rPr>
        <w:t>Цель программы: формирование разносторонне гармонически физически развитой личности, готовой к активной творческой самореализации в пространстве общечеловеческой культуры; укрепления и сохранения собственного здоровья, воспитания потребности для занятия спортом.</w:t>
      </w:r>
    </w:p>
    <w:p w:rsidR="00906344" w:rsidRPr="00906344" w:rsidRDefault="00906344" w:rsidP="00906344">
      <w:pPr>
        <w:spacing w:after="0" w:line="240" w:lineRule="auto"/>
        <w:ind w:firstLine="709"/>
        <w:jc w:val="both"/>
        <w:rPr>
          <w:rFonts w:ascii="Times New Roman" w:hAnsi="Times New Roman" w:cs="Times New Roman"/>
          <w:sz w:val="24"/>
          <w:szCs w:val="24"/>
        </w:rPr>
      </w:pPr>
      <w:r w:rsidRPr="00906344">
        <w:rPr>
          <w:rFonts w:ascii="Times New Roman" w:hAnsi="Times New Roman" w:cs="Times New Roman"/>
          <w:sz w:val="24"/>
          <w:szCs w:val="24"/>
        </w:rPr>
        <w:t>Программа содержит научно-обоснованные рекомендации по построению, содержанию и организации тренировочного процесса волейболистов на различных уровнях сложности и годах обучения (в течение всего срока реализации программы до 8 лет). Программный материал объединен</w:t>
      </w:r>
      <w:r>
        <w:rPr>
          <w:rFonts w:ascii="Times New Roman" w:hAnsi="Times New Roman" w:cs="Times New Roman"/>
          <w:sz w:val="24"/>
          <w:szCs w:val="24"/>
        </w:rPr>
        <w:t>,</w:t>
      </w:r>
      <w:r w:rsidRPr="00906344">
        <w:rPr>
          <w:rFonts w:ascii="Times New Roman" w:hAnsi="Times New Roman" w:cs="Times New Roman"/>
          <w:sz w:val="24"/>
          <w:szCs w:val="24"/>
        </w:rPr>
        <w:t xml:space="preserve"> предполагает решение следующих основных задач:</w:t>
      </w:r>
    </w:p>
    <w:p w:rsidR="00906344" w:rsidRPr="00906344" w:rsidRDefault="00906344" w:rsidP="00906344">
      <w:pPr>
        <w:spacing w:after="0" w:line="240" w:lineRule="auto"/>
        <w:jc w:val="both"/>
        <w:rPr>
          <w:rFonts w:ascii="Times New Roman" w:hAnsi="Times New Roman" w:cs="Times New Roman"/>
          <w:sz w:val="24"/>
          <w:szCs w:val="24"/>
        </w:rPr>
      </w:pPr>
      <w:r w:rsidRPr="00906344">
        <w:rPr>
          <w:rFonts w:ascii="Times New Roman" w:hAnsi="Times New Roman" w:cs="Times New Roman"/>
          <w:sz w:val="24"/>
          <w:szCs w:val="24"/>
        </w:rPr>
        <w:t xml:space="preserve">- формирование культуры здорового и безопасного образа жизни, укрепление здоровья </w:t>
      </w:r>
      <w:proofErr w:type="gramStart"/>
      <w:r w:rsidRPr="00906344">
        <w:rPr>
          <w:rFonts w:ascii="Times New Roman" w:hAnsi="Times New Roman" w:cs="Times New Roman"/>
          <w:sz w:val="24"/>
          <w:szCs w:val="24"/>
        </w:rPr>
        <w:t>обучающихся</w:t>
      </w:r>
      <w:proofErr w:type="gramEnd"/>
      <w:r w:rsidRPr="00906344">
        <w:rPr>
          <w:rFonts w:ascii="Times New Roman" w:hAnsi="Times New Roman" w:cs="Times New Roman"/>
          <w:sz w:val="24"/>
          <w:szCs w:val="24"/>
        </w:rPr>
        <w:t>;</w:t>
      </w:r>
    </w:p>
    <w:p w:rsidR="00906344" w:rsidRPr="00906344" w:rsidRDefault="00906344" w:rsidP="00906344">
      <w:pPr>
        <w:spacing w:after="0" w:line="240" w:lineRule="auto"/>
        <w:jc w:val="both"/>
        <w:rPr>
          <w:rFonts w:ascii="Times New Roman" w:hAnsi="Times New Roman" w:cs="Times New Roman"/>
          <w:sz w:val="24"/>
          <w:szCs w:val="24"/>
        </w:rPr>
      </w:pPr>
      <w:r w:rsidRPr="00906344">
        <w:rPr>
          <w:rFonts w:ascii="Times New Roman" w:hAnsi="Times New Roman" w:cs="Times New Roman"/>
          <w:sz w:val="24"/>
          <w:szCs w:val="24"/>
        </w:rPr>
        <w:t>- формирование навыков адаптации к жизни в обществе, профессиональной ориентации;</w:t>
      </w:r>
    </w:p>
    <w:p w:rsidR="00906344" w:rsidRPr="00906344" w:rsidRDefault="00906344" w:rsidP="00906344">
      <w:pPr>
        <w:spacing w:after="0" w:line="240" w:lineRule="auto"/>
        <w:jc w:val="both"/>
        <w:rPr>
          <w:rFonts w:ascii="Times New Roman" w:hAnsi="Times New Roman" w:cs="Times New Roman"/>
          <w:sz w:val="24"/>
          <w:szCs w:val="24"/>
        </w:rPr>
      </w:pPr>
      <w:r w:rsidRPr="00906344">
        <w:rPr>
          <w:rFonts w:ascii="Times New Roman" w:hAnsi="Times New Roman" w:cs="Times New Roman"/>
          <w:sz w:val="24"/>
          <w:szCs w:val="24"/>
        </w:rPr>
        <w:t>- получение начальных знаний, умений, навыков в области физической культуры и спорта;</w:t>
      </w:r>
    </w:p>
    <w:p w:rsidR="00906344" w:rsidRPr="00906344" w:rsidRDefault="00906344" w:rsidP="00906344">
      <w:pPr>
        <w:spacing w:after="0" w:line="240" w:lineRule="auto"/>
        <w:jc w:val="both"/>
        <w:rPr>
          <w:rFonts w:ascii="Times New Roman" w:hAnsi="Times New Roman" w:cs="Times New Roman"/>
          <w:sz w:val="24"/>
          <w:szCs w:val="24"/>
        </w:rPr>
      </w:pPr>
      <w:r w:rsidRPr="00906344">
        <w:rPr>
          <w:rFonts w:ascii="Times New Roman" w:hAnsi="Times New Roman" w:cs="Times New Roman"/>
          <w:sz w:val="24"/>
          <w:szCs w:val="24"/>
        </w:rPr>
        <w:t>- удовлетворение потребностей в двигательной активности;</w:t>
      </w:r>
    </w:p>
    <w:p w:rsidR="00906344" w:rsidRPr="00906344" w:rsidRDefault="00906344" w:rsidP="00906344">
      <w:pPr>
        <w:spacing w:after="0" w:line="240" w:lineRule="auto"/>
        <w:jc w:val="both"/>
        <w:rPr>
          <w:rFonts w:ascii="Times New Roman" w:hAnsi="Times New Roman" w:cs="Times New Roman"/>
          <w:sz w:val="24"/>
          <w:szCs w:val="24"/>
        </w:rPr>
      </w:pPr>
      <w:r w:rsidRPr="00906344">
        <w:rPr>
          <w:rFonts w:ascii="Times New Roman" w:hAnsi="Times New Roman" w:cs="Times New Roman"/>
          <w:sz w:val="24"/>
          <w:szCs w:val="24"/>
        </w:rPr>
        <w:t>- 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w:t>
      </w:r>
    </w:p>
    <w:p w:rsidR="00906344" w:rsidRDefault="00906344" w:rsidP="00906344">
      <w:pPr>
        <w:spacing w:after="0" w:line="240" w:lineRule="auto"/>
        <w:jc w:val="both"/>
        <w:rPr>
          <w:rFonts w:ascii="Times New Roman" w:hAnsi="Times New Roman" w:cs="Times New Roman"/>
          <w:sz w:val="24"/>
          <w:szCs w:val="24"/>
        </w:rPr>
      </w:pPr>
      <w:r w:rsidRPr="00906344">
        <w:rPr>
          <w:rFonts w:ascii="Times New Roman" w:hAnsi="Times New Roman" w:cs="Times New Roman"/>
          <w:sz w:val="24"/>
          <w:szCs w:val="24"/>
        </w:rPr>
        <w:t>- подготовка к освоению этапов спортивной подготовки</w:t>
      </w:r>
      <w:r w:rsidR="007228DA">
        <w:rPr>
          <w:rFonts w:ascii="Times New Roman" w:hAnsi="Times New Roman" w:cs="Times New Roman"/>
          <w:sz w:val="24"/>
          <w:szCs w:val="24"/>
        </w:rPr>
        <w:t>.</w:t>
      </w:r>
    </w:p>
    <w:p w:rsidR="007228DA" w:rsidRPr="00906344" w:rsidRDefault="007228DA" w:rsidP="00906344">
      <w:pPr>
        <w:spacing w:after="0" w:line="240" w:lineRule="auto"/>
        <w:jc w:val="both"/>
        <w:rPr>
          <w:rFonts w:ascii="Times New Roman" w:hAnsi="Times New Roman" w:cs="Times New Roman"/>
          <w:sz w:val="24"/>
          <w:szCs w:val="24"/>
        </w:rPr>
      </w:pPr>
    </w:p>
    <w:p w:rsidR="00906344" w:rsidRPr="007228DA" w:rsidRDefault="00906344" w:rsidP="00906344">
      <w:pPr>
        <w:spacing w:after="0" w:line="240" w:lineRule="auto"/>
        <w:jc w:val="center"/>
        <w:rPr>
          <w:rFonts w:ascii="Times New Roman" w:hAnsi="Times New Roman" w:cs="Times New Roman"/>
          <w:b/>
          <w:sz w:val="24"/>
          <w:szCs w:val="24"/>
        </w:rPr>
      </w:pPr>
      <w:r w:rsidRPr="007228DA">
        <w:rPr>
          <w:rFonts w:ascii="Times New Roman" w:hAnsi="Times New Roman" w:cs="Times New Roman"/>
          <w:b/>
          <w:sz w:val="24"/>
          <w:szCs w:val="24"/>
        </w:rPr>
        <w:t>Характеристика избранного вида спорта</w:t>
      </w:r>
    </w:p>
    <w:p w:rsidR="00906344" w:rsidRPr="00906344" w:rsidRDefault="00906344" w:rsidP="00906344">
      <w:pPr>
        <w:spacing w:after="0" w:line="240" w:lineRule="auto"/>
        <w:ind w:firstLine="709"/>
        <w:jc w:val="both"/>
        <w:rPr>
          <w:rFonts w:ascii="Times New Roman" w:hAnsi="Times New Roman" w:cs="Times New Roman"/>
          <w:sz w:val="24"/>
          <w:szCs w:val="24"/>
        </w:rPr>
      </w:pPr>
      <w:r w:rsidRPr="00906344">
        <w:rPr>
          <w:rFonts w:ascii="Times New Roman" w:hAnsi="Times New Roman" w:cs="Times New Roman"/>
          <w:sz w:val="24"/>
          <w:szCs w:val="24"/>
        </w:rPr>
        <w:t xml:space="preserve">Волейбол – неконтактный, комбинационный вид спорта, где каждый игрок имеет свою специализацию на площадке. Здесь выигрывает и проигрывает команда в целом, а не отдельные спортсмены: как бы хорошо не играл отдельный спортсмен, если команда проиграла, то проиграл и он, и наоборот, как бы плохо спортсмен не играл, если команда выиграла, то выиграл и он. Таким образом, спортивная команда является такой же целостной спортивной единицей, как и спортсмен в индивидуальных видах спорта. Такая специфика определяет ряд требований к спортсменам, их взглядам, установкам, личностным качествам, характеру действий в состязании. Основной психологической установкой в волейболе является стремление к полному подчинению собственных действий интересам команды. Воспитание коллективизма, способности жертвовать собственными интересами ради командной победы, желание видеть и понимать коллективные интересы в каждый момент состязания есть важнейшая часть, важнейшая </w:t>
      </w:r>
      <w:r w:rsidRPr="00906344">
        <w:rPr>
          <w:rFonts w:ascii="Times New Roman" w:hAnsi="Times New Roman" w:cs="Times New Roman"/>
          <w:sz w:val="24"/>
          <w:szCs w:val="24"/>
        </w:rPr>
        <w:lastRenderedPageBreak/>
        <w:t>задача процесса подготовки спортсмена для командных игр. Еще одна особенность волейбола состоит в большом количестве соревновательных действий – приемов игры. Необходимость выполнять эти приемы многократно в процессе соревновательной деятельности для достижения спортивного результата</w:t>
      </w:r>
    </w:p>
    <w:p w:rsidR="00906344" w:rsidRDefault="00906344" w:rsidP="00906344">
      <w:pPr>
        <w:spacing w:after="0" w:line="240" w:lineRule="auto"/>
        <w:jc w:val="both"/>
        <w:rPr>
          <w:rFonts w:ascii="Times New Roman" w:hAnsi="Times New Roman" w:cs="Times New Roman"/>
          <w:sz w:val="24"/>
          <w:szCs w:val="24"/>
        </w:rPr>
      </w:pPr>
      <w:r w:rsidRPr="00906344">
        <w:rPr>
          <w:rFonts w:ascii="Times New Roman" w:hAnsi="Times New Roman" w:cs="Times New Roman"/>
          <w:sz w:val="24"/>
          <w:szCs w:val="24"/>
        </w:rPr>
        <w:t>обуславливает требование надежности и стабильности навыков, слаженной работы действий (индивидуальных, групповых, командных). Важнейшим качеством для игроков является прыгучесть для возможности высоко подняться над сеткой, реакция, координация, физическая сила для эффективных ударов. Большое количество соревновательных технико-тактических действий, их сочетаний и многообразных проявлений в процессе соревновательной деятельности соперничающих команд и отдельных игроков делает волейбол средством физического воспитания и создаёт во время игры благоприятных возможностей для проявления смекалки, ловкости, силы, быстроты, выносливости,</w:t>
      </w:r>
      <w:r>
        <w:rPr>
          <w:rFonts w:ascii="Times New Roman" w:hAnsi="Times New Roman" w:cs="Times New Roman"/>
          <w:sz w:val="24"/>
          <w:szCs w:val="24"/>
        </w:rPr>
        <w:t xml:space="preserve"> волевых качеств, взаимопомощи.</w:t>
      </w:r>
    </w:p>
    <w:p w:rsidR="00906344" w:rsidRDefault="00906344" w:rsidP="00906344">
      <w:pPr>
        <w:spacing w:after="0" w:line="240" w:lineRule="auto"/>
        <w:ind w:firstLine="709"/>
        <w:jc w:val="both"/>
        <w:rPr>
          <w:rFonts w:ascii="Times New Roman" w:hAnsi="Times New Roman" w:cs="Times New Roman"/>
          <w:sz w:val="24"/>
          <w:szCs w:val="24"/>
        </w:rPr>
      </w:pPr>
      <w:r w:rsidRPr="00906344">
        <w:rPr>
          <w:rFonts w:ascii="Times New Roman" w:hAnsi="Times New Roman" w:cs="Times New Roman"/>
          <w:sz w:val="24"/>
          <w:szCs w:val="24"/>
        </w:rPr>
        <w:t>Отличительная черта волейбола - сложность и быстрота решения двигательных задач в игровых ситуациях. Волейболист должен учитывать расположение игроков на площадке (своих и противника), предугадать действия партнёров и разгадать замысел противников, быстро произвести анализ сложившейся обстановки, вынести решение о наиболее целесообразном действии, выбрав его из своего арсенала, эффективно выполнить это действие.</w:t>
      </w:r>
    </w:p>
    <w:p w:rsidR="00906344" w:rsidRDefault="00906344" w:rsidP="00906344">
      <w:pPr>
        <w:spacing w:after="0" w:line="240" w:lineRule="auto"/>
        <w:ind w:firstLine="709"/>
        <w:jc w:val="both"/>
        <w:rPr>
          <w:rFonts w:ascii="Times New Roman" w:hAnsi="Times New Roman" w:cs="Times New Roman"/>
          <w:sz w:val="24"/>
          <w:szCs w:val="24"/>
        </w:rPr>
      </w:pPr>
      <w:r w:rsidRPr="00906344">
        <w:rPr>
          <w:rFonts w:ascii="Times New Roman" w:hAnsi="Times New Roman" w:cs="Times New Roman"/>
          <w:sz w:val="24"/>
          <w:szCs w:val="24"/>
        </w:rPr>
        <w:t>Дополнительная предпрофессиональная программа по волейболу придерживается преемственности при переходе на этапы подготовки (таблица 1) и рассчитана на 8 лет (6 лет для базового уровня и 2 года для углубленного уровня)</w:t>
      </w:r>
      <w:r w:rsidR="007228DA">
        <w:rPr>
          <w:rFonts w:ascii="Times New Roman" w:hAnsi="Times New Roman" w:cs="Times New Roman"/>
          <w:sz w:val="24"/>
          <w:szCs w:val="24"/>
        </w:rPr>
        <w:t>, к</w:t>
      </w:r>
      <w:r w:rsidRPr="00906344">
        <w:rPr>
          <w:rFonts w:ascii="Times New Roman" w:hAnsi="Times New Roman" w:cs="Times New Roman"/>
          <w:sz w:val="24"/>
          <w:szCs w:val="24"/>
        </w:rPr>
        <w:t>омплексного обучения и воспитания детей и подро</w:t>
      </w:r>
      <w:r w:rsidR="007228DA">
        <w:rPr>
          <w:rFonts w:ascii="Times New Roman" w:hAnsi="Times New Roman" w:cs="Times New Roman"/>
          <w:sz w:val="24"/>
          <w:szCs w:val="24"/>
        </w:rPr>
        <w:t>стков в возрасте от 9 до 18 лет.В</w:t>
      </w:r>
      <w:r w:rsidRPr="00906344">
        <w:rPr>
          <w:rFonts w:ascii="Times New Roman" w:hAnsi="Times New Roman" w:cs="Times New Roman"/>
          <w:sz w:val="24"/>
          <w:szCs w:val="24"/>
        </w:rPr>
        <w:t xml:space="preserve"> зависимости от желания, обучающегося закончить обучение или продолжить его, а также от его способностей и возраста.</w:t>
      </w:r>
    </w:p>
    <w:p w:rsidR="007228DA" w:rsidRDefault="007228DA" w:rsidP="00906344">
      <w:pPr>
        <w:spacing w:after="0" w:line="240" w:lineRule="auto"/>
        <w:ind w:firstLine="709"/>
        <w:jc w:val="right"/>
        <w:rPr>
          <w:rFonts w:ascii="Times New Roman" w:hAnsi="Times New Roman" w:cs="Times New Roman"/>
          <w:b/>
          <w:sz w:val="24"/>
          <w:szCs w:val="24"/>
        </w:rPr>
      </w:pPr>
    </w:p>
    <w:p w:rsidR="00906344" w:rsidRDefault="00906344" w:rsidP="00906344">
      <w:pPr>
        <w:spacing w:after="0" w:line="240" w:lineRule="auto"/>
        <w:ind w:firstLine="709"/>
        <w:jc w:val="right"/>
        <w:rPr>
          <w:rFonts w:ascii="Times New Roman" w:hAnsi="Times New Roman" w:cs="Times New Roman"/>
          <w:b/>
          <w:sz w:val="24"/>
          <w:szCs w:val="24"/>
        </w:rPr>
      </w:pPr>
      <w:r w:rsidRPr="007228DA">
        <w:rPr>
          <w:rFonts w:ascii="Times New Roman" w:hAnsi="Times New Roman" w:cs="Times New Roman"/>
          <w:b/>
          <w:sz w:val="24"/>
          <w:szCs w:val="24"/>
        </w:rPr>
        <w:t>Таблица №1</w:t>
      </w:r>
    </w:p>
    <w:p w:rsidR="007228DA" w:rsidRPr="007228DA" w:rsidRDefault="007228DA" w:rsidP="007228DA">
      <w:pPr>
        <w:spacing w:after="0" w:line="240" w:lineRule="auto"/>
        <w:ind w:firstLine="709"/>
        <w:jc w:val="center"/>
        <w:rPr>
          <w:rFonts w:ascii="Times New Roman" w:hAnsi="Times New Roman" w:cs="Times New Roman"/>
          <w:b/>
          <w:szCs w:val="24"/>
        </w:rPr>
      </w:pPr>
      <w:r w:rsidRPr="007228DA">
        <w:rPr>
          <w:rFonts w:ascii="Times New Roman" w:hAnsi="Times New Roman" w:cs="Times New Roman"/>
          <w:b/>
          <w:bCs/>
          <w:sz w:val="24"/>
          <w:szCs w:val="28"/>
        </w:rPr>
        <w:t>Таблица перехода на этапы:</w:t>
      </w:r>
    </w:p>
    <w:tbl>
      <w:tblPr>
        <w:tblStyle w:val="a3"/>
        <w:tblW w:w="0" w:type="auto"/>
        <w:tblLook w:val="04A0"/>
      </w:tblPr>
      <w:tblGrid>
        <w:gridCol w:w="2093"/>
        <w:gridCol w:w="1417"/>
        <w:gridCol w:w="1418"/>
        <w:gridCol w:w="1559"/>
        <w:gridCol w:w="1559"/>
        <w:gridCol w:w="1525"/>
      </w:tblGrid>
      <w:tr w:rsidR="00906344" w:rsidTr="00906344">
        <w:trPr>
          <w:trHeight w:val="346"/>
        </w:trPr>
        <w:tc>
          <w:tcPr>
            <w:tcW w:w="2093" w:type="dxa"/>
            <w:vMerge w:val="restart"/>
          </w:tcPr>
          <w:p w:rsidR="00906344" w:rsidRDefault="00906344" w:rsidP="00906344">
            <w:pPr>
              <w:jc w:val="center"/>
              <w:rPr>
                <w:rFonts w:ascii="Times New Roman" w:hAnsi="Times New Roman" w:cs="Times New Roman"/>
                <w:sz w:val="24"/>
                <w:szCs w:val="24"/>
              </w:rPr>
            </w:pPr>
            <w:r>
              <w:rPr>
                <w:rFonts w:ascii="Times New Roman" w:hAnsi="Times New Roman" w:cs="Times New Roman"/>
                <w:sz w:val="24"/>
                <w:szCs w:val="24"/>
              </w:rPr>
              <w:t>Показатель учебной нагрузки</w:t>
            </w:r>
          </w:p>
          <w:p w:rsidR="00906344" w:rsidRDefault="00906344" w:rsidP="00906344">
            <w:pPr>
              <w:jc w:val="center"/>
              <w:rPr>
                <w:rFonts w:ascii="Times New Roman" w:hAnsi="Times New Roman" w:cs="Times New Roman"/>
                <w:sz w:val="24"/>
                <w:szCs w:val="24"/>
              </w:rPr>
            </w:pPr>
          </w:p>
          <w:p w:rsidR="00906344" w:rsidRDefault="00906344" w:rsidP="00906344">
            <w:pPr>
              <w:jc w:val="center"/>
              <w:rPr>
                <w:rFonts w:ascii="Times New Roman" w:hAnsi="Times New Roman" w:cs="Times New Roman"/>
                <w:sz w:val="24"/>
                <w:szCs w:val="24"/>
              </w:rPr>
            </w:pPr>
          </w:p>
        </w:tc>
        <w:tc>
          <w:tcPr>
            <w:tcW w:w="7478" w:type="dxa"/>
            <w:gridSpan w:val="5"/>
          </w:tcPr>
          <w:p w:rsidR="00906344" w:rsidRDefault="00906344" w:rsidP="00906344">
            <w:pPr>
              <w:jc w:val="center"/>
              <w:rPr>
                <w:rFonts w:ascii="Times New Roman" w:hAnsi="Times New Roman" w:cs="Times New Roman"/>
                <w:sz w:val="24"/>
                <w:szCs w:val="24"/>
              </w:rPr>
            </w:pPr>
            <w:r>
              <w:rPr>
                <w:rFonts w:ascii="Times New Roman" w:hAnsi="Times New Roman" w:cs="Times New Roman"/>
                <w:sz w:val="24"/>
                <w:szCs w:val="24"/>
              </w:rPr>
              <w:t>Уровни сложности программы</w:t>
            </w:r>
          </w:p>
        </w:tc>
      </w:tr>
      <w:tr w:rsidR="00906344" w:rsidTr="007228DA">
        <w:trPr>
          <w:trHeight w:val="234"/>
        </w:trPr>
        <w:tc>
          <w:tcPr>
            <w:tcW w:w="2093" w:type="dxa"/>
            <w:vMerge/>
          </w:tcPr>
          <w:p w:rsidR="00906344" w:rsidRDefault="00906344" w:rsidP="00906344">
            <w:pPr>
              <w:jc w:val="center"/>
              <w:rPr>
                <w:rFonts w:ascii="Times New Roman" w:hAnsi="Times New Roman" w:cs="Times New Roman"/>
                <w:sz w:val="24"/>
                <w:szCs w:val="24"/>
              </w:rPr>
            </w:pPr>
          </w:p>
        </w:tc>
        <w:tc>
          <w:tcPr>
            <w:tcW w:w="4394" w:type="dxa"/>
            <w:gridSpan w:val="3"/>
          </w:tcPr>
          <w:p w:rsidR="00906344" w:rsidRDefault="007228DA" w:rsidP="00906344">
            <w:pPr>
              <w:jc w:val="center"/>
              <w:rPr>
                <w:rFonts w:ascii="Times New Roman" w:hAnsi="Times New Roman" w:cs="Times New Roman"/>
                <w:sz w:val="24"/>
                <w:szCs w:val="24"/>
              </w:rPr>
            </w:pPr>
            <w:r>
              <w:rPr>
                <w:rFonts w:ascii="Times New Roman" w:hAnsi="Times New Roman" w:cs="Times New Roman"/>
                <w:sz w:val="24"/>
                <w:szCs w:val="24"/>
              </w:rPr>
              <w:t>Базовый уровень сложности</w:t>
            </w:r>
          </w:p>
          <w:p w:rsidR="007228DA" w:rsidRDefault="007228DA" w:rsidP="00906344">
            <w:pPr>
              <w:jc w:val="center"/>
              <w:rPr>
                <w:rFonts w:ascii="Times New Roman" w:hAnsi="Times New Roman" w:cs="Times New Roman"/>
                <w:sz w:val="24"/>
                <w:szCs w:val="24"/>
              </w:rPr>
            </w:pPr>
            <w:r>
              <w:rPr>
                <w:rFonts w:ascii="Times New Roman" w:hAnsi="Times New Roman" w:cs="Times New Roman"/>
                <w:sz w:val="24"/>
                <w:szCs w:val="24"/>
              </w:rPr>
              <w:t>БУ</w:t>
            </w:r>
          </w:p>
        </w:tc>
        <w:tc>
          <w:tcPr>
            <w:tcW w:w="3084" w:type="dxa"/>
            <w:gridSpan w:val="2"/>
          </w:tcPr>
          <w:p w:rsidR="00906344" w:rsidRDefault="007228DA" w:rsidP="00906344">
            <w:pPr>
              <w:jc w:val="center"/>
              <w:rPr>
                <w:rFonts w:ascii="Times New Roman" w:hAnsi="Times New Roman" w:cs="Times New Roman"/>
                <w:sz w:val="24"/>
                <w:szCs w:val="24"/>
              </w:rPr>
            </w:pPr>
            <w:r>
              <w:rPr>
                <w:rFonts w:ascii="Times New Roman" w:hAnsi="Times New Roman" w:cs="Times New Roman"/>
                <w:sz w:val="24"/>
                <w:szCs w:val="24"/>
              </w:rPr>
              <w:t>Углубленный уровень сложности УУ</w:t>
            </w:r>
          </w:p>
        </w:tc>
      </w:tr>
      <w:tr w:rsidR="007228DA" w:rsidTr="007228DA">
        <w:trPr>
          <w:trHeight w:val="234"/>
        </w:trPr>
        <w:tc>
          <w:tcPr>
            <w:tcW w:w="2093" w:type="dxa"/>
            <w:vMerge/>
          </w:tcPr>
          <w:p w:rsidR="007228DA" w:rsidRDefault="007228DA" w:rsidP="00906344">
            <w:pPr>
              <w:jc w:val="center"/>
              <w:rPr>
                <w:rFonts w:ascii="Times New Roman" w:hAnsi="Times New Roman" w:cs="Times New Roman"/>
                <w:sz w:val="24"/>
                <w:szCs w:val="24"/>
              </w:rPr>
            </w:pPr>
          </w:p>
        </w:tc>
        <w:tc>
          <w:tcPr>
            <w:tcW w:w="1417" w:type="dxa"/>
          </w:tcPr>
          <w:p w:rsidR="007228DA" w:rsidRDefault="007228DA" w:rsidP="00906344">
            <w:pPr>
              <w:jc w:val="center"/>
              <w:rPr>
                <w:rFonts w:ascii="Times New Roman" w:hAnsi="Times New Roman" w:cs="Times New Roman"/>
                <w:sz w:val="24"/>
                <w:szCs w:val="24"/>
              </w:rPr>
            </w:pPr>
            <w:r>
              <w:rPr>
                <w:rFonts w:ascii="Times New Roman" w:hAnsi="Times New Roman" w:cs="Times New Roman"/>
                <w:sz w:val="24"/>
                <w:szCs w:val="24"/>
              </w:rPr>
              <w:t>НП-1</w:t>
            </w:r>
          </w:p>
        </w:tc>
        <w:tc>
          <w:tcPr>
            <w:tcW w:w="1418" w:type="dxa"/>
          </w:tcPr>
          <w:p w:rsidR="007228DA" w:rsidRDefault="007228DA" w:rsidP="00906344">
            <w:pPr>
              <w:jc w:val="center"/>
              <w:rPr>
                <w:rFonts w:ascii="Times New Roman" w:hAnsi="Times New Roman" w:cs="Times New Roman"/>
                <w:sz w:val="24"/>
                <w:szCs w:val="24"/>
              </w:rPr>
            </w:pPr>
            <w:r>
              <w:rPr>
                <w:rFonts w:ascii="Times New Roman" w:hAnsi="Times New Roman" w:cs="Times New Roman"/>
                <w:sz w:val="24"/>
                <w:szCs w:val="24"/>
              </w:rPr>
              <w:t>НП-2,3</w:t>
            </w:r>
          </w:p>
        </w:tc>
        <w:tc>
          <w:tcPr>
            <w:tcW w:w="1559" w:type="dxa"/>
          </w:tcPr>
          <w:p w:rsidR="007228DA" w:rsidRDefault="007228DA" w:rsidP="00906344">
            <w:pPr>
              <w:jc w:val="center"/>
              <w:rPr>
                <w:rFonts w:ascii="Times New Roman" w:hAnsi="Times New Roman" w:cs="Times New Roman"/>
                <w:sz w:val="24"/>
                <w:szCs w:val="24"/>
              </w:rPr>
            </w:pPr>
            <w:r>
              <w:rPr>
                <w:rFonts w:ascii="Times New Roman" w:hAnsi="Times New Roman" w:cs="Times New Roman"/>
                <w:sz w:val="24"/>
                <w:szCs w:val="24"/>
              </w:rPr>
              <w:t>ТГ-1,2</w:t>
            </w:r>
          </w:p>
        </w:tc>
        <w:tc>
          <w:tcPr>
            <w:tcW w:w="1559" w:type="dxa"/>
          </w:tcPr>
          <w:p w:rsidR="007228DA" w:rsidRDefault="007228DA" w:rsidP="00906344">
            <w:pPr>
              <w:jc w:val="center"/>
              <w:rPr>
                <w:rFonts w:ascii="Times New Roman" w:hAnsi="Times New Roman" w:cs="Times New Roman"/>
                <w:sz w:val="24"/>
                <w:szCs w:val="24"/>
              </w:rPr>
            </w:pPr>
            <w:r>
              <w:rPr>
                <w:rFonts w:ascii="Times New Roman" w:hAnsi="Times New Roman" w:cs="Times New Roman"/>
                <w:sz w:val="24"/>
                <w:szCs w:val="24"/>
              </w:rPr>
              <w:t>ТГ-3</w:t>
            </w:r>
          </w:p>
        </w:tc>
        <w:tc>
          <w:tcPr>
            <w:tcW w:w="1525" w:type="dxa"/>
          </w:tcPr>
          <w:p w:rsidR="007228DA" w:rsidRDefault="007228DA" w:rsidP="00906344">
            <w:pPr>
              <w:jc w:val="center"/>
              <w:rPr>
                <w:rFonts w:ascii="Times New Roman" w:hAnsi="Times New Roman" w:cs="Times New Roman"/>
                <w:sz w:val="24"/>
                <w:szCs w:val="24"/>
              </w:rPr>
            </w:pPr>
            <w:r>
              <w:rPr>
                <w:rFonts w:ascii="Times New Roman" w:hAnsi="Times New Roman" w:cs="Times New Roman"/>
                <w:sz w:val="24"/>
                <w:szCs w:val="24"/>
              </w:rPr>
              <w:t>ТГ-4,5</w:t>
            </w:r>
          </w:p>
        </w:tc>
      </w:tr>
      <w:tr w:rsidR="007228DA" w:rsidTr="007228DA">
        <w:tc>
          <w:tcPr>
            <w:tcW w:w="2093" w:type="dxa"/>
          </w:tcPr>
          <w:p w:rsidR="007228DA" w:rsidRDefault="007228DA" w:rsidP="00906344">
            <w:pPr>
              <w:jc w:val="center"/>
              <w:rPr>
                <w:rFonts w:ascii="Times New Roman" w:hAnsi="Times New Roman" w:cs="Times New Roman"/>
                <w:sz w:val="24"/>
                <w:szCs w:val="24"/>
              </w:rPr>
            </w:pPr>
            <w:r>
              <w:rPr>
                <w:rFonts w:ascii="Times New Roman" w:hAnsi="Times New Roman" w:cs="Times New Roman"/>
                <w:sz w:val="24"/>
                <w:szCs w:val="24"/>
              </w:rPr>
              <w:t>Год обучения</w:t>
            </w:r>
          </w:p>
        </w:tc>
        <w:tc>
          <w:tcPr>
            <w:tcW w:w="1417" w:type="dxa"/>
          </w:tcPr>
          <w:p w:rsidR="007228DA" w:rsidRDefault="007228DA" w:rsidP="00906344">
            <w:pPr>
              <w:jc w:val="center"/>
              <w:rPr>
                <w:rFonts w:ascii="Times New Roman" w:hAnsi="Times New Roman" w:cs="Times New Roman"/>
                <w:sz w:val="24"/>
                <w:szCs w:val="24"/>
              </w:rPr>
            </w:pPr>
            <w:r>
              <w:rPr>
                <w:rFonts w:ascii="Times New Roman" w:hAnsi="Times New Roman" w:cs="Times New Roman"/>
                <w:sz w:val="24"/>
                <w:szCs w:val="24"/>
              </w:rPr>
              <w:t>1-2 г.о.</w:t>
            </w:r>
          </w:p>
        </w:tc>
        <w:tc>
          <w:tcPr>
            <w:tcW w:w="1418" w:type="dxa"/>
          </w:tcPr>
          <w:p w:rsidR="007228DA" w:rsidRDefault="007228DA" w:rsidP="00906344">
            <w:pPr>
              <w:jc w:val="center"/>
              <w:rPr>
                <w:rFonts w:ascii="Times New Roman" w:hAnsi="Times New Roman" w:cs="Times New Roman"/>
                <w:sz w:val="24"/>
                <w:szCs w:val="24"/>
              </w:rPr>
            </w:pPr>
            <w:r>
              <w:rPr>
                <w:rFonts w:ascii="Times New Roman" w:hAnsi="Times New Roman" w:cs="Times New Roman"/>
                <w:sz w:val="24"/>
                <w:szCs w:val="24"/>
              </w:rPr>
              <w:t>3-4 г.о.</w:t>
            </w:r>
          </w:p>
        </w:tc>
        <w:tc>
          <w:tcPr>
            <w:tcW w:w="1559" w:type="dxa"/>
          </w:tcPr>
          <w:p w:rsidR="007228DA" w:rsidRDefault="007228DA" w:rsidP="00906344">
            <w:pPr>
              <w:jc w:val="center"/>
              <w:rPr>
                <w:rFonts w:ascii="Times New Roman" w:hAnsi="Times New Roman" w:cs="Times New Roman"/>
                <w:sz w:val="24"/>
                <w:szCs w:val="24"/>
              </w:rPr>
            </w:pPr>
            <w:r>
              <w:rPr>
                <w:rFonts w:ascii="Times New Roman" w:hAnsi="Times New Roman" w:cs="Times New Roman"/>
                <w:sz w:val="24"/>
                <w:szCs w:val="24"/>
              </w:rPr>
              <w:t>5-6 г.о.</w:t>
            </w:r>
          </w:p>
        </w:tc>
        <w:tc>
          <w:tcPr>
            <w:tcW w:w="1559" w:type="dxa"/>
          </w:tcPr>
          <w:p w:rsidR="007228DA" w:rsidRDefault="007228DA" w:rsidP="00906344">
            <w:pPr>
              <w:jc w:val="center"/>
              <w:rPr>
                <w:rFonts w:ascii="Times New Roman" w:hAnsi="Times New Roman" w:cs="Times New Roman"/>
                <w:sz w:val="24"/>
                <w:szCs w:val="24"/>
              </w:rPr>
            </w:pPr>
            <w:r>
              <w:rPr>
                <w:rFonts w:ascii="Times New Roman" w:hAnsi="Times New Roman" w:cs="Times New Roman"/>
                <w:sz w:val="24"/>
                <w:szCs w:val="24"/>
              </w:rPr>
              <w:t>1-2 г.о.</w:t>
            </w:r>
          </w:p>
        </w:tc>
        <w:tc>
          <w:tcPr>
            <w:tcW w:w="1525" w:type="dxa"/>
          </w:tcPr>
          <w:p w:rsidR="007228DA" w:rsidRDefault="007228DA" w:rsidP="00906344">
            <w:pPr>
              <w:jc w:val="center"/>
              <w:rPr>
                <w:rFonts w:ascii="Times New Roman" w:hAnsi="Times New Roman" w:cs="Times New Roman"/>
                <w:sz w:val="24"/>
                <w:szCs w:val="24"/>
              </w:rPr>
            </w:pPr>
            <w:r>
              <w:rPr>
                <w:rFonts w:ascii="Times New Roman" w:hAnsi="Times New Roman" w:cs="Times New Roman"/>
                <w:sz w:val="24"/>
                <w:szCs w:val="24"/>
              </w:rPr>
              <w:t>3-4 г.о.</w:t>
            </w:r>
          </w:p>
        </w:tc>
      </w:tr>
      <w:tr w:rsidR="007228DA" w:rsidTr="007228DA">
        <w:tc>
          <w:tcPr>
            <w:tcW w:w="2093" w:type="dxa"/>
          </w:tcPr>
          <w:p w:rsidR="007228DA" w:rsidRDefault="007228DA" w:rsidP="00906344">
            <w:pPr>
              <w:jc w:val="center"/>
              <w:rPr>
                <w:rFonts w:ascii="Times New Roman" w:hAnsi="Times New Roman" w:cs="Times New Roman"/>
                <w:sz w:val="24"/>
                <w:szCs w:val="24"/>
              </w:rPr>
            </w:pPr>
            <w:r>
              <w:rPr>
                <w:rFonts w:ascii="Times New Roman" w:hAnsi="Times New Roman" w:cs="Times New Roman"/>
                <w:sz w:val="24"/>
                <w:szCs w:val="24"/>
              </w:rPr>
              <w:t>Час в неделю</w:t>
            </w:r>
          </w:p>
        </w:tc>
        <w:tc>
          <w:tcPr>
            <w:tcW w:w="1417" w:type="dxa"/>
          </w:tcPr>
          <w:p w:rsidR="007228DA" w:rsidRDefault="007228DA" w:rsidP="00906344">
            <w:pPr>
              <w:jc w:val="center"/>
              <w:rPr>
                <w:rFonts w:ascii="Times New Roman" w:hAnsi="Times New Roman" w:cs="Times New Roman"/>
                <w:sz w:val="24"/>
                <w:szCs w:val="24"/>
              </w:rPr>
            </w:pPr>
            <w:r>
              <w:rPr>
                <w:rFonts w:ascii="Times New Roman" w:hAnsi="Times New Roman" w:cs="Times New Roman"/>
                <w:sz w:val="24"/>
                <w:szCs w:val="24"/>
              </w:rPr>
              <w:t>4-6</w:t>
            </w:r>
          </w:p>
        </w:tc>
        <w:tc>
          <w:tcPr>
            <w:tcW w:w="1418" w:type="dxa"/>
          </w:tcPr>
          <w:p w:rsidR="007228DA" w:rsidRDefault="007228DA" w:rsidP="00906344">
            <w:pPr>
              <w:jc w:val="center"/>
              <w:rPr>
                <w:rFonts w:ascii="Times New Roman" w:hAnsi="Times New Roman" w:cs="Times New Roman"/>
                <w:sz w:val="24"/>
                <w:szCs w:val="24"/>
              </w:rPr>
            </w:pPr>
            <w:r>
              <w:rPr>
                <w:rFonts w:ascii="Times New Roman" w:hAnsi="Times New Roman" w:cs="Times New Roman"/>
                <w:sz w:val="24"/>
                <w:szCs w:val="24"/>
              </w:rPr>
              <w:t>6-8</w:t>
            </w:r>
          </w:p>
        </w:tc>
        <w:tc>
          <w:tcPr>
            <w:tcW w:w="1559" w:type="dxa"/>
          </w:tcPr>
          <w:p w:rsidR="007228DA" w:rsidRDefault="007228DA" w:rsidP="00906344">
            <w:pPr>
              <w:jc w:val="center"/>
              <w:rPr>
                <w:rFonts w:ascii="Times New Roman" w:hAnsi="Times New Roman" w:cs="Times New Roman"/>
                <w:sz w:val="24"/>
                <w:szCs w:val="24"/>
              </w:rPr>
            </w:pPr>
            <w:r>
              <w:rPr>
                <w:rFonts w:ascii="Times New Roman" w:hAnsi="Times New Roman" w:cs="Times New Roman"/>
                <w:sz w:val="24"/>
                <w:szCs w:val="24"/>
              </w:rPr>
              <w:t>8-10</w:t>
            </w:r>
          </w:p>
        </w:tc>
        <w:tc>
          <w:tcPr>
            <w:tcW w:w="1559" w:type="dxa"/>
          </w:tcPr>
          <w:p w:rsidR="007228DA" w:rsidRDefault="007228DA" w:rsidP="00906344">
            <w:pPr>
              <w:jc w:val="center"/>
              <w:rPr>
                <w:rFonts w:ascii="Times New Roman" w:hAnsi="Times New Roman" w:cs="Times New Roman"/>
                <w:sz w:val="24"/>
                <w:szCs w:val="24"/>
              </w:rPr>
            </w:pPr>
            <w:r>
              <w:rPr>
                <w:rFonts w:ascii="Times New Roman" w:hAnsi="Times New Roman" w:cs="Times New Roman"/>
                <w:sz w:val="24"/>
                <w:szCs w:val="24"/>
              </w:rPr>
              <w:t>10-12</w:t>
            </w:r>
          </w:p>
        </w:tc>
        <w:tc>
          <w:tcPr>
            <w:tcW w:w="1525" w:type="dxa"/>
          </w:tcPr>
          <w:p w:rsidR="007228DA" w:rsidRDefault="007228DA" w:rsidP="00906344">
            <w:pPr>
              <w:jc w:val="center"/>
              <w:rPr>
                <w:rFonts w:ascii="Times New Roman" w:hAnsi="Times New Roman" w:cs="Times New Roman"/>
                <w:sz w:val="24"/>
                <w:szCs w:val="24"/>
              </w:rPr>
            </w:pPr>
            <w:r>
              <w:rPr>
                <w:rFonts w:ascii="Times New Roman" w:hAnsi="Times New Roman" w:cs="Times New Roman"/>
                <w:sz w:val="24"/>
                <w:szCs w:val="24"/>
              </w:rPr>
              <w:t>12-14</w:t>
            </w:r>
          </w:p>
        </w:tc>
      </w:tr>
    </w:tbl>
    <w:p w:rsidR="00906344" w:rsidRDefault="00906344" w:rsidP="00906344">
      <w:pPr>
        <w:spacing w:after="0" w:line="240" w:lineRule="auto"/>
        <w:ind w:firstLine="709"/>
        <w:jc w:val="both"/>
        <w:rPr>
          <w:rFonts w:ascii="Times New Roman" w:hAnsi="Times New Roman" w:cs="Times New Roman"/>
          <w:sz w:val="24"/>
          <w:szCs w:val="24"/>
        </w:rPr>
      </w:pPr>
    </w:p>
    <w:p w:rsidR="007228DA" w:rsidRDefault="007228DA" w:rsidP="007228DA">
      <w:pPr>
        <w:pStyle w:val="Default"/>
        <w:ind w:firstLine="709"/>
        <w:jc w:val="both"/>
        <w:rPr>
          <w:rFonts w:ascii="Times New Roman" w:hAnsi="Times New Roman" w:cs="Times New Roman"/>
        </w:rPr>
      </w:pPr>
      <w:r>
        <w:rPr>
          <w:rFonts w:ascii="Times New Roman" w:hAnsi="Times New Roman" w:cs="Times New Roman"/>
        </w:rPr>
        <w:t>Срок освоения п</w:t>
      </w:r>
      <w:r w:rsidRPr="007228DA">
        <w:rPr>
          <w:rFonts w:ascii="Times New Roman" w:hAnsi="Times New Roman" w:cs="Times New Roman"/>
        </w:rPr>
        <w:t xml:space="preserve">рограммы для детей, ориентированных на поступление в профессиональные образовательные учреждения,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 а также ориентированных на присвоение квалификационной категории спортивного судьи, может увеличить срок обучения по образовательной программе на углубленном уровне до 2 лет (углубленный уровень 3-4 годы обучения). </w:t>
      </w:r>
    </w:p>
    <w:p w:rsidR="007228DA" w:rsidRDefault="007228DA" w:rsidP="007228DA">
      <w:pPr>
        <w:pStyle w:val="Default"/>
        <w:ind w:firstLine="709"/>
        <w:jc w:val="both"/>
        <w:rPr>
          <w:rFonts w:ascii="Times New Roman" w:hAnsi="Times New Roman" w:cs="Times New Roman"/>
        </w:rPr>
      </w:pPr>
      <w:r w:rsidRPr="007228DA">
        <w:rPr>
          <w:rFonts w:ascii="Times New Roman" w:hAnsi="Times New Roman" w:cs="Times New Roman"/>
        </w:rPr>
        <w:t>Основной формой тренировочного процесса являются групповые и индивидуальные тренировочные и теоретические занятия, медико-восстановительные меропр</w:t>
      </w:r>
      <w:r>
        <w:rPr>
          <w:rFonts w:ascii="Times New Roman" w:hAnsi="Times New Roman" w:cs="Times New Roman"/>
        </w:rPr>
        <w:t xml:space="preserve">иятия, самостоятельная работа. </w:t>
      </w:r>
    </w:p>
    <w:p w:rsidR="007228DA" w:rsidRDefault="007228DA" w:rsidP="007228DA">
      <w:pPr>
        <w:pStyle w:val="Default"/>
        <w:ind w:firstLine="709"/>
        <w:jc w:val="both"/>
        <w:rPr>
          <w:rFonts w:ascii="Times New Roman" w:hAnsi="Times New Roman" w:cs="Times New Roman"/>
        </w:rPr>
      </w:pPr>
      <w:r w:rsidRPr="007228DA">
        <w:rPr>
          <w:rFonts w:ascii="Times New Roman" w:hAnsi="Times New Roman" w:cs="Times New Roman"/>
        </w:rPr>
        <w:t>В настоящей Программе отражены основные цели, задачи, средства и методы на этапах годичного цикла тренировки и построение тренировочного процесса на уровнях сложности: базовом и углубленном; распределение объёмов тренировочных нагрузок в микро-, мез</w:t>
      </w:r>
      <w:proofErr w:type="gramStart"/>
      <w:r w:rsidRPr="007228DA">
        <w:rPr>
          <w:rFonts w:ascii="Times New Roman" w:hAnsi="Times New Roman" w:cs="Times New Roman"/>
        </w:rPr>
        <w:t>о-</w:t>
      </w:r>
      <w:proofErr w:type="gramEnd"/>
      <w:r w:rsidRPr="007228DA">
        <w:rPr>
          <w:rFonts w:ascii="Times New Roman" w:hAnsi="Times New Roman" w:cs="Times New Roman"/>
        </w:rPr>
        <w:t xml:space="preserve"> и макроциклах; участ</w:t>
      </w:r>
      <w:r>
        <w:rPr>
          <w:rFonts w:ascii="Times New Roman" w:hAnsi="Times New Roman" w:cs="Times New Roman"/>
        </w:rPr>
        <w:t xml:space="preserve">ие в спортивных соревнованиях. </w:t>
      </w:r>
    </w:p>
    <w:p w:rsidR="007228DA" w:rsidRPr="007228DA" w:rsidRDefault="007228DA" w:rsidP="007228DA">
      <w:pPr>
        <w:pStyle w:val="Default"/>
        <w:ind w:firstLine="709"/>
        <w:jc w:val="both"/>
        <w:rPr>
          <w:rFonts w:ascii="Times New Roman" w:hAnsi="Times New Roman" w:cs="Times New Roman"/>
        </w:rPr>
      </w:pPr>
      <w:r w:rsidRPr="007228DA">
        <w:rPr>
          <w:rFonts w:ascii="Times New Roman" w:hAnsi="Times New Roman" w:cs="Times New Roman"/>
        </w:rPr>
        <w:t xml:space="preserve">Структура многолетней подготовки включает в себя следующие уровни сложности: </w:t>
      </w:r>
    </w:p>
    <w:p w:rsidR="007228DA" w:rsidRPr="007228DA" w:rsidRDefault="007228DA" w:rsidP="007228DA">
      <w:pPr>
        <w:pStyle w:val="Default"/>
        <w:jc w:val="both"/>
        <w:rPr>
          <w:rFonts w:ascii="Times New Roman" w:hAnsi="Times New Roman" w:cs="Times New Roman"/>
        </w:rPr>
      </w:pPr>
      <w:r w:rsidRPr="007228DA">
        <w:rPr>
          <w:rFonts w:ascii="Times New Roman" w:hAnsi="Times New Roman" w:cs="Times New Roman"/>
        </w:rPr>
        <w:t xml:space="preserve">1) Базовый уровень сложности - систематические занятия спортом максимально возможного числа детей и подростков, направленное на развитие их личности, привитие </w:t>
      </w:r>
      <w:r w:rsidRPr="007228DA">
        <w:rPr>
          <w:rFonts w:ascii="Times New Roman" w:hAnsi="Times New Roman" w:cs="Times New Roman"/>
        </w:rPr>
        <w:lastRenderedPageBreak/>
        <w:t xml:space="preserve">навыков здорового образа жизни, воспитание физических, морально- этических и волевых качеств, определение специализации. </w:t>
      </w:r>
    </w:p>
    <w:p w:rsidR="007228DA" w:rsidRPr="007228DA" w:rsidRDefault="007228DA" w:rsidP="007228DA">
      <w:pPr>
        <w:pStyle w:val="Default"/>
        <w:jc w:val="both"/>
        <w:rPr>
          <w:rFonts w:ascii="Times New Roman" w:hAnsi="Times New Roman" w:cs="Times New Roman"/>
          <w:color w:val="auto"/>
        </w:rPr>
      </w:pPr>
      <w:r w:rsidRPr="007228DA">
        <w:rPr>
          <w:rFonts w:ascii="Times New Roman" w:hAnsi="Times New Roman" w:cs="Times New Roman"/>
          <w:color w:val="auto"/>
        </w:rPr>
        <w:t xml:space="preserve">2) Углубленный уровень сложности - улучшение состояния здоровья, включая физическое развитие, и повышение уровня физической подготовленности и спортивных результатов с учетом индивидуальных особенностей и требований программ по видам спорта. </w:t>
      </w:r>
    </w:p>
    <w:p w:rsidR="007228DA" w:rsidRPr="007228DA" w:rsidRDefault="007228DA" w:rsidP="007228DA">
      <w:pPr>
        <w:pStyle w:val="Default"/>
        <w:jc w:val="both"/>
        <w:rPr>
          <w:rFonts w:ascii="Times New Roman" w:hAnsi="Times New Roman" w:cs="Times New Roman"/>
          <w:color w:val="auto"/>
        </w:rPr>
      </w:pPr>
    </w:p>
    <w:p w:rsidR="007228DA" w:rsidRPr="007228DA" w:rsidRDefault="007228DA" w:rsidP="007228DA">
      <w:pPr>
        <w:pStyle w:val="Default"/>
        <w:ind w:firstLine="709"/>
        <w:jc w:val="both"/>
        <w:rPr>
          <w:rFonts w:ascii="Times New Roman" w:hAnsi="Times New Roman" w:cs="Times New Roman"/>
          <w:color w:val="auto"/>
        </w:rPr>
      </w:pPr>
      <w:r w:rsidRPr="007228DA">
        <w:rPr>
          <w:rFonts w:ascii="Times New Roman" w:hAnsi="Times New Roman" w:cs="Times New Roman"/>
          <w:color w:val="auto"/>
        </w:rPr>
        <w:t xml:space="preserve">Разработанная дополнительная предпрофессиональная программа служит основой для эффективного построения многолетней подготовки спортивных резервов для волейбола и характеризуется: </w:t>
      </w:r>
    </w:p>
    <w:p w:rsidR="007228DA" w:rsidRPr="007228DA" w:rsidRDefault="007228DA" w:rsidP="007228DA">
      <w:pPr>
        <w:pStyle w:val="Default"/>
        <w:jc w:val="both"/>
        <w:rPr>
          <w:rFonts w:ascii="Times New Roman" w:hAnsi="Times New Roman" w:cs="Times New Roman"/>
          <w:color w:val="auto"/>
        </w:rPr>
      </w:pPr>
      <w:r w:rsidRPr="007228DA">
        <w:rPr>
          <w:rFonts w:ascii="Times New Roman" w:hAnsi="Times New Roman" w:cs="Times New Roman"/>
          <w:color w:val="auto"/>
        </w:rPr>
        <w:t xml:space="preserve">1. Физкультурно-спортивной направленностью; </w:t>
      </w:r>
    </w:p>
    <w:p w:rsidR="007228DA" w:rsidRPr="007228DA" w:rsidRDefault="007228DA" w:rsidP="007228DA">
      <w:pPr>
        <w:pStyle w:val="Default"/>
        <w:jc w:val="both"/>
        <w:rPr>
          <w:rFonts w:ascii="Times New Roman" w:hAnsi="Times New Roman" w:cs="Times New Roman"/>
          <w:color w:val="auto"/>
        </w:rPr>
      </w:pPr>
      <w:r w:rsidRPr="007228DA">
        <w:rPr>
          <w:rFonts w:ascii="Times New Roman" w:hAnsi="Times New Roman" w:cs="Times New Roman"/>
          <w:color w:val="auto"/>
        </w:rPr>
        <w:t xml:space="preserve">2. Направленностью на реализацию принципа вариативности, обосновывающего планирование учебного материала в соответствии с возрастно-половыми особенностями </w:t>
      </w:r>
      <w:proofErr w:type="gramStart"/>
      <w:r w:rsidRPr="007228DA">
        <w:rPr>
          <w:rFonts w:ascii="Times New Roman" w:hAnsi="Times New Roman" w:cs="Times New Roman"/>
          <w:color w:val="auto"/>
        </w:rPr>
        <w:t>обучающихся</w:t>
      </w:r>
      <w:proofErr w:type="gramEnd"/>
      <w:r w:rsidRPr="007228DA">
        <w:rPr>
          <w:rFonts w:ascii="Times New Roman" w:hAnsi="Times New Roman" w:cs="Times New Roman"/>
          <w:color w:val="auto"/>
        </w:rPr>
        <w:t xml:space="preserve">, материально-технической оснащенностью тренировочного процесса; </w:t>
      </w:r>
    </w:p>
    <w:p w:rsidR="007228DA" w:rsidRPr="007228DA" w:rsidRDefault="007228DA" w:rsidP="007228DA">
      <w:pPr>
        <w:pStyle w:val="Default"/>
        <w:jc w:val="both"/>
        <w:rPr>
          <w:rFonts w:ascii="Times New Roman" w:hAnsi="Times New Roman" w:cs="Times New Roman"/>
          <w:color w:val="auto"/>
        </w:rPr>
      </w:pPr>
      <w:r w:rsidRPr="007228DA">
        <w:rPr>
          <w:rFonts w:ascii="Times New Roman" w:hAnsi="Times New Roman" w:cs="Times New Roman"/>
          <w:color w:val="auto"/>
        </w:rPr>
        <w:t>3. Направленностью на реализацию принципа системности, предусматривающего тесную взаимосвязь всех сторон тренировочного процесса (физической, технико</w:t>
      </w:r>
      <w:r>
        <w:rPr>
          <w:rFonts w:ascii="Times New Roman" w:hAnsi="Times New Roman" w:cs="Times New Roman"/>
          <w:color w:val="auto"/>
        </w:rPr>
        <w:t>-</w:t>
      </w:r>
      <w:r w:rsidRPr="007228DA">
        <w:rPr>
          <w:rFonts w:ascii="Times New Roman" w:hAnsi="Times New Roman" w:cs="Times New Roman"/>
          <w:color w:val="auto"/>
        </w:rPr>
        <w:t xml:space="preserve">тактической, психологической и теоретической подготовки, воспитательной работы и восстановительных мероприятий, педагогического и медицинского контроля); </w:t>
      </w:r>
    </w:p>
    <w:p w:rsidR="007228DA" w:rsidRPr="007228DA" w:rsidRDefault="007228DA" w:rsidP="007228DA">
      <w:pPr>
        <w:pStyle w:val="Default"/>
        <w:jc w:val="both"/>
        <w:rPr>
          <w:rFonts w:ascii="Times New Roman" w:hAnsi="Times New Roman" w:cs="Times New Roman"/>
          <w:color w:val="auto"/>
        </w:rPr>
      </w:pPr>
      <w:r w:rsidRPr="007228DA">
        <w:rPr>
          <w:rFonts w:ascii="Times New Roman" w:hAnsi="Times New Roman" w:cs="Times New Roman"/>
          <w:color w:val="auto"/>
        </w:rPr>
        <w:t xml:space="preserve">4. Направленностью на соблюдение дидактических правил «от известного к неизвестному» и «от простого </w:t>
      </w:r>
      <w:proofErr w:type="gramStart"/>
      <w:r w:rsidRPr="007228DA">
        <w:rPr>
          <w:rFonts w:ascii="Times New Roman" w:hAnsi="Times New Roman" w:cs="Times New Roman"/>
          <w:color w:val="auto"/>
        </w:rPr>
        <w:t>к</w:t>
      </w:r>
      <w:proofErr w:type="gramEnd"/>
      <w:r w:rsidRPr="007228DA">
        <w:rPr>
          <w:rFonts w:ascii="Times New Roman" w:hAnsi="Times New Roman" w:cs="Times New Roman"/>
          <w:color w:val="auto"/>
        </w:rPr>
        <w:t xml:space="preserve"> сложному», ориентирующих выбор и планирование учебного содержания в логике поэтапного освоения, перевода учебных знаний в практические навыки и умения, в том числе и в самостоятельной деятельности; </w:t>
      </w:r>
    </w:p>
    <w:p w:rsidR="007228DA" w:rsidRDefault="007228DA" w:rsidP="007228DA">
      <w:pPr>
        <w:pStyle w:val="Default"/>
        <w:jc w:val="both"/>
        <w:rPr>
          <w:rFonts w:ascii="Times New Roman" w:hAnsi="Times New Roman" w:cs="Times New Roman"/>
          <w:color w:val="auto"/>
        </w:rPr>
      </w:pPr>
      <w:r w:rsidRPr="007228DA">
        <w:rPr>
          <w:rFonts w:ascii="Times New Roman" w:hAnsi="Times New Roman" w:cs="Times New Roman"/>
          <w:color w:val="auto"/>
        </w:rPr>
        <w:t>5. Направленностью на усиление оздоровительного эффекта образовательного процесса, достигаемого в ходе активного использования обучающимися освоенных знаний, способов и физических упражнений в физкультурно-оздоровительных мероприятиях в режиме дня и самостоятельных занятиях</w:t>
      </w:r>
      <w:r>
        <w:rPr>
          <w:rFonts w:ascii="Times New Roman" w:hAnsi="Times New Roman" w:cs="Times New Roman"/>
          <w:color w:val="auto"/>
        </w:rPr>
        <w:t xml:space="preserve"> физическими упражнениями. </w:t>
      </w:r>
    </w:p>
    <w:p w:rsidR="007228DA" w:rsidRDefault="007228DA" w:rsidP="007228DA">
      <w:pPr>
        <w:pStyle w:val="Default"/>
        <w:ind w:firstLine="709"/>
        <w:jc w:val="both"/>
        <w:rPr>
          <w:rFonts w:ascii="Times New Roman" w:hAnsi="Times New Roman" w:cs="Times New Roman"/>
          <w:color w:val="auto"/>
        </w:rPr>
      </w:pPr>
      <w:r w:rsidRPr="007228DA">
        <w:rPr>
          <w:rFonts w:ascii="Times New Roman" w:hAnsi="Times New Roman" w:cs="Times New Roman"/>
          <w:color w:val="auto"/>
        </w:rPr>
        <w:t xml:space="preserve">Нормативной основой зачисления в </w:t>
      </w:r>
      <w:r>
        <w:rPr>
          <w:rFonts w:ascii="Times New Roman" w:hAnsi="Times New Roman" w:cs="Times New Roman"/>
          <w:color w:val="auto"/>
        </w:rPr>
        <w:t>МУ ДО «Агинская районная ДЮСШ»</w:t>
      </w:r>
      <w:r w:rsidRPr="007228DA">
        <w:rPr>
          <w:rFonts w:ascii="Times New Roman" w:hAnsi="Times New Roman" w:cs="Times New Roman"/>
          <w:color w:val="auto"/>
        </w:rPr>
        <w:t xml:space="preserve"> на отделение волейбола и комплектования групп является Устав </w:t>
      </w:r>
      <w:r>
        <w:rPr>
          <w:rFonts w:ascii="Times New Roman" w:hAnsi="Times New Roman" w:cs="Times New Roman"/>
          <w:color w:val="auto"/>
        </w:rPr>
        <w:t>МУ ДО «Агинская районная ДЮСШ»</w:t>
      </w:r>
      <w:r w:rsidRPr="007228DA">
        <w:rPr>
          <w:rFonts w:ascii="Times New Roman" w:hAnsi="Times New Roman" w:cs="Times New Roman"/>
          <w:color w:val="auto"/>
        </w:rPr>
        <w:t xml:space="preserve">, Положение «О Порядке приема на обучение по дополнительным предпрофессиональным программам» и наличие медицинского заключения участкового врача ребенка. </w:t>
      </w:r>
    </w:p>
    <w:p w:rsidR="007228DA" w:rsidRPr="007228DA" w:rsidRDefault="007228DA" w:rsidP="007228DA">
      <w:pPr>
        <w:pStyle w:val="Default"/>
        <w:ind w:firstLine="709"/>
        <w:jc w:val="both"/>
        <w:rPr>
          <w:rFonts w:ascii="Times New Roman" w:hAnsi="Times New Roman" w:cs="Times New Roman"/>
          <w:color w:val="auto"/>
        </w:rPr>
      </w:pPr>
      <w:r w:rsidRPr="007228DA">
        <w:rPr>
          <w:rFonts w:ascii="Times New Roman" w:hAnsi="Times New Roman" w:cs="Times New Roman"/>
          <w:b/>
          <w:bCs/>
          <w:color w:val="auto"/>
        </w:rPr>
        <w:t xml:space="preserve">Минимальный возраст для зачисления на обучение. </w:t>
      </w:r>
      <w:r w:rsidRPr="007228DA">
        <w:rPr>
          <w:rFonts w:ascii="Times New Roman" w:hAnsi="Times New Roman" w:cs="Times New Roman"/>
          <w:color w:val="auto"/>
        </w:rPr>
        <w:t xml:space="preserve">В группы базового уровня сложности первого года обучения могут быть зачислены лица 9 лет и выполнившие нормативы общей физической подготовки. </w:t>
      </w:r>
    </w:p>
    <w:p w:rsidR="007228DA" w:rsidRPr="007228DA" w:rsidRDefault="007228DA" w:rsidP="007228DA">
      <w:pPr>
        <w:pStyle w:val="Default"/>
        <w:jc w:val="both"/>
        <w:rPr>
          <w:rFonts w:ascii="Times New Roman" w:hAnsi="Times New Roman" w:cs="Times New Roman"/>
          <w:color w:val="auto"/>
        </w:rPr>
      </w:pPr>
      <w:r w:rsidRPr="007228DA">
        <w:rPr>
          <w:rFonts w:ascii="Times New Roman" w:hAnsi="Times New Roman" w:cs="Times New Roman"/>
          <w:color w:val="auto"/>
        </w:rPr>
        <w:t xml:space="preserve">Продолжительность обучения, минимальный возраст для зачисления, наполняемость групп, количество часов в неделю представлены в </w:t>
      </w:r>
      <w:r w:rsidRPr="007228DA">
        <w:rPr>
          <w:rFonts w:ascii="Times New Roman" w:hAnsi="Times New Roman" w:cs="Times New Roman"/>
          <w:b/>
          <w:bCs/>
          <w:color w:val="auto"/>
        </w:rPr>
        <w:t xml:space="preserve">таблице 2. </w:t>
      </w:r>
    </w:p>
    <w:p w:rsidR="007228DA" w:rsidRPr="007228DA" w:rsidRDefault="007228DA" w:rsidP="007228DA">
      <w:pPr>
        <w:pStyle w:val="Default"/>
        <w:jc w:val="right"/>
        <w:rPr>
          <w:rFonts w:ascii="Times New Roman" w:hAnsi="Times New Roman" w:cs="Times New Roman"/>
          <w:color w:val="auto"/>
        </w:rPr>
      </w:pPr>
      <w:r w:rsidRPr="007228DA">
        <w:rPr>
          <w:rFonts w:ascii="Times New Roman" w:hAnsi="Times New Roman" w:cs="Times New Roman"/>
          <w:b/>
          <w:bCs/>
          <w:color w:val="auto"/>
        </w:rPr>
        <w:t xml:space="preserve">Таблица 2 </w:t>
      </w:r>
    </w:p>
    <w:p w:rsidR="007228DA" w:rsidRDefault="007228DA" w:rsidP="007228DA">
      <w:pPr>
        <w:spacing w:after="0" w:line="240" w:lineRule="auto"/>
        <w:ind w:firstLine="709"/>
        <w:jc w:val="center"/>
        <w:rPr>
          <w:rFonts w:ascii="Times New Roman" w:hAnsi="Times New Roman" w:cs="Times New Roman"/>
          <w:b/>
          <w:bCs/>
          <w:sz w:val="24"/>
          <w:szCs w:val="24"/>
        </w:rPr>
      </w:pPr>
      <w:r w:rsidRPr="007228DA">
        <w:rPr>
          <w:rFonts w:ascii="Times New Roman" w:hAnsi="Times New Roman" w:cs="Times New Roman"/>
          <w:b/>
          <w:bCs/>
          <w:sz w:val="24"/>
          <w:szCs w:val="24"/>
        </w:rPr>
        <w:t>Продолжительность обучения, минимальный возраст для зачисления, наполняемость групп, количество часов в неделю</w:t>
      </w:r>
    </w:p>
    <w:tbl>
      <w:tblPr>
        <w:tblStyle w:val="a3"/>
        <w:tblW w:w="0" w:type="auto"/>
        <w:tblInd w:w="-318" w:type="dxa"/>
        <w:tblLayout w:type="fixed"/>
        <w:tblLook w:val="04A0"/>
      </w:tblPr>
      <w:tblGrid>
        <w:gridCol w:w="2127"/>
        <w:gridCol w:w="1843"/>
        <w:gridCol w:w="1372"/>
        <w:gridCol w:w="1317"/>
        <w:gridCol w:w="1596"/>
        <w:gridCol w:w="1634"/>
      </w:tblGrid>
      <w:tr w:rsidR="007228DA" w:rsidTr="00082ED9">
        <w:tc>
          <w:tcPr>
            <w:tcW w:w="2127" w:type="dxa"/>
          </w:tcPr>
          <w:p w:rsidR="007228DA" w:rsidRPr="00082ED9" w:rsidRDefault="00082ED9" w:rsidP="007228DA">
            <w:pPr>
              <w:jc w:val="center"/>
              <w:rPr>
                <w:rFonts w:ascii="Times New Roman" w:hAnsi="Times New Roman" w:cs="Times New Roman"/>
              </w:rPr>
            </w:pPr>
            <w:r w:rsidRPr="00082ED9">
              <w:rPr>
                <w:rFonts w:ascii="Times New Roman" w:hAnsi="Times New Roman" w:cs="Times New Roman"/>
              </w:rPr>
              <w:t>Уровни</w:t>
            </w:r>
          </w:p>
          <w:p w:rsidR="00082ED9" w:rsidRPr="00082ED9" w:rsidRDefault="00082ED9" w:rsidP="007228DA">
            <w:pPr>
              <w:jc w:val="center"/>
              <w:rPr>
                <w:rFonts w:ascii="Times New Roman" w:hAnsi="Times New Roman" w:cs="Times New Roman"/>
              </w:rPr>
            </w:pPr>
            <w:r w:rsidRPr="00082ED9">
              <w:rPr>
                <w:rFonts w:ascii="Times New Roman" w:hAnsi="Times New Roman" w:cs="Times New Roman"/>
              </w:rPr>
              <w:t>сложности</w:t>
            </w:r>
          </w:p>
        </w:tc>
        <w:tc>
          <w:tcPr>
            <w:tcW w:w="1843" w:type="dxa"/>
          </w:tcPr>
          <w:p w:rsidR="007228DA" w:rsidRPr="00082ED9" w:rsidRDefault="00082ED9" w:rsidP="007228DA">
            <w:pPr>
              <w:jc w:val="center"/>
              <w:rPr>
                <w:rFonts w:ascii="Times New Roman" w:hAnsi="Times New Roman" w:cs="Times New Roman"/>
              </w:rPr>
            </w:pPr>
            <w:r w:rsidRPr="00082ED9">
              <w:rPr>
                <w:rFonts w:ascii="Times New Roman" w:hAnsi="Times New Roman" w:cs="Times New Roman"/>
              </w:rPr>
              <w:t>Этап обучения на разных условиях сложности</w:t>
            </w:r>
          </w:p>
        </w:tc>
        <w:tc>
          <w:tcPr>
            <w:tcW w:w="1372" w:type="dxa"/>
          </w:tcPr>
          <w:p w:rsidR="007228DA" w:rsidRPr="00082ED9" w:rsidRDefault="00082ED9" w:rsidP="007228DA">
            <w:pPr>
              <w:jc w:val="center"/>
              <w:rPr>
                <w:rFonts w:ascii="Times New Roman" w:hAnsi="Times New Roman" w:cs="Times New Roman"/>
              </w:rPr>
            </w:pPr>
            <w:r>
              <w:rPr>
                <w:rFonts w:ascii="Times New Roman" w:hAnsi="Times New Roman" w:cs="Times New Roman"/>
              </w:rPr>
              <w:t xml:space="preserve">Количество часов в неделю </w:t>
            </w:r>
          </w:p>
        </w:tc>
        <w:tc>
          <w:tcPr>
            <w:tcW w:w="1317" w:type="dxa"/>
          </w:tcPr>
          <w:p w:rsidR="007228DA" w:rsidRPr="00082ED9" w:rsidRDefault="00082ED9" w:rsidP="007228DA">
            <w:pPr>
              <w:jc w:val="center"/>
              <w:rPr>
                <w:rFonts w:ascii="Times New Roman" w:hAnsi="Times New Roman" w:cs="Times New Roman"/>
              </w:rPr>
            </w:pPr>
            <w:r>
              <w:rPr>
                <w:rFonts w:ascii="Times New Roman" w:hAnsi="Times New Roman" w:cs="Times New Roman"/>
              </w:rPr>
              <w:t>Количество занятий в неделю</w:t>
            </w:r>
          </w:p>
        </w:tc>
        <w:tc>
          <w:tcPr>
            <w:tcW w:w="1596" w:type="dxa"/>
          </w:tcPr>
          <w:p w:rsidR="00082ED9" w:rsidRPr="00082ED9" w:rsidRDefault="00082ED9" w:rsidP="00082ED9">
            <w:pPr>
              <w:jc w:val="center"/>
              <w:rPr>
                <w:rFonts w:ascii="Times New Roman" w:hAnsi="Times New Roman" w:cs="Times New Roman"/>
              </w:rPr>
            </w:pPr>
            <w:r>
              <w:rPr>
                <w:rFonts w:ascii="Times New Roman" w:hAnsi="Times New Roman" w:cs="Times New Roman"/>
              </w:rPr>
              <w:t>Минимальный возраст для зачисления в группы (лет)</w:t>
            </w:r>
          </w:p>
        </w:tc>
        <w:tc>
          <w:tcPr>
            <w:tcW w:w="1634" w:type="dxa"/>
          </w:tcPr>
          <w:p w:rsidR="007228DA" w:rsidRPr="00082ED9" w:rsidRDefault="00082ED9" w:rsidP="007228DA">
            <w:pPr>
              <w:jc w:val="center"/>
              <w:rPr>
                <w:rFonts w:ascii="Times New Roman" w:hAnsi="Times New Roman" w:cs="Times New Roman"/>
              </w:rPr>
            </w:pPr>
            <w:r>
              <w:rPr>
                <w:rFonts w:ascii="Times New Roman" w:hAnsi="Times New Roman" w:cs="Times New Roman"/>
              </w:rPr>
              <w:t>Количество занимающихся в группе (человек)</w:t>
            </w:r>
          </w:p>
        </w:tc>
      </w:tr>
      <w:tr w:rsidR="00082ED9" w:rsidTr="00082ED9">
        <w:tc>
          <w:tcPr>
            <w:tcW w:w="2127" w:type="dxa"/>
            <w:vMerge w:val="restart"/>
          </w:tcPr>
          <w:p w:rsidR="00082ED9" w:rsidRPr="00082ED9" w:rsidRDefault="00082ED9" w:rsidP="007228DA">
            <w:pPr>
              <w:jc w:val="center"/>
              <w:rPr>
                <w:rFonts w:ascii="Times New Roman" w:hAnsi="Times New Roman" w:cs="Times New Roman"/>
              </w:rPr>
            </w:pPr>
            <w:r>
              <w:rPr>
                <w:rFonts w:ascii="Times New Roman" w:hAnsi="Times New Roman" w:cs="Times New Roman"/>
              </w:rPr>
              <w:t>Базовый уровень сложности</w:t>
            </w:r>
          </w:p>
        </w:tc>
        <w:tc>
          <w:tcPr>
            <w:tcW w:w="1843" w:type="dxa"/>
          </w:tcPr>
          <w:p w:rsidR="00082ED9" w:rsidRPr="00082ED9" w:rsidRDefault="00082ED9" w:rsidP="00082ED9">
            <w:pPr>
              <w:jc w:val="center"/>
              <w:rPr>
                <w:rFonts w:ascii="Times New Roman" w:hAnsi="Times New Roman" w:cs="Times New Roman"/>
              </w:rPr>
            </w:pPr>
            <w:r>
              <w:rPr>
                <w:rFonts w:ascii="Times New Roman" w:hAnsi="Times New Roman" w:cs="Times New Roman"/>
              </w:rPr>
              <w:t>1 год обучения</w:t>
            </w:r>
          </w:p>
        </w:tc>
        <w:tc>
          <w:tcPr>
            <w:tcW w:w="1372"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4</w:t>
            </w:r>
          </w:p>
        </w:tc>
        <w:tc>
          <w:tcPr>
            <w:tcW w:w="1317"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3-4</w:t>
            </w:r>
          </w:p>
        </w:tc>
        <w:tc>
          <w:tcPr>
            <w:tcW w:w="1596"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9-11</w:t>
            </w:r>
          </w:p>
        </w:tc>
        <w:tc>
          <w:tcPr>
            <w:tcW w:w="1634"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15-25</w:t>
            </w:r>
          </w:p>
        </w:tc>
      </w:tr>
      <w:tr w:rsidR="00082ED9" w:rsidTr="00082ED9">
        <w:tc>
          <w:tcPr>
            <w:tcW w:w="2127" w:type="dxa"/>
            <w:vMerge/>
          </w:tcPr>
          <w:p w:rsidR="00082ED9" w:rsidRPr="00082ED9" w:rsidRDefault="00082ED9" w:rsidP="007228DA">
            <w:pPr>
              <w:jc w:val="center"/>
              <w:rPr>
                <w:rFonts w:ascii="Times New Roman" w:hAnsi="Times New Roman" w:cs="Times New Roman"/>
              </w:rPr>
            </w:pPr>
          </w:p>
        </w:tc>
        <w:tc>
          <w:tcPr>
            <w:tcW w:w="1843"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2 год обучения</w:t>
            </w:r>
          </w:p>
        </w:tc>
        <w:tc>
          <w:tcPr>
            <w:tcW w:w="1372"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6</w:t>
            </w:r>
          </w:p>
        </w:tc>
        <w:tc>
          <w:tcPr>
            <w:tcW w:w="1317"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3-4</w:t>
            </w:r>
          </w:p>
        </w:tc>
        <w:tc>
          <w:tcPr>
            <w:tcW w:w="1596"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10-12</w:t>
            </w:r>
          </w:p>
        </w:tc>
        <w:tc>
          <w:tcPr>
            <w:tcW w:w="1634"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14-20</w:t>
            </w:r>
          </w:p>
        </w:tc>
      </w:tr>
      <w:tr w:rsidR="00082ED9" w:rsidTr="00082ED9">
        <w:tc>
          <w:tcPr>
            <w:tcW w:w="2127" w:type="dxa"/>
            <w:vMerge/>
          </w:tcPr>
          <w:p w:rsidR="00082ED9" w:rsidRPr="00082ED9" w:rsidRDefault="00082ED9" w:rsidP="007228DA">
            <w:pPr>
              <w:jc w:val="center"/>
              <w:rPr>
                <w:rFonts w:ascii="Times New Roman" w:hAnsi="Times New Roman" w:cs="Times New Roman"/>
              </w:rPr>
            </w:pPr>
          </w:p>
        </w:tc>
        <w:tc>
          <w:tcPr>
            <w:tcW w:w="1843" w:type="dxa"/>
          </w:tcPr>
          <w:p w:rsidR="00082ED9" w:rsidRPr="00082ED9" w:rsidRDefault="00082ED9" w:rsidP="00925FB4">
            <w:pPr>
              <w:jc w:val="center"/>
              <w:rPr>
                <w:rFonts w:ascii="Times New Roman" w:hAnsi="Times New Roman" w:cs="Times New Roman"/>
              </w:rPr>
            </w:pPr>
            <w:r>
              <w:rPr>
                <w:rFonts w:ascii="Times New Roman" w:hAnsi="Times New Roman" w:cs="Times New Roman"/>
              </w:rPr>
              <w:t>3 год обучения</w:t>
            </w:r>
          </w:p>
        </w:tc>
        <w:tc>
          <w:tcPr>
            <w:tcW w:w="1372"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6</w:t>
            </w:r>
          </w:p>
        </w:tc>
        <w:tc>
          <w:tcPr>
            <w:tcW w:w="1317"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3-4</w:t>
            </w:r>
          </w:p>
        </w:tc>
        <w:tc>
          <w:tcPr>
            <w:tcW w:w="1596"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11-13</w:t>
            </w:r>
          </w:p>
        </w:tc>
        <w:tc>
          <w:tcPr>
            <w:tcW w:w="1634"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14-20</w:t>
            </w:r>
          </w:p>
        </w:tc>
      </w:tr>
      <w:tr w:rsidR="00082ED9" w:rsidTr="00082ED9">
        <w:tc>
          <w:tcPr>
            <w:tcW w:w="2127" w:type="dxa"/>
            <w:vMerge/>
          </w:tcPr>
          <w:p w:rsidR="00082ED9" w:rsidRPr="00082ED9" w:rsidRDefault="00082ED9" w:rsidP="007228DA">
            <w:pPr>
              <w:jc w:val="center"/>
              <w:rPr>
                <w:rFonts w:ascii="Times New Roman" w:hAnsi="Times New Roman" w:cs="Times New Roman"/>
              </w:rPr>
            </w:pPr>
          </w:p>
        </w:tc>
        <w:tc>
          <w:tcPr>
            <w:tcW w:w="1843" w:type="dxa"/>
          </w:tcPr>
          <w:p w:rsidR="00082ED9" w:rsidRPr="00082ED9" w:rsidRDefault="00082ED9" w:rsidP="00925FB4">
            <w:pPr>
              <w:jc w:val="center"/>
              <w:rPr>
                <w:rFonts w:ascii="Times New Roman" w:hAnsi="Times New Roman" w:cs="Times New Roman"/>
              </w:rPr>
            </w:pPr>
            <w:r>
              <w:rPr>
                <w:rFonts w:ascii="Times New Roman" w:hAnsi="Times New Roman" w:cs="Times New Roman"/>
              </w:rPr>
              <w:t>4 год обучения</w:t>
            </w:r>
          </w:p>
        </w:tc>
        <w:tc>
          <w:tcPr>
            <w:tcW w:w="1372"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8</w:t>
            </w:r>
          </w:p>
        </w:tc>
        <w:tc>
          <w:tcPr>
            <w:tcW w:w="1317"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3-4</w:t>
            </w:r>
          </w:p>
        </w:tc>
        <w:tc>
          <w:tcPr>
            <w:tcW w:w="1596"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12-14</w:t>
            </w:r>
          </w:p>
        </w:tc>
        <w:tc>
          <w:tcPr>
            <w:tcW w:w="1634"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10-20</w:t>
            </w:r>
          </w:p>
        </w:tc>
      </w:tr>
      <w:tr w:rsidR="00082ED9" w:rsidTr="00082ED9">
        <w:tc>
          <w:tcPr>
            <w:tcW w:w="2127" w:type="dxa"/>
            <w:vMerge/>
          </w:tcPr>
          <w:p w:rsidR="00082ED9" w:rsidRPr="00082ED9" w:rsidRDefault="00082ED9" w:rsidP="007228DA">
            <w:pPr>
              <w:jc w:val="center"/>
              <w:rPr>
                <w:rFonts w:ascii="Times New Roman" w:hAnsi="Times New Roman" w:cs="Times New Roman"/>
              </w:rPr>
            </w:pPr>
          </w:p>
        </w:tc>
        <w:tc>
          <w:tcPr>
            <w:tcW w:w="1843" w:type="dxa"/>
          </w:tcPr>
          <w:p w:rsidR="00082ED9" w:rsidRPr="00082ED9" w:rsidRDefault="00082ED9" w:rsidP="00925FB4">
            <w:pPr>
              <w:jc w:val="center"/>
              <w:rPr>
                <w:rFonts w:ascii="Times New Roman" w:hAnsi="Times New Roman" w:cs="Times New Roman"/>
              </w:rPr>
            </w:pPr>
            <w:r>
              <w:rPr>
                <w:rFonts w:ascii="Times New Roman" w:hAnsi="Times New Roman" w:cs="Times New Roman"/>
              </w:rPr>
              <w:t>5 год обучения</w:t>
            </w:r>
          </w:p>
        </w:tc>
        <w:tc>
          <w:tcPr>
            <w:tcW w:w="1372"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8</w:t>
            </w:r>
          </w:p>
        </w:tc>
        <w:tc>
          <w:tcPr>
            <w:tcW w:w="1317"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4-5</w:t>
            </w:r>
          </w:p>
        </w:tc>
        <w:tc>
          <w:tcPr>
            <w:tcW w:w="1596"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13-15</w:t>
            </w:r>
          </w:p>
        </w:tc>
        <w:tc>
          <w:tcPr>
            <w:tcW w:w="1634"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10-20</w:t>
            </w:r>
          </w:p>
        </w:tc>
      </w:tr>
      <w:tr w:rsidR="00082ED9" w:rsidTr="00082ED9">
        <w:tc>
          <w:tcPr>
            <w:tcW w:w="2127" w:type="dxa"/>
            <w:vMerge/>
          </w:tcPr>
          <w:p w:rsidR="00082ED9" w:rsidRPr="00082ED9" w:rsidRDefault="00082ED9" w:rsidP="007228DA">
            <w:pPr>
              <w:jc w:val="center"/>
              <w:rPr>
                <w:rFonts w:ascii="Times New Roman" w:hAnsi="Times New Roman" w:cs="Times New Roman"/>
              </w:rPr>
            </w:pPr>
          </w:p>
        </w:tc>
        <w:tc>
          <w:tcPr>
            <w:tcW w:w="1843" w:type="dxa"/>
          </w:tcPr>
          <w:p w:rsidR="00082ED9" w:rsidRPr="00082ED9" w:rsidRDefault="00082ED9" w:rsidP="00925FB4">
            <w:pPr>
              <w:jc w:val="center"/>
              <w:rPr>
                <w:rFonts w:ascii="Times New Roman" w:hAnsi="Times New Roman" w:cs="Times New Roman"/>
              </w:rPr>
            </w:pPr>
            <w:r>
              <w:rPr>
                <w:rFonts w:ascii="Times New Roman" w:hAnsi="Times New Roman" w:cs="Times New Roman"/>
              </w:rPr>
              <w:t>6 год обучения</w:t>
            </w:r>
          </w:p>
        </w:tc>
        <w:tc>
          <w:tcPr>
            <w:tcW w:w="1372"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10</w:t>
            </w:r>
          </w:p>
        </w:tc>
        <w:tc>
          <w:tcPr>
            <w:tcW w:w="1317"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4-5</w:t>
            </w:r>
          </w:p>
        </w:tc>
        <w:tc>
          <w:tcPr>
            <w:tcW w:w="1596"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14-16</w:t>
            </w:r>
          </w:p>
        </w:tc>
        <w:tc>
          <w:tcPr>
            <w:tcW w:w="1634"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8-16</w:t>
            </w:r>
          </w:p>
        </w:tc>
      </w:tr>
      <w:tr w:rsidR="00082ED9" w:rsidTr="00082ED9">
        <w:tc>
          <w:tcPr>
            <w:tcW w:w="2127" w:type="dxa"/>
            <w:vMerge w:val="restart"/>
          </w:tcPr>
          <w:p w:rsidR="00082ED9" w:rsidRPr="00082ED9" w:rsidRDefault="00082ED9" w:rsidP="007228DA">
            <w:pPr>
              <w:jc w:val="center"/>
              <w:rPr>
                <w:rFonts w:ascii="Times New Roman" w:hAnsi="Times New Roman" w:cs="Times New Roman"/>
              </w:rPr>
            </w:pPr>
            <w:r>
              <w:rPr>
                <w:rFonts w:ascii="Times New Roman" w:hAnsi="Times New Roman" w:cs="Times New Roman"/>
              </w:rPr>
              <w:t>Углубленный уровень сложности</w:t>
            </w:r>
          </w:p>
        </w:tc>
        <w:tc>
          <w:tcPr>
            <w:tcW w:w="1843" w:type="dxa"/>
          </w:tcPr>
          <w:p w:rsidR="00082ED9" w:rsidRPr="00082ED9" w:rsidRDefault="00082ED9" w:rsidP="00925FB4">
            <w:pPr>
              <w:jc w:val="center"/>
              <w:rPr>
                <w:rFonts w:ascii="Times New Roman" w:hAnsi="Times New Roman" w:cs="Times New Roman"/>
              </w:rPr>
            </w:pPr>
            <w:r>
              <w:rPr>
                <w:rFonts w:ascii="Times New Roman" w:hAnsi="Times New Roman" w:cs="Times New Roman"/>
              </w:rPr>
              <w:t>1 год обучения</w:t>
            </w:r>
          </w:p>
        </w:tc>
        <w:tc>
          <w:tcPr>
            <w:tcW w:w="1372"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10</w:t>
            </w:r>
          </w:p>
        </w:tc>
        <w:tc>
          <w:tcPr>
            <w:tcW w:w="1317"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4-5</w:t>
            </w:r>
          </w:p>
        </w:tc>
        <w:tc>
          <w:tcPr>
            <w:tcW w:w="1596"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15-17</w:t>
            </w:r>
          </w:p>
        </w:tc>
        <w:tc>
          <w:tcPr>
            <w:tcW w:w="1634"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8-16</w:t>
            </w:r>
          </w:p>
        </w:tc>
      </w:tr>
      <w:tr w:rsidR="00082ED9" w:rsidTr="00082ED9">
        <w:tc>
          <w:tcPr>
            <w:tcW w:w="2127" w:type="dxa"/>
            <w:vMerge/>
          </w:tcPr>
          <w:p w:rsidR="00082ED9" w:rsidRPr="00082ED9" w:rsidRDefault="00082ED9" w:rsidP="007228DA">
            <w:pPr>
              <w:jc w:val="center"/>
              <w:rPr>
                <w:rFonts w:ascii="Times New Roman" w:hAnsi="Times New Roman" w:cs="Times New Roman"/>
              </w:rPr>
            </w:pPr>
          </w:p>
        </w:tc>
        <w:tc>
          <w:tcPr>
            <w:tcW w:w="1843" w:type="dxa"/>
          </w:tcPr>
          <w:p w:rsidR="00082ED9" w:rsidRPr="00082ED9" w:rsidRDefault="00082ED9" w:rsidP="00925FB4">
            <w:pPr>
              <w:jc w:val="center"/>
              <w:rPr>
                <w:rFonts w:ascii="Times New Roman" w:hAnsi="Times New Roman" w:cs="Times New Roman"/>
              </w:rPr>
            </w:pPr>
            <w:r>
              <w:rPr>
                <w:rFonts w:ascii="Times New Roman" w:hAnsi="Times New Roman" w:cs="Times New Roman"/>
              </w:rPr>
              <w:t>2 год обучения</w:t>
            </w:r>
          </w:p>
        </w:tc>
        <w:tc>
          <w:tcPr>
            <w:tcW w:w="1372"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12</w:t>
            </w:r>
          </w:p>
        </w:tc>
        <w:tc>
          <w:tcPr>
            <w:tcW w:w="1317"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4-5</w:t>
            </w:r>
          </w:p>
        </w:tc>
        <w:tc>
          <w:tcPr>
            <w:tcW w:w="1596"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16-18</w:t>
            </w:r>
          </w:p>
        </w:tc>
        <w:tc>
          <w:tcPr>
            <w:tcW w:w="1634" w:type="dxa"/>
          </w:tcPr>
          <w:p w:rsidR="00082ED9" w:rsidRPr="00082ED9" w:rsidRDefault="00082ED9" w:rsidP="007228DA">
            <w:pPr>
              <w:jc w:val="center"/>
              <w:rPr>
                <w:rFonts w:ascii="Times New Roman" w:hAnsi="Times New Roman" w:cs="Times New Roman"/>
              </w:rPr>
            </w:pPr>
            <w:r>
              <w:rPr>
                <w:rFonts w:ascii="Times New Roman" w:hAnsi="Times New Roman" w:cs="Times New Roman"/>
              </w:rPr>
              <w:t>8-16</w:t>
            </w:r>
          </w:p>
        </w:tc>
      </w:tr>
      <w:tr w:rsidR="00082ED9" w:rsidTr="00082ED9">
        <w:tc>
          <w:tcPr>
            <w:tcW w:w="2127" w:type="dxa"/>
            <w:vMerge/>
          </w:tcPr>
          <w:p w:rsidR="00082ED9" w:rsidRPr="00082ED9" w:rsidRDefault="00082ED9" w:rsidP="007228DA">
            <w:pPr>
              <w:jc w:val="center"/>
              <w:rPr>
                <w:rFonts w:ascii="Times New Roman" w:hAnsi="Times New Roman" w:cs="Times New Roman"/>
              </w:rPr>
            </w:pPr>
          </w:p>
        </w:tc>
        <w:tc>
          <w:tcPr>
            <w:tcW w:w="1843" w:type="dxa"/>
          </w:tcPr>
          <w:p w:rsidR="00082ED9" w:rsidRDefault="00082ED9" w:rsidP="00925FB4">
            <w:pPr>
              <w:jc w:val="center"/>
              <w:rPr>
                <w:rFonts w:ascii="Times New Roman" w:hAnsi="Times New Roman" w:cs="Times New Roman"/>
              </w:rPr>
            </w:pPr>
            <w:r>
              <w:rPr>
                <w:rFonts w:ascii="Times New Roman" w:hAnsi="Times New Roman" w:cs="Times New Roman"/>
              </w:rPr>
              <w:t>3 год обучения</w:t>
            </w:r>
          </w:p>
        </w:tc>
        <w:tc>
          <w:tcPr>
            <w:tcW w:w="1372" w:type="dxa"/>
          </w:tcPr>
          <w:p w:rsidR="00082ED9" w:rsidRDefault="00082ED9" w:rsidP="007228DA">
            <w:pPr>
              <w:jc w:val="center"/>
              <w:rPr>
                <w:rFonts w:ascii="Times New Roman" w:hAnsi="Times New Roman" w:cs="Times New Roman"/>
              </w:rPr>
            </w:pPr>
            <w:r>
              <w:rPr>
                <w:rFonts w:ascii="Times New Roman" w:hAnsi="Times New Roman" w:cs="Times New Roman"/>
              </w:rPr>
              <w:t>12</w:t>
            </w:r>
          </w:p>
        </w:tc>
        <w:tc>
          <w:tcPr>
            <w:tcW w:w="1317" w:type="dxa"/>
          </w:tcPr>
          <w:p w:rsidR="00082ED9" w:rsidRDefault="00082ED9" w:rsidP="007228DA">
            <w:pPr>
              <w:jc w:val="center"/>
              <w:rPr>
                <w:rFonts w:ascii="Times New Roman" w:hAnsi="Times New Roman" w:cs="Times New Roman"/>
              </w:rPr>
            </w:pPr>
            <w:r>
              <w:rPr>
                <w:rFonts w:ascii="Times New Roman" w:hAnsi="Times New Roman" w:cs="Times New Roman"/>
              </w:rPr>
              <w:t>5-6</w:t>
            </w:r>
          </w:p>
        </w:tc>
        <w:tc>
          <w:tcPr>
            <w:tcW w:w="1596" w:type="dxa"/>
          </w:tcPr>
          <w:p w:rsidR="00082ED9" w:rsidRDefault="00082ED9" w:rsidP="007228DA">
            <w:pPr>
              <w:jc w:val="center"/>
              <w:rPr>
                <w:rFonts w:ascii="Times New Roman" w:hAnsi="Times New Roman" w:cs="Times New Roman"/>
              </w:rPr>
            </w:pPr>
            <w:r>
              <w:rPr>
                <w:rFonts w:ascii="Times New Roman" w:hAnsi="Times New Roman" w:cs="Times New Roman"/>
              </w:rPr>
              <w:t>17-18</w:t>
            </w:r>
          </w:p>
        </w:tc>
        <w:tc>
          <w:tcPr>
            <w:tcW w:w="1634" w:type="dxa"/>
          </w:tcPr>
          <w:p w:rsidR="00082ED9" w:rsidRDefault="00082ED9" w:rsidP="007228DA">
            <w:pPr>
              <w:jc w:val="center"/>
              <w:rPr>
                <w:rFonts w:ascii="Times New Roman" w:hAnsi="Times New Roman" w:cs="Times New Roman"/>
              </w:rPr>
            </w:pPr>
            <w:r>
              <w:rPr>
                <w:rFonts w:ascii="Times New Roman" w:hAnsi="Times New Roman" w:cs="Times New Roman"/>
              </w:rPr>
              <w:t>10</w:t>
            </w:r>
          </w:p>
        </w:tc>
      </w:tr>
      <w:tr w:rsidR="00082ED9" w:rsidTr="00082ED9">
        <w:tc>
          <w:tcPr>
            <w:tcW w:w="2127" w:type="dxa"/>
            <w:vMerge/>
          </w:tcPr>
          <w:p w:rsidR="00082ED9" w:rsidRPr="00082ED9" w:rsidRDefault="00082ED9" w:rsidP="007228DA">
            <w:pPr>
              <w:jc w:val="center"/>
              <w:rPr>
                <w:rFonts w:ascii="Times New Roman" w:hAnsi="Times New Roman" w:cs="Times New Roman"/>
              </w:rPr>
            </w:pPr>
          </w:p>
        </w:tc>
        <w:tc>
          <w:tcPr>
            <w:tcW w:w="1843" w:type="dxa"/>
          </w:tcPr>
          <w:p w:rsidR="00082ED9" w:rsidRDefault="00082ED9" w:rsidP="00925FB4">
            <w:pPr>
              <w:jc w:val="center"/>
              <w:rPr>
                <w:rFonts w:ascii="Times New Roman" w:hAnsi="Times New Roman" w:cs="Times New Roman"/>
              </w:rPr>
            </w:pPr>
            <w:r>
              <w:rPr>
                <w:rFonts w:ascii="Times New Roman" w:hAnsi="Times New Roman" w:cs="Times New Roman"/>
              </w:rPr>
              <w:t>4 год обучения</w:t>
            </w:r>
          </w:p>
        </w:tc>
        <w:tc>
          <w:tcPr>
            <w:tcW w:w="1372" w:type="dxa"/>
          </w:tcPr>
          <w:p w:rsidR="00082ED9" w:rsidRDefault="00082ED9" w:rsidP="007228DA">
            <w:pPr>
              <w:jc w:val="center"/>
              <w:rPr>
                <w:rFonts w:ascii="Times New Roman" w:hAnsi="Times New Roman" w:cs="Times New Roman"/>
              </w:rPr>
            </w:pPr>
            <w:r>
              <w:rPr>
                <w:rFonts w:ascii="Times New Roman" w:hAnsi="Times New Roman" w:cs="Times New Roman"/>
              </w:rPr>
              <w:t>14</w:t>
            </w:r>
          </w:p>
        </w:tc>
        <w:tc>
          <w:tcPr>
            <w:tcW w:w="1317" w:type="dxa"/>
          </w:tcPr>
          <w:p w:rsidR="00082ED9" w:rsidRDefault="00082ED9" w:rsidP="007228DA">
            <w:pPr>
              <w:jc w:val="center"/>
              <w:rPr>
                <w:rFonts w:ascii="Times New Roman" w:hAnsi="Times New Roman" w:cs="Times New Roman"/>
              </w:rPr>
            </w:pPr>
            <w:r>
              <w:rPr>
                <w:rFonts w:ascii="Times New Roman" w:hAnsi="Times New Roman" w:cs="Times New Roman"/>
              </w:rPr>
              <w:t>5-6</w:t>
            </w:r>
          </w:p>
        </w:tc>
        <w:tc>
          <w:tcPr>
            <w:tcW w:w="1596" w:type="dxa"/>
          </w:tcPr>
          <w:p w:rsidR="00082ED9" w:rsidRDefault="00082ED9" w:rsidP="007228DA">
            <w:pPr>
              <w:jc w:val="center"/>
              <w:rPr>
                <w:rFonts w:ascii="Times New Roman" w:hAnsi="Times New Roman" w:cs="Times New Roman"/>
              </w:rPr>
            </w:pPr>
            <w:r>
              <w:rPr>
                <w:rFonts w:ascii="Times New Roman" w:hAnsi="Times New Roman" w:cs="Times New Roman"/>
              </w:rPr>
              <w:t>17-18</w:t>
            </w:r>
          </w:p>
        </w:tc>
        <w:tc>
          <w:tcPr>
            <w:tcW w:w="1634" w:type="dxa"/>
          </w:tcPr>
          <w:p w:rsidR="00082ED9" w:rsidRDefault="00082ED9" w:rsidP="007228DA">
            <w:pPr>
              <w:jc w:val="center"/>
              <w:rPr>
                <w:rFonts w:ascii="Times New Roman" w:hAnsi="Times New Roman" w:cs="Times New Roman"/>
              </w:rPr>
            </w:pPr>
            <w:r>
              <w:rPr>
                <w:rFonts w:ascii="Times New Roman" w:hAnsi="Times New Roman" w:cs="Times New Roman"/>
              </w:rPr>
              <w:t>10</w:t>
            </w:r>
          </w:p>
        </w:tc>
      </w:tr>
    </w:tbl>
    <w:p w:rsidR="007228DA" w:rsidRDefault="007228DA" w:rsidP="007228DA">
      <w:pPr>
        <w:spacing w:after="0" w:line="240" w:lineRule="auto"/>
        <w:ind w:firstLine="709"/>
        <w:jc w:val="center"/>
        <w:rPr>
          <w:rFonts w:ascii="Times New Roman" w:hAnsi="Times New Roman" w:cs="Times New Roman"/>
          <w:sz w:val="24"/>
          <w:szCs w:val="24"/>
        </w:rPr>
      </w:pPr>
    </w:p>
    <w:p w:rsidR="00082ED9" w:rsidRDefault="00082ED9" w:rsidP="007228DA">
      <w:pPr>
        <w:spacing w:after="0" w:line="240" w:lineRule="auto"/>
        <w:ind w:firstLine="709"/>
        <w:jc w:val="center"/>
        <w:rPr>
          <w:rFonts w:ascii="Times New Roman" w:hAnsi="Times New Roman" w:cs="Times New Roman"/>
          <w:sz w:val="24"/>
          <w:szCs w:val="24"/>
        </w:rPr>
      </w:pPr>
    </w:p>
    <w:p w:rsidR="00082ED9" w:rsidRDefault="00082ED9" w:rsidP="007228DA">
      <w:pPr>
        <w:spacing w:after="0" w:line="240" w:lineRule="auto"/>
        <w:ind w:firstLine="709"/>
        <w:jc w:val="center"/>
        <w:rPr>
          <w:rFonts w:ascii="Times New Roman" w:hAnsi="Times New Roman" w:cs="Times New Roman"/>
          <w:sz w:val="24"/>
          <w:szCs w:val="24"/>
        </w:rPr>
      </w:pP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Обучающиеся, имеющие достаточный уровень знаний, умений и навыков имеют право на освоение Программы по индивидуальному учебному плану.</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Учреждение имеет право реализовывать Программу в сокращенные сроки.</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В процессе реализации учебного плана допускается самостоятельная работа обучающихся в пределах 10% от общего учебного плана (</w:t>
      </w:r>
      <w:proofErr w:type="gramStart"/>
      <w:r w:rsidRPr="0092634F">
        <w:rPr>
          <w:rFonts w:ascii="Times New Roman" w:hAnsi="Times New Roman" w:cs="Times New Roman"/>
          <w:sz w:val="24"/>
          <w:szCs w:val="24"/>
        </w:rPr>
        <w:t>согласно Положения</w:t>
      </w:r>
      <w:proofErr w:type="gramEnd"/>
      <w:r w:rsidRPr="0092634F">
        <w:rPr>
          <w:rFonts w:ascii="Times New Roman" w:hAnsi="Times New Roman" w:cs="Times New Roman"/>
          <w:sz w:val="24"/>
          <w:szCs w:val="24"/>
        </w:rPr>
        <w:t xml:space="preserve"> о порядке организации самостоятельной (внеаудиторной) работы обучающихся в рамках реализации дополнительных общеобразовательных предпрофессиональных и общеразвивающих программ).</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Реализация дополнительной предпрофессиональной программы по волейболу заключается в ведении тренировочного процесса, воспитательной работы и иной внешкольной работы с обучающимися в течени</w:t>
      </w:r>
      <w:proofErr w:type="gramStart"/>
      <w:r w:rsidRPr="0092634F">
        <w:rPr>
          <w:rFonts w:ascii="Times New Roman" w:hAnsi="Times New Roman" w:cs="Times New Roman"/>
          <w:sz w:val="24"/>
          <w:szCs w:val="24"/>
        </w:rPr>
        <w:t>и</w:t>
      </w:r>
      <w:proofErr w:type="gramEnd"/>
      <w:r w:rsidRPr="0092634F">
        <w:rPr>
          <w:rFonts w:ascii="Times New Roman" w:hAnsi="Times New Roman" w:cs="Times New Roman"/>
          <w:sz w:val="24"/>
          <w:szCs w:val="24"/>
        </w:rPr>
        <w:t>: 42 недель тренировочных занятий. Начало занятий ежегодно с 1 сентября.</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При определении тренировочных и соревновательных нагрузок, осуществлении развития физических каче</w:t>
      </w:r>
      <w:proofErr w:type="gramStart"/>
      <w:r w:rsidRPr="0092634F">
        <w:rPr>
          <w:rFonts w:ascii="Times New Roman" w:hAnsi="Times New Roman" w:cs="Times New Roman"/>
          <w:sz w:val="24"/>
          <w:szCs w:val="24"/>
        </w:rPr>
        <w:t>ств сп</w:t>
      </w:r>
      <w:proofErr w:type="gramEnd"/>
      <w:r w:rsidRPr="0092634F">
        <w:rPr>
          <w:rFonts w:ascii="Times New Roman" w:hAnsi="Times New Roman" w:cs="Times New Roman"/>
          <w:sz w:val="24"/>
          <w:szCs w:val="24"/>
        </w:rPr>
        <w:t>ортсменов, обучении их технике и тактике необходимо учитывать периоды полового созревания и сенситивные (чувствительные) фазы развития того или иного физического качества.</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Планируемые результаты.</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Результатом освоения Дополнительной предпрофессиональной программы по виду спорта волейбол является приобретение обучающимися следующих знаний, умений и навыков в предметных областях:</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В предметной области «Теоретические основы физической культуры и спорта» для базового уровня:</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знание истории развитии вида спорта волейбол;</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знание места и роли физической культуры и спорта в современном обществе;</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знание основ законодательства в области физической культуры и спорта;</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знания, умения и навыки гигиены;</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знание режима дня, основ закаливания организма, здорового образа жизни;</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знание основ здорового питания;</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формирование осознанного отношения к физкультурно-спортивной деятельности, мотивации к регулярным занятиям физической культурой и спортом.</w:t>
      </w:r>
    </w:p>
    <w:p w:rsidR="00082ED9" w:rsidRPr="0092634F" w:rsidRDefault="00082ED9" w:rsidP="0092634F">
      <w:pPr>
        <w:spacing w:after="0" w:line="240" w:lineRule="auto"/>
        <w:jc w:val="both"/>
        <w:rPr>
          <w:rFonts w:ascii="Times New Roman" w:hAnsi="Times New Roman" w:cs="Times New Roman"/>
          <w:sz w:val="24"/>
          <w:szCs w:val="24"/>
        </w:rPr>
      </w:pPr>
      <w:r w:rsidRPr="0092634F">
        <w:rPr>
          <w:rFonts w:ascii="Times New Roman" w:hAnsi="Times New Roman" w:cs="Times New Roman"/>
          <w:sz w:val="24"/>
          <w:szCs w:val="24"/>
        </w:rPr>
        <w:t>для углубленного уровня:</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знание истории развития избранного вида спорта- волейбол;</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знание значения занятий физической культурой и спортом для обеспечения высокого качества жизни;</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знание этических вопросов спорта;</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знание основ общероссийских и международных антидопинговых правил;</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знание норм и требований, вы</w:t>
      </w:r>
      <w:r>
        <w:rPr>
          <w:rFonts w:ascii="Times New Roman" w:hAnsi="Times New Roman" w:cs="Times New Roman"/>
          <w:sz w:val="24"/>
          <w:szCs w:val="24"/>
        </w:rPr>
        <w:t xml:space="preserve">полнение которых необходимо для </w:t>
      </w:r>
      <w:r w:rsidR="00082ED9" w:rsidRPr="0092634F">
        <w:rPr>
          <w:rFonts w:ascii="Times New Roman" w:hAnsi="Times New Roman" w:cs="Times New Roman"/>
          <w:sz w:val="24"/>
          <w:szCs w:val="24"/>
        </w:rPr>
        <w:t>присвоения соответствующих званий и спортивных разрядов по избранному виду спорта – волейбол, а также условий выполнения этих норм и требований;</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знание возрастных особенностей детей и подростков, влияния на спортсмена занятий избранным видом спорта –волейбол;</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знание основ спортивного питания.</w:t>
      </w:r>
    </w:p>
    <w:p w:rsidR="00082ED9" w:rsidRPr="0092634F" w:rsidRDefault="00082ED9" w:rsidP="0092634F">
      <w:pPr>
        <w:spacing w:after="0" w:line="240" w:lineRule="auto"/>
        <w:jc w:val="both"/>
        <w:rPr>
          <w:rFonts w:ascii="Times New Roman" w:hAnsi="Times New Roman" w:cs="Times New Roman"/>
          <w:sz w:val="24"/>
          <w:szCs w:val="24"/>
        </w:rPr>
      </w:pPr>
      <w:r w:rsidRPr="0092634F">
        <w:rPr>
          <w:rFonts w:ascii="Times New Roman" w:hAnsi="Times New Roman" w:cs="Times New Roman"/>
          <w:sz w:val="24"/>
          <w:szCs w:val="24"/>
        </w:rPr>
        <w:t>В предметной области «Общая физическая подготовка» для базового уровня:</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повышения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82ED9" w:rsidRPr="0092634F">
        <w:rPr>
          <w:rFonts w:ascii="Times New Roman" w:hAnsi="Times New Roman" w:cs="Times New Roman"/>
          <w:sz w:val="24"/>
          <w:szCs w:val="24"/>
        </w:rPr>
        <w:t>развитие физических способностей и их гармоничное сочетание применительно к специфике занятий избранным видом спорта – волейбол; формирование двигательных умений и навыков;</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 xml:space="preserve">освоение комплексов </w:t>
      </w:r>
      <w:r w:rsidRPr="0092634F">
        <w:rPr>
          <w:rFonts w:ascii="Times New Roman" w:hAnsi="Times New Roman" w:cs="Times New Roman"/>
          <w:sz w:val="24"/>
          <w:szCs w:val="24"/>
        </w:rPr>
        <w:t>обще подготовительных</w:t>
      </w:r>
      <w:r w:rsidR="00082ED9" w:rsidRPr="0092634F">
        <w:rPr>
          <w:rFonts w:ascii="Times New Roman" w:hAnsi="Times New Roman" w:cs="Times New Roman"/>
          <w:sz w:val="24"/>
          <w:szCs w:val="24"/>
        </w:rPr>
        <w:t>, общеразвивающих физических упражнений;</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формирование социально-значимых качеств личности; получение коммуникативных навыков, опыта работы в команде (группе);</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приобретение навыков проектной и творческой деятельности.</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В предметной области «Общая и специальная физическая подготовка» для углубленного уровня:</w:t>
      </w:r>
    </w:p>
    <w:p w:rsid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укрепление здоровья, разностороннее физическое развитие, способствующее улучшению приспособленности организма к измен</w:t>
      </w:r>
      <w:r>
        <w:rPr>
          <w:rFonts w:ascii="Times New Roman" w:hAnsi="Times New Roman" w:cs="Times New Roman"/>
          <w:sz w:val="24"/>
          <w:szCs w:val="24"/>
        </w:rPr>
        <w:t>яющимся условиям внешней среды;</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повышения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 волейбол.</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В предметной области «Вид спорта» для базового уровня:</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развитие физических способностей в соответствии со спецификой избранного вида спорта – волейбол;</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овладение основами техники и тактики избранного вида спорта;</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освоение комплексов подготовительных и подводящих физических упражнений;</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освоение соответствующих возрасту, полу и уровню подготовленности обучающихся тренировочных нагрузок;</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знание требований к оборудованию, инвентарю и спортивной экипировке в избранном виде спорта волейбол;</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знание требований техники безопасности при занятиях избранным спортом-волейбол;</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приобретение опыта участия в физкультурных и спортивных мероприятиях по волейболу;</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знание основ судейства по избранному виду спорта – волейболу;</w:t>
      </w:r>
    </w:p>
    <w:p w:rsidR="00082ED9" w:rsidRPr="0092634F" w:rsidRDefault="00082ED9" w:rsidP="0092634F">
      <w:pPr>
        <w:spacing w:after="0" w:line="240" w:lineRule="auto"/>
        <w:jc w:val="both"/>
        <w:rPr>
          <w:rFonts w:ascii="Times New Roman" w:hAnsi="Times New Roman" w:cs="Times New Roman"/>
          <w:sz w:val="24"/>
          <w:szCs w:val="24"/>
        </w:rPr>
      </w:pPr>
      <w:r w:rsidRPr="0092634F">
        <w:rPr>
          <w:rFonts w:ascii="Times New Roman" w:hAnsi="Times New Roman" w:cs="Times New Roman"/>
          <w:sz w:val="24"/>
          <w:szCs w:val="24"/>
        </w:rPr>
        <w:t>для углубленного уровня:</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обучение и совершенствование техники и тактики избранного вида спорта-волейбол;</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освоение комплексов специальных физических упражнений по виду спорта-волейбол;</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повышения уровня физической, психологической и функциональной подготовленности, обеспечивающей успешное достижение планируемых результатов в волейболе;</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знание требований федерального стандарта спортивной подготовки по избранному виду спорта – волейбол;</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формирование мотивации к занятиям избранным видом спорта – волейбол;</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знание официальных правил соревнований по избранному виду спорта,</w:t>
      </w:r>
    </w:p>
    <w:p w:rsidR="00082ED9" w:rsidRPr="0092634F" w:rsidRDefault="00082ED9" w:rsidP="0092634F">
      <w:pPr>
        <w:spacing w:after="0" w:line="240" w:lineRule="auto"/>
        <w:jc w:val="both"/>
        <w:rPr>
          <w:rFonts w:ascii="Times New Roman" w:hAnsi="Times New Roman" w:cs="Times New Roman"/>
          <w:sz w:val="24"/>
          <w:szCs w:val="24"/>
        </w:rPr>
      </w:pPr>
      <w:r w:rsidRPr="0092634F">
        <w:rPr>
          <w:rFonts w:ascii="Times New Roman" w:hAnsi="Times New Roman" w:cs="Times New Roman"/>
          <w:sz w:val="24"/>
          <w:szCs w:val="24"/>
        </w:rPr>
        <w:t>правил судейства по волейболу;</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опыт участия в физкультурных и спортивных мероприятиях по волейболу.</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В предметной области «Спортивное и специальное оборудование» для базового уровня:</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82ED9" w:rsidRPr="0092634F">
        <w:rPr>
          <w:rFonts w:ascii="Times New Roman" w:hAnsi="Times New Roman" w:cs="Times New Roman"/>
          <w:sz w:val="24"/>
          <w:szCs w:val="24"/>
        </w:rPr>
        <w:t>знание устройства спортивного и специального оборудования по избранному виду спорта волейбол;</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умение использовать для достижения спортивных целей спортивное и специальное оборудование;</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приобретение навыков содержания и использования спортивного и специального оборудования.</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В предметной области «Основы профессионального самоопределения» для углубленного уровня:</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формирование социально-значимых качеств личности;</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развитие коммуникативных навыков, лидерского потенциала, приобретение опыта работы в команде (группе);</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развитие организаторских качеств и ориентация на педагогическую и тренерскую профессии;</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приобретение практического опыта педагогической деятельности, предпрофессиональная подготовка обучающихся;</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приобретение опыта проектной деятельности.</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В предметной области «Судейская подготовка» для углубленного уровня:</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освоение методики судейства физкультурных и спортивных соревнований</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и правильного ее применения на практике;</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знание этики поведения спортивных судей;</w:t>
      </w:r>
    </w:p>
    <w:p w:rsidR="00082ED9" w:rsidRPr="0092634F" w:rsidRDefault="0092634F" w:rsidP="009263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2ED9" w:rsidRPr="0092634F">
        <w:rPr>
          <w:rFonts w:ascii="Times New Roman" w:hAnsi="Times New Roman" w:cs="Times New Roman"/>
          <w:sz w:val="24"/>
          <w:szCs w:val="24"/>
        </w:rPr>
        <w:t>освоение квалификационных требований спортивного судьи, предъявляемых к квалификационной категории «юный спортивный судья» по избранному виду спорта - велоспорт.</w:t>
      </w:r>
    </w:p>
    <w:p w:rsidR="003209B9" w:rsidRPr="003209B9" w:rsidRDefault="003209B9" w:rsidP="0092634F">
      <w:pPr>
        <w:spacing w:after="0" w:line="240" w:lineRule="auto"/>
        <w:ind w:firstLine="709"/>
        <w:jc w:val="center"/>
        <w:rPr>
          <w:rFonts w:ascii="Times New Roman" w:hAnsi="Times New Roman" w:cs="Times New Roman"/>
          <w:b/>
          <w:sz w:val="24"/>
          <w:szCs w:val="24"/>
        </w:rPr>
      </w:pPr>
    </w:p>
    <w:p w:rsidR="00082ED9" w:rsidRPr="003209B9" w:rsidRDefault="00082ED9" w:rsidP="0092634F">
      <w:pPr>
        <w:spacing w:after="0" w:line="240" w:lineRule="auto"/>
        <w:ind w:firstLine="709"/>
        <w:jc w:val="center"/>
        <w:rPr>
          <w:rFonts w:ascii="Times New Roman" w:hAnsi="Times New Roman" w:cs="Times New Roman"/>
          <w:b/>
          <w:sz w:val="24"/>
          <w:szCs w:val="24"/>
        </w:rPr>
      </w:pPr>
      <w:r w:rsidRPr="003209B9">
        <w:rPr>
          <w:rFonts w:ascii="Times New Roman" w:hAnsi="Times New Roman" w:cs="Times New Roman"/>
          <w:b/>
          <w:sz w:val="24"/>
          <w:szCs w:val="24"/>
        </w:rPr>
        <w:t>2. УЧЕБНЫЙ ПЛАН</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Учебный план определяет объем учебной нагрузки и ее распределение по этапам (годам) обучения. Учебный план составлен на основе Федеральными государственными требованиями к минимуму содержания, структуре, условиям реализации дополнительных предпрофессиональных программ в области физической культуры и спорта, утвержденные Министерством спорта Российской Федерации №939 от 15 ноября 2018 года, содержит календарный учебный график; план учебного процесса (таб.</w:t>
      </w:r>
      <w:r w:rsidR="000236C3">
        <w:rPr>
          <w:rFonts w:ascii="Times New Roman" w:hAnsi="Times New Roman" w:cs="Times New Roman"/>
          <w:sz w:val="24"/>
          <w:szCs w:val="24"/>
        </w:rPr>
        <w:t>3,4</w:t>
      </w:r>
      <w:r w:rsidRPr="0092634F">
        <w:rPr>
          <w:rFonts w:ascii="Times New Roman" w:hAnsi="Times New Roman" w:cs="Times New Roman"/>
          <w:sz w:val="24"/>
          <w:szCs w:val="24"/>
        </w:rPr>
        <w:t>); расписани</w:t>
      </w:r>
      <w:r w:rsidR="000236C3">
        <w:rPr>
          <w:rFonts w:ascii="Times New Roman" w:hAnsi="Times New Roman" w:cs="Times New Roman"/>
          <w:sz w:val="24"/>
          <w:szCs w:val="24"/>
        </w:rPr>
        <w:t>е учебных занятий</w:t>
      </w:r>
      <w:r w:rsidRPr="0092634F">
        <w:rPr>
          <w:rFonts w:ascii="Times New Roman" w:hAnsi="Times New Roman" w:cs="Times New Roman"/>
          <w:sz w:val="24"/>
          <w:szCs w:val="24"/>
        </w:rPr>
        <w:t>.</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 xml:space="preserve">Последовательность обучения. Учебный план включает в себя уровни обучения: базовый уровень сложности (6 лет), углубленный уровень сложности (2). </w:t>
      </w:r>
      <w:proofErr w:type="gramStart"/>
      <w:r w:rsidRPr="0092634F">
        <w:rPr>
          <w:rFonts w:ascii="Times New Roman" w:hAnsi="Times New Roman" w:cs="Times New Roman"/>
          <w:sz w:val="24"/>
          <w:szCs w:val="24"/>
        </w:rPr>
        <w:t>Для детей, ориентированных на поступление в профессиональные образовательные учреждения,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 а также ориентированных на присвоение квалификационной категории спортивного судьи, срок обучения по образовательной программе на углубленном уровне можно увеличить дополнительно на 2 года.</w:t>
      </w:r>
      <w:proofErr w:type="gramEnd"/>
    </w:p>
    <w:p w:rsidR="00082ED9" w:rsidRPr="00C830F1" w:rsidRDefault="00082ED9" w:rsidP="00C830F1">
      <w:pPr>
        <w:spacing w:after="0" w:line="240" w:lineRule="auto"/>
        <w:ind w:firstLine="709"/>
        <w:jc w:val="center"/>
        <w:rPr>
          <w:rFonts w:ascii="Times New Roman" w:hAnsi="Times New Roman" w:cs="Times New Roman"/>
          <w:b/>
          <w:sz w:val="24"/>
          <w:szCs w:val="24"/>
        </w:rPr>
      </w:pPr>
      <w:r w:rsidRPr="00C830F1">
        <w:rPr>
          <w:rFonts w:ascii="Times New Roman" w:hAnsi="Times New Roman" w:cs="Times New Roman"/>
          <w:b/>
          <w:sz w:val="24"/>
          <w:szCs w:val="24"/>
        </w:rPr>
        <w:t>2.1. КАЛЕНДАРНЫЙ УЧЕБНЫЙ ГРАФИК</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Календарный учебный график разработан в соответствии с санитарно-эпидемиологическими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w:t>
      </w:r>
      <w:r w:rsidR="000236C3">
        <w:rPr>
          <w:rFonts w:ascii="Times New Roman" w:hAnsi="Times New Roman" w:cs="Times New Roman"/>
          <w:sz w:val="24"/>
          <w:szCs w:val="24"/>
        </w:rPr>
        <w:t>СанПиН 2.4.4.3172-14)</w:t>
      </w:r>
      <w:r w:rsidRPr="0092634F">
        <w:rPr>
          <w:rFonts w:ascii="Times New Roman" w:hAnsi="Times New Roman" w:cs="Times New Roman"/>
          <w:sz w:val="24"/>
          <w:szCs w:val="24"/>
        </w:rPr>
        <w:t>. Начало учебного года 01.09.2019 года. Окончание учебного года 28.06.2020.</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Продолжительность учебной недели – шестидневная рабочая неделя с одним выходным днем (в зависимости от учебной нагрузки по видам спорта и уровням сложности).</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Начало тренировочных занятий – согласно расписания.</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Каникулы:</w:t>
      </w:r>
    </w:p>
    <w:p w:rsidR="00082ED9" w:rsidRPr="0092634F" w:rsidRDefault="00082ED9" w:rsidP="00C830F1">
      <w:pPr>
        <w:spacing w:after="0" w:line="240" w:lineRule="auto"/>
        <w:jc w:val="both"/>
        <w:rPr>
          <w:rFonts w:ascii="Times New Roman" w:hAnsi="Times New Roman" w:cs="Times New Roman"/>
          <w:sz w:val="24"/>
          <w:szCs w:val="24"/>
        </w:rPr>
      </w:pPr>
      <w:r w:rsidRPr="0092634F">
        <w:rPr>
          <w:rFonts w:ascii="Times New Roman" w:hAnsi="Times New Roman" w:cs="Times New Roman"/>
          <w:sz w:val="24"/>
          <w:szCs w:val="24"/>
        </w:rPr>
        <w:lastRenderedPageBreak/>
        <w:t>- зимние с 1.01.2019 - 8.01.2020;</w:t>
      </w:r>
    </w:p>
    <w:p w:rsidR="00082ED9" w:rsidRPr="0092634F" w:rsidRDefault="00082ED9" w:rsidP="00C830F1">
      <w:pPr>
        <w:spacing w:after="0" w:line="240" w:lineRule="auto"/>
        <w:jc w:val="both"/>
        <w:rPr>
          <w:rFonts w:ascii="Times New Roman" w:hAnsi="Times New Roman" w:cs="Times New Roman"/>
          <w:sz w:val="24"/>
          <w:szCs w:val="24"/>
        </w:rPr>
      </w:pPr>
      <w:r w:rsidRPr="0092634F">
        <w:rPr>
          <w:rFonts w:ascii="Times New Roman" w:hAnsi="Times New Roman" w:cs="Times New Roman"/>
          <w:sz w:val="24"/>
          <w:szCs w:val="24"/>
        </w:rPr>
        <w:t>- летние с 29.06.2020 – 31.08.2020 – для групп Б, У.</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Праздничные и выходные дни согласно производственным каникулам:</w:t>
      </w:r>
    </w:p>
    <w:p w:rsidR="00082ED9" w:rsidRPr="0092634F" w:rsidRDefault="00082ED9" w:rsidP="00C830F1">
      <w:pPr>
        <w:spacing w:after="0" w:line="240" w:lineRule="auto"/>
        <w:jc w:val="both"/>
        <w:rPr>
          <w:rFonts w:ascii="Times New Roman" w:hAnsi="Times New Roman" w:cs="Times New Roman"/>
          <w:sz w:val="24"/>
          <w:szCs w:val="24"/>
        </w:rPr>
      </w:pPr>
      <w:r w:rsidRPr="0092634F">
        <w:rPr>
          <w:rFonts w:ascii="Times New Roman" w:hAnsi="Times New Roman" w:cs="Times New Roman"/>
          <w:sz w:val="24"/>
          <w:szCs w:val="24"/>
        </w:rPr>
        <w:t>- 1, 2, 3, 4, 6, 8 января – Новогодние каникулы;</w:t>
      </w:r>
    </w:p>
    <w:p w:rsidR="00082ED9" w:rsidRPr="0092634F" w:rsidRDefault="00082ED9" w:rsidP="00C830F1">
      <w:pPr>
        <w:spacing w:after="0" w:line="240" w:lineRule="auto"/>
        <w:jc w:val="both"/>
        <w:rPr>
          <w:rFonts w:ascii="Times New Roman" w:hAnsi="Times New Roman" w:cs="Times New Roman"/>
          <w:sz w:val="24"/>
          <w:szCs w:val="24"/>
        </w:rPr>
      </w:pPr>
      <w:r w:rsidRPr="0092634F">
        <w:rPr>
          <w:rFonts w:ascii="Times New Roman" w:hAnsi="Times New Roman" w:cs="Times New Roman"/>
          <w:sz w:val="24"/>
          <w:szCs w:val="24"/>
        </w:rPr>
        <w:t>- 7 января – Рождество Христово;</w:t>
      </w:r>
    </w:p>
    <w:p w:rsidR="00082ED9" w:rsidRPr="0092634F" w:rsidRDefault="00082ED9" w:rsidP="00C830F1">
      <w:pPr>
        <w:spacing w:after="0" w:line="240" w:lineRule="auto"/>
        <w:jc w:val="both"/>
        <w:rPr>
          <w:rFonts w:ascii="Times New Roman" w:hAnsi="Times New Roman" w:cs="Times New Roman"/>
          <w:sz w:val="24"/>
          <w:szCs w:val="24"/>
        </w:rPr>
      </w:pPr>
      <w:r w:rsidRPr="0092634F">
        <w:rPr>
          <w:rFonts w:ascii="Times New Roman" w:hAnsi="Times New Roman" w:cs="Times New Roman"/>
          <w:sz w:val="24"/>
          <w:szCs w:val="24"/>
        </w:rPr>
        <w:t>- 23 – День защитника Отечества;</w:t>
      </w:r>
    </w:p>
    <w:p w:rsidR="00082ED9" w:rsidRPr="0092634F" w:rsidRDefault="00082ED9" w:rsidP="00C830F1">
      <w:pPr>
        <w:spacing w:after="0" w:line="240" w:lineRule="auto"/>
        <w:jc w:val="both"/>
        <w:rPr>
          <w:rFonts w:ascii="Times New Roman" w:hAnsi="Times New Roman" w:cs="Times New Roman"/>
          <w:sz w:val="24"/>
          <w:szCs w:val="24"/>
        </w:rPr>
      </w:pPr>
      <w:r w:rsidRPr="0092634F">
        <w:rPr>
          <w:rFonts w:ascii="Times New Roman" w:hAnsi="Times New Roman" w:cs="Times New Roman"/>
          <w:sz w:val="24"/>
          <w:szCs w:val="24"/>
        </w:rPr>
        <w:t>- 8 марта – Международный женский день;</w:t>
      </w:r>
    </w:p>
    <w:p w:rsidR="00082ED9" w:rsidRPr="0092634F" w:rsidRDefault="00082ED9" w:rsidP="00C830F1">
      <w:pPr>
        <w:spacing w:after="0" w:line="240" w:lineRule="auto"/>
        <w:jc w:val="both"/>
        <w:rPr>
          <w:rFonts w:ascii="Times New Roman" w:hAnsi="Times New Roman" w:cs="Times New Roman"/>
          <w:sz w:val="24"/>
          <w:szCs w:val="24"/>
        </w:rPr>
      </w:pPr>
      <w:r w:rsidRPr="0092634F">
        <w:rPr>
          <w:rFonts w:ascii="Times New Roman" w:hAnsi="Times New Roman" w:cs="Times New Roman"/>
          <w:sz w:val="24"/>
          <w:szCs w:val="24"/>
        </w:rPr>
        <w:t>- 1 мая – Праздник Весны и Труда;</w:t>
      </w:r>
    </w:p>
    <w:p w:rsidR="00082ED9" w:rsidRPr="0092634F" w:rsidRDefault="00082ED9" w:rsidP="00C830F1">
      <w:pPr>
        <w:spacing w:after="0" w:line="240" w:lineRule="auto"/>
        <w:jc w:val="both"/>
        <w:rPr>
          <w:rFonts w:ascii="Times New Roman" w:hAnsi="Times New Roman" w:cs="Times New Roman"/>
          <w:sz w:val="24"/>
          <w:szCs w:val="24"/>
        </w:rPr>
      </w:pPr>
      <w:r w:rsidRPr="0092634F">
        <w:rPr>
          <w:rFonts w:ascii="Times New Roman" w:hAnsi="Times New Roman" w:cs="Times New Roman"/>
          <w:sz w:val="24"/>
          <w:szCs w:val="24"/>
        </w:rPr>
        <w:t>- 9 мая – День Победы;</w:t>
      </w:r>
    </w:p>
    <w:p w:rsidR="00082ED9" w:rsidRPr="0092634F" w:rsidRDefault="00082ED9" w:rsidP="00C830F1">
      <w:pPr>
        <w:spacing w:after="0" w:line="240" w:lineRule="auto"/>
        <w:jc w:val="both"/>
        <w:rPr>
          <w:rFonts w:ascii="Times New Roman" w:hAnsi="Times New Roman" w:cs="Times New Roman"/>
          <w:sz w:val="24"/>
          <w:szCs w:val="24"/>
        </w:rPr>
      </w:pPr>
      <w:r w:rsidRPr="0092634F">
        <w:rPr>
          <w:rFonts w:ascii="Times New Roman" w:hAnsi="Times New Roman" w:cs="Times New Roman"/>
          <w:sz w:val="24"/>
          <w:szCs w:val="24"/>
        </w:rPr>
        <w:t>- 12 июня – День России;</w:t>
      </w:r>
    </w:p>
    <w:p w:rsidR="00082ED9" w:rsidRPr="0092634F" w:rsidRDefault="00082ED9" w:rsidP="00C830F1">
      <w:pPr>
        <w:spacing w:after="0" w:line="240" w:lineRule="auto"/>
        <w:jc w:val="both"/>
        <w:rPr>
          <w:rFonts w:ascii="Times New Roman" w:hAnsi="Times New Roman" w:cs="Times New Roman"/>
          <w:sz w:val="24"/>
          <w:szCs w:val="24"/>
        </w:rPr>
      </w:pPr>
      <w:r w:rsidRPr="0092634F">
        <w:rPr>
          <w:rFonts w:ascii="Times New Roman" w:hAnsi="Times New Roman" w:cs="Times New Roman"/>
          <w:sz w:val="24"/>
          <w:szCs w:val="24"/>
        </w:rPr>
        <w:t>- 4 ноября – День народного единства.</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Выпускной вечер по итогам учебного года, дата утверждается решением Педагогического совета.</w:t>
      </w:r>
    </w:p>
    <w:p w:rsidR="00082ED9" w:rsidRPr="0092634F"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 xml:space="preserve">Расписание занятий утверждается директором </w:t>
      </w:r>
      <w:r w:rsidR="00C830F1">
        <w:rPr>
          <w:rFonts w:ascii="Times New Roman" w:hAnsi="Times New Roman" w:cs="Times New Roman"/>
          <w:sz w:val="24"/>
          <w:szCs w:val="24"/>
        </w:rPr>
        <w:t>МУ ДО «Агинская районная ДЮСШ»</w:t>
      </w:r>
      <w:r w:rsidRPr="0092634F">
        <w:rPr>
          <w:rFonts w:ascii="Times New Roman" w:hAnsi="Times New Roman" w:cs="Times New Roman"/>
          <w:sz w:val="24"/>
          <w:szCs w:val="24"/>
        </w:rPr>
        <w:t xml:space="preserve"> по представлению педагогических работников с учётом пожеланий обучающихся (их законных представителей), возрастных особенностей обучающихся и установленных санитарно – г</w:t>
      </w:r>
      <w:r w:rsidR="00CE0D4F">
        <w:rPr>
          <w:rFonts w:ascii="Times New Roman" w:hAnsi="Times New Roman" w:cs="Times New Roman"/>
          <w:sz w:val="24"/>
          <w:szCs w:val="24"/>
        </w:rPr>
        <w:t>игиенических норм</w:t>
      </w:r>
      <w:r w:rsidRPr="0092634F">
        <w:rPr>
          <w:rFonts w:ascii="Times New Roman" w:hAnsi="Times New Roman" w:cs="Times New Roman"/>
          <w:sz w:val="24"/>
          <w:szCs w:val="24"/>
        </w:rPr>
        <w:t>.</w:t>
      </w:r>
    </w:p>
    <w:p w:rsidR="00082ED9" w:rsidRDefault="00082ED9" w:rsidP="0092634F">
      <w:pPr>
        <w:spacing w:after="0" w:line="240" w:lineRule="auto"/>
        <w:ind w:firstLine="709"/>
        <w:jc w:val="both"/>
        <w:rPr>
          <w:rFonts w:ascii="Times New Roman" w:hAnsi="Times New Roman" w:cs="Times New Roman"/>
          <w:sz w:val="24"/>
          <w:szCs w:val="24"/>
        </w:rPr>
      </w:pPr>
      <w:r w:rsidRPr="0092634F">
        <w:rPr>
          <w:rFonts w:ascii="Times New Roman" w:hAnsi="Times New Roman" w:cs="Times New Roman"/>
          <w:sz w:val="24"/>
          <w:szCs w:val="24"/>
        </w:rPr>
        <w:t xml:space="preserve">Занятия обучающихся в период школьных каникул проводятся в соответствии с утвержденным расписанием, планом работы </w:t>
      </w:r>
      <w:r w:rsidR="00C830F1">
        <w:rPr>
          <w:rFonts w:ascii="Times New Roman" w:hAnsi="Times New Roman" w:cs="Times New Roman"/>
          <w:sz w:val="24"/>
          <w:szCs w:val="24"/>
        </w:rPr>
        <w:t>МУ ДО «Агинская районная ДЮСШ»</w:t>
      </w:r>
      <w:r w:rsidRPr="0092634F">
        <w:rPr>
          <w:rFonts w:ascii="Times New Roman" w:hAnsi="Times New Roman" w:cs="Times New Roman"/>
          <w:sz w:val="24"/>
          <w:szCs w:val="24"/>
        </w:rPr>
        <w:t xml:space="preserve"> на период каникул в форме тренировочных занятий, физкультурно-оздоровительных, спортивно-массовых, досуговых мероприятий, участие в тренировочных мероприятиях, отдыха в спортивном оздоровительном лагере дневного пребывания детей, самостоятельная работа обучающихся по индивидуальным планам подготовки</w:t>
      </w:r>
      <w:r w:rsidR="00C830F1">
        <w:rPr>
          <w:rFonts w:ascii="Times New Roman" w:hAnsi="Times New Roman" w:cs="Times New Roman"/>
          <w:sz w:val="24"/>
          <w:szCs w:val="24"/>
        </w:rPr>
        <w:t>.</w:t>
      </w:r>
    </w:p>
    <w:p w:rsidR="00C830F1" w:rsidRDefault="00C830F1" w:rsidP="0092634F">
      <w:pPr>
        <w:spacing w:after="0" w:line="240" w:lineRule="auto"/>
        <w:ind w:firstLine="709"/>
        <w:jc w:val="both"/>
        <w:rPr>
          <w:rFonts w:ascii="Times New Roman" w:hAnsi="Times New Roman" w:cs="Times New Roman"/>
          <w:sz w:val="24"/>
          <w:szCs w:val="24"/>
        </w:rPr>
      </w:pPr>
    </w:p>
    <w:p w:rsidR="001A123D" w:rsidRDefault="001A123D">
      <w:pPr>
        <w:rPr>
          <w:rFonts w:ascii="Times New Roman" w:hAnsi="Times New Roman" w:cs="Times New Roman"/>
          <w:b/>
          <w:sz w:val="24"/>
          <w:szCs w:val="24"/>
        </w:rPr>
      </w:pPr>
      <w:r>
        <w:rPr>
          <w:rFonts w:ascii="Times New Roman" w:hAnsi="Times New Roman" w:cs="Times New Roman"/>
          <w:b/>
          <w:sz w:val="24"/>
          <w:szCs w:val="24"/>
        </w:rPr>
        <w:br w:type="page"/>
      </w:r>
    </w:p>
    <w:p w:rsidR="00C830F1" w:rsidRPr="00C830F1" w:rsidRDefault="000236C3" w:rsidP="00C830F1">
      <w:pPr>
        <w:pStyle w:val="Default"/>
        <w:jc w:val="right"/>
        <w:rPr>
          <w:rFonts w:ascii="Times New Roman" w:hAnsi="Times New Roman" w:cs="Times New Roman"/>
        </w:rPr>
      </w:pPr>
      <w:r>
        <w:rPr>
          <w:rFonts w:ascii="Times New Roman" w:hAnsi="Times New Roman" w:cs="Times New Roman"/>
          <w:b/>
          <w:bCs/>
        </w:rPr>
        <w:lastRenderedPageBreak/>
        <w:t>Таблица №3</w:t>
      </w:r>
    </w:p>
    <w:p w:rsidR="00C830F1" w:rsidRPr="00C830F1" w:rsidRDefault="00C830F1" w:rsidP="00C830F1">
      <w:pPr>
        <w:spacing w:after="0" w:line="240" w:lineRule="auto"/>
        <w:ind w:firstLine="709"/>
        <w:jc w:val="both"/>
        <w:rPr>
          <w:rFonts w:ascii="Times New Roman" w:hAnsi="Times New Roman" w:cs="Times New Roman"/>
          <w:sz w:val="24"/>
          <w:szCs w:val="24"/>
        </w:rPr>
      </w:pPr>
      <w:r w:rsidRPr="00C830F1">
        <w:rPr>
          <w:rFonts w:ascii="Times New Roman" w:hAnsi="Times New Roman" w:cs="Times New Roman"/>
          <w:b/>
          <w:bCs/>
          <w:sz w:val="24"/>
          <w:szCs w:val="24"/>
        </w:rPr>
        <w:t>2.2. ПЛАН УЧЕБНОГО ПРОЦЕССА Базовый уровень сложности</w:t>
      </w:r>
    </w:p>
    <w:p w:rsidR="00C830F1" w:rsidRPr="00C830F1" w:rsidRDefault="00C830F1" w:rsidP="0092634F">
      <w:pPr>
        <w:spacing w:after="0" w:line="240" w:lineRule="auto"/>
        <w:ind w:firstLine="709"/>
        <w:jc w:val="both"/>
        <w:rPr>
          <w:rFonts w:ascii="Times New Roman" w:hAnsi="Times New Roman" w:cs="Times New Roman"/>
          <w:sz w:val="24"/>
          <w:szCs w:val="24"/>
        </w:rPr>
      </w:pPr>
    </w:p>
    <w:tbl>
      <w:tblPr>
        <w:tblStyle w:val="a3"/>
        <w:tblW w:w="10774" w:type="dxa"/>
        <w:tblInd w:w="-885" w:type="dxa"/>
        <w:tblLayout w:type="fixed"/>
        <w:tblLook w:val="04A0"/>
      </w:tblPr>
      <w:tblGrid>
        <w:gridCol w:w="567"/>
        <w:gridCol w:w="3120"/>
        <w:gridCol w:w="708"/>
        <w:gridCol w:w="709"/>
        <w:gridCol w:w="567"/>
        <w:gridCol w:w="567"/>
        <w:gridCol w:w="567"/>
        <w:gridCol w:w="567"/>
        <w:gridCol w:w="567"/>
        <w:gridCol w:w="567"/>
        <w:gridCol w:w="567"/>
        <w:gridCol w:w="567"/>
        <w:gridCol w:w="567"/>
        <w:gridCol w:w="567"/>
      </w:tblGrid>
      <w:tr w:rsidR="00CE0D4F" w:rsidRPr="00CE0D4F" w:rsidTr="00FA67CA">
        <w:tc>
          <w:tcPr>
            <w:tcW w:w="567" w:type="dxa"/>
            <w:vMerge w:val="restart"/>
          </w:tcPr>
          <w:p w:rsidR="00CE0D4F" w:rsidRPr="00FA67CA" w:rsidRDefault="00CE0D4F" w:rsidP="00CE0D4F">
            <w:pPr>
              <w:jc w:val="center"/>
              <w:rPr>
                <w:rFonts w:ascii="Times New Roman" w:hAnsi="Times New Roman" w:cs="Times New Roman"/>
                <w:b/>
                <w:sz w:val="16"/>
                <w:szCs w:val="16"/>
              </w:rPr>
            </w:pPr>
          </w:p>
          <w:p w:rsidR="00CE0D4F" w:rsidRPr="00FA67CA" w:rsidRDefault="00CE0D4F" w:rsidP="00CE0D4F">
            <w:pPr>
              <w:jc w:val="center"/>
              <w:rPr>
                <w:rFonts w:ascii="Times New Roman" w:hAnsi="Times New Roman" w:cs="Times New Roman"/>
                <w:b/>
                <w:sz w:val="16"/>
                <w:szCs w:val="16"/>
              </w:rPr>
            </w:pPr>
          </w:p>
          <w:p w:rsidR="00CE0D4F" w:rsidRPr="00FA67CA" w:rsidRDefault="00CE0D4F" w:rsidP="00CE0D4F">
            <w:pPr>
              <w:jc w:val="center"/>
              <w:rPr>
                <w:rFonts w:ascii="Times New Roman" w:hAnsi="Times New Roman" w:cs="Times New Roman"/>
                <w:b/>
                <w:sz w:val="16"/>
                <w:szCs w:val="16"/>
              </w:rPr>
            </w:pPr>
          </w:p>
          <w:p w:rsidR="00CE0D4F" w:rsidRPr="00FA67CA" w:rsidRDefault="00CE0D4F" w:rsidP="00CE0D4F">
            <w:pPr>
              <w:jc w:val="center"/>
              <w:rPr>
                <w:rFonts w:ascii="Times New Roman" w:hAnsi="Times New Roman" w:cs="Times New Roman"/>
                <w:b/>
                <w:sz w:val="16"/>
                <w:szCs w:val="16"/>
              </w:rPr>
            </w:pPr>
            <w:r w:rsidRPr="00FA67CA">
              <w:rPr>
                <w:rFonts w:ascii="Times New Roman" w:hAnsi="Times New Roman" w:cs="Times New Roman"/>
                <w:b/>
                <w:sz w:val="16"/>
                <w:szCs w:val="16"/>
              </w:rPr>
              <w:t>№</w:t>
            </w:r>
          </w:p>
          <w:p w:rsidR="00CE0D4F" w:rsidRPr="00FA67CA" w:rsidRDefault="00CE0D4F" w:rsidP="00CE0D4F">
            <w:pPr>
              <w:jc w:val="center"/>
              <w:rPr>
                <w:rFonts w:ascii="Times New Roman" w:hAnsi="Times New Roman" w:cs="Times New Roman"/>
                <w:b/>
                <w:sz w:val="16"/>
                <w:szCs w:val="16"/>
              </w:rPr>
            </w:pPr>
            <w:proofErr w:type="gramStart"/>
            <w:r w:rsidRPr="00FA67CA">
              <w:rPr>
                <w:rFonts w:ascii="Times New Roman" w:hAnsi="Times New Roman" w:cs="Times New Roman"/>
                <w:b/>
                <w:sz w:val="16"/>
                <w:szCs w:val="16"/>
              </w:rPr>
              <w:t>п</w:t>
            </w:r>
            <w:proofErr w:type="gramEnd"/>
            <w:r w:rsidRPr="00FA67CA">
              <w:rPr>
                <w:rFonts w:ascii="Times New Roman" w:hAnsi="Times New Roman" w:cs="Times New Roman"/>
                <w:b/>
                <w:sz w:val="16"/>
                <w:szCs w:val="16"/>
              </w:rPr>
              <w:t>/п</w:t>
            </w:r>
          </w:p>
        </w:tc>
        <w:tc>
          <w:tcPr>
            <w:tcW w:w="3120" w:type="dxa"/>
            <w:vMerge w:val="restart"/>
          </w:tcPr>
          <w:p w:rsidR="00CE0D4F" w:rsidRPr="00FA67CA" w:rsidRDefault="00CE0D4F" w:rsidP="00CE0D4F">
            <w:pPr>
              <w:jc w:val="center"/>
              <w:rPr>
                <w:rFonts w:ascii="Times New Roman" w:hAnsi="Times New Roman" w:cs="Times New Roman"/>
                <w:b/>
                <w:sz w:val="16"/>
                <w:szCs w:val="16"/>
              </w:rPr>
            </w:pPr>
          </w:p>
          <w:p w:rsidR="00CE0D4F" w:rsidRPr="00FA67CA" w:rsidRDefault="00CE0D4F" w:rsidP="00CE0D4F">
            <w:pPr>
              <w:jc w:val="center"/>
              <w:rPr>
                <w:rFonts w:ascii="Times New Roman" w:hAnsi="Times New Roman" w:cs="Times New Roman"/>
                <w:b/>
                <w:sz w:val="16"/>
                <w:szCs w:val="16"/>
              </w:rPr>
            </w:pPr>
          </w:p>
          <w:p w:rsidR="00CE0D4F" w:rsidRPr="00FA67CA" w:rsidRDefault="00CE0D4F" w:rsidP="00CE0D4F">
            <w:pPr>
              <w:jc w:val="center"/>
              <w:rPr>
                <w:rFonts w:ascii="Times New Roman" w:hAnsi="Times New Roman" w:cs="Times New Roman"/>
                <w:b/>
                <w:sz w:val="16"/>
                <w:szCs w:val="16"/>
              </w:rPr>
            </w:pPr>
          </w:p>
          <w:p w:rsidR="00CE0D4F" w:rsidRPr="00FA67CA" w:rsidRDefault="00CE0D4F" w:rsidP="00CE0D4F">
            <w:pPr>
              <w:jc w:val="center"/>
              <w:rPr>
                <w:rFonts w:ascii="Times New Roman" w:hAnsi="Times New Roman" w:cs="Times New Roman"/>
                <w:b/>
                <w:sz w:val="16"/>
                <w:szCs w:val="16"/>
              </w:rPr>
            </w:pPr>
            <w:r w:rsidRPr="00FA67CA">
              <w:rPr>
                <w:rFonts w:ascii="Times New Roman" w:hAnsi="Times New Roman" w:cs="Times New Roman"/>
                <w:b/>
                <w:sz w:val="16"/>
                <w:szCs w:val="16"/>
              </w:rPr>
              <w:t>Наименование предметных областей, формы учебной нагрузки</w:t>
            </w:r>
          </w:p>
          <w:p w:rsidR="00CE0D4F" w:rsidRPr="00FA67CA" w:rsidRDefault="00CE0D4F" w:rsidP="00CE0D4F">
            <w:pPr>
              <w:jc w:val="center"/>
              <w:rPr>
                <w:rFonts w:ascii="Times New Roman" w:hAnsi="Times New Roman" w:cs="Times New Roman"/>
                <w:b/>
                <w:sz w:val="16"/>
                <w:szCs w:val="16"/>
              </w:rPr>
            </w:pPr>
          </w:p>
          <w:p w:rsidR="00CE0D4F" w:rsidRPr="00FA67CA" w:rsidRDefault="00CE0D4F" w:rsidP="00CE0D4F">
            <w:pPr>
              <w:jc w:val="center"/>
              <w:rPr>
                <w:rFonts w:ascii="Times New Roman" w:hAnsi="Times New Roman" w:cs="Times New Roman"/>
                <w:b/>
                <w:sz w:val="16"/>
                <w:szCs w:val="16"/>
              </w:rPr>
            </w:pPr>
          </w:p>
          <w:p w:rsidR="00CE0D4F" w:rsidRPr="00FA67CA" w:rsidRDefault="00CE0D4F" w:rsidP="00CE0D4F">
            <w:pPr>
              <w:rPr>
                <w:rFonts w:ascii="Times New Roman" w:hAnsi="Times New Roman" w:cs="Times New Roman"/>
                <w:b/>
                <w:sz w:val="16"/>
                <w:szCs w:val="16"/>
              </w:rPr>
            </w:pPr>
          </w:p>
          <w:p w:rsidR="00CE0D4F" w:rsidRPr="00FA67CA" w:rsidRDefault="00CE0D4F" w:rsidP="00CE0D4F">
            <w:pPr>
              <w:rPr>
                <w:rFonts w:ascii="Times New Roman" w:hAnsi="Times New Roman" w:cs="Times New Roman"/>
                <w:b/>
                <w:sz w:val="16"/>
                <w:szCs w:val="16"/>
              </w:rPr>
            </w:pPr>
          </w:p>
          <w:p w:rsidR="00CE0D4F" w:rsidRPr="00FA67CA" w:rsidRDefault="00CE0D4F" w:rsidP="00CE0D4F">
            <w:pPr>
              <w:rPr>
                <w:rFonts w:ascii="Times New Roman" w:hAnsi="Times New Roman" w:cs="Times New Roman"/>
                <w:b/>
                <w:sz w:val="16"/>
                <w:szCs w:val="16"/>
              </w:rPr>
            </w:pPr>
          </w:p>
          <w:p w:rsidR="00CE0D4F" w:rsidRPr="00FA67CA" w:rsidRDefault="00CE0D4F" w:rsidP="00CE0D4F">
            <w:pPr>
              <w:jc w:val="center"/>
              <w:rPr>
                <w:rFonts w:ascii="Times New Roman" w:hAnsi="Times New Roman" w:cs="Times New Roman"/>
                <w:b/>
                <w:sz w:val="16"/>
                <w:szCs w:val="16"/>
              </w:rPr>
            </w:pPr>
          </w:p>
        </w:tc>
        <w:tc>
          <w:tcPr>
            <w:tcW w:w="708" w:type="dxa"/>
            <w:vMerge w:val="restart"/>
            <w:textDirection w:val="btLr"/>
          </w:tcPr>
          <w:p w:rsidR="00CE0D4F" w:rsidRPr="00CE0D4F" w:rsidRDefault="00CE0D4F" w:rsidP="00CE0D4F">
            <w:pPr>
              <w:ind w:left="113" w:right="113"/>
              <w:jc w:val="center"/>
              <w:rPr>
                <w:rFonts w:ascii="Times New Roman" w:hAnsi="Times New Roman" w:cs="Times New Roman"/>
                <w:sz w:val="16"/>
                <w:szCs w:val="16"/>
              </w:rPr>
            </w:pPr>
            <w:r>
              <w:rPr>
                <w:rFonts w:ascii="Times New Roman" w:hAnsi="Times New Roman" w:cs="Times New Roman"/>
                <w:sz w:val="16"/>
                <w:szCs w:val="16"/>
              </w:rPr>
              <w:t>Общий объем учебной нагрузки</w:t>
            </w:r>
          </w:p>
        </w:tc>
        <w:tc>
          <w:tcPr>
            <w:tcW w:w="709" w:type="dxa"/>
            <w:vMerge w:val="restart"/>
            <w:textDirection w:val="btLr"/>
          </w:tcPr>
          <w:p w:rsidR="00CE0D4F" w:rsidRPr="00CE0D4F" w:rsidRDefault="00CE0D4F" w:rsidP="00CE0D4F">
            <w:pPr>
              <w:ind w:left="113" w:right="113"/>
              <w:jc w:val="center"/>
              <w:rPr>
                <w:rFonts w:ascii="Times New Roman" w:hAnsi="Times New Roman" w:cs="Times New Roman"/>
                <w:sz w:val="16"/>
                <w:szCs w:val="16"/>
              </w:rPr>
            </w:pPr>
            <w:r>
              <w:rPr>
                <w:rFonts w:ascii="Times New Roman" w:hAnsi="Times New Roman" w:cs="Times New Roman"/>
                <w:sz w:val="16"/>
                <w:szCs w:val="16"/>
              </w:rPr>
              <w:t>Самостоятельная работа в часах</w:t>
            </w:r>
          </w:p>
        </w:tc>
        <w:tc>
          <w:tcPr>
            <w:tcW w:w="1134" w:type="dxa"/>
            <w:gridSpan w:val="2"/>
          </w:tcPr>
          <w:p w:rsidR="00CE0D4F" w:rsidRPr="00FA67CA" w:rsidRDefault="00CE0D4F" w:rsidP="00CE0D4F">
            <w:pPr>
              <w:jc w:val="center"/>
              <w:rPr>
                <w:rFonts w:ascii="Times New Roman" w:hAnsi="Times New Roman" w:cs="Times New Roman"/>
                <w:b/>
                <w:sz w:val="16"/>
                <w:szCs w:val="16"/>
              </w:rPr>
            </w:pPr>
            <w:r w:rsidRPr="00FA67CA">
              <w:rPr>
                <w:rFonts w:ascii="Times New Roman" w:hAnsi="Times New Roman" w:cs="Times New Roman"/>
                <w:b/>
                <w:sz w:val="16"/>
                <w:szCs w:val="16"/>
              </w:rPr>
              <w:t>Учебные занятия (в часах)</w:t>
            </w:r>
          </w:p>
        </w:tc>
        <w:tc>
          <w:tcPr>
            <w:tcW w:w="1134" w:type="dxa"/>
            <w:gridSpan w:val="2"/>
          </w:tcPr>
          <w:p w:rsidR="00CE0D4F" w:rsidRPr="00FA67CA" w:rsidRDefault="00CE0D4F" w:rsidP="00CE0D4F">
            <w:pPr>
              <w:jc w:val="center"/>
              <w:rPr>
                <w:rFonts w:ascii="Times New Roman" w:hAnsi="Times New Roman" w:cs="Times New Roman"/>
                <w:b/>
                <w:sz w:val="16"/>
                <w:szCs w:val="16"/>
              </w:rPr>
            </w:pPr>
            <w:r w:rsidRPr="00FA67CA">
              <w:rPr>
                <w:rFonts w:ascii="Times New Roman" w:hAnsi="Times New Roman" w:cs="Times New Roman"/>
                <w:b/>
                <w:sz w:val="16"/>
                <w:szCs w:val="16"/>
              </w:rPr>
              <w:t>Аттестация в (часах)</w:t>
            </w:r>
          </w:p>
        </w:tc>
        <w:tc>
          <w:tcPr>
            <w:tcW w:w="3402" w:type="dxa"/>
            <w:gridSpan w:val="6"/>
          </w:tcPr>
          <w:p w:rsidR="00CE0D4F" w:rsidRPr="00FA67CA" w:rsidRDefault="00CE0D4F" w:rsidP="00CE0D4F">
            <w:pPr>
              <w:jc w:val="center"/>
              <w:rPr>
                <w:rFonts w:ascii="Times New Roman" w:hAnsi="Times New Roman" w:cs="Times New Roman"/>
                <w:b/>
                <w:sz w:val="16"/>
                <w:szCs w:val="16"/>
              </w:rPr>
            </w:pPr>
          </w:p>
          <w:p w:rsidR="00CE0D4F" w:rsidRPr="00FA67CA" w:rsidRDefault="00CE0D4F" w:rsidP="00CE0D4F">
            <w:pPr>
              <w:jc w:val="center"/>
              <w:rPr>
                <w:rFonts w:ascii="Times New Roman" w:hAnsi="Times New Roman" w:cs="Times New Roman"/>
                <w:b/>
                <w:sz w:val="16"/>
                <w:szCs w:val="16"/>
              </w:rPr>
            </w:pPr>
            <w:r w:rsidRPr="00FA67CA">
              <w:rPr>
                <w:rFonts w:ascii="Times New Roman" w:hAnsi="Times New Roman" w:cs="Times New Roman"/>
                <w:b/>
                <w:sz w:val="16"/>
                <w:szCs w:val="16"/>
              </w:rPr>
              <w:t>Распределение по годам обучения</w:t>
            </w:r>
          </w:p>
        </w:tc>
      </w:tr>
      <w:tr w:rsidR="00CE0D4F" w:rsidRPr="00CE0D4F" w:rsidTr="00FA67CA">
        <w:trPr>
          <w:cantSplit/>
          <w:trHeight w:val="1134"/>
        </w:trPr>
        <w:tc>
          <w:tcPr>
            <w:tcW w:w="567" w:type="dxa"/>
            <w:vMerge/>
          </w:tcPr>
          <w:p w:rsidR="00CE0D4F" w:rsidRPr="00CE0D4F" w:rsidRDefault="00CE0D4F" w:rsidP="00CE0D4F">
            <w:pPr>
              <w:jc w:val="center"/>
              <w:rPr>
                <w:rFonts w:ascii="Times New Roman" w:hAnsi="Times New Roman" w:cs="Times New Roman"/>
                <w:sz w:val="16"/>
                <w:szCs w:val="16"/>
              </w:rPr>
            </w:pPr>
          </w:p>
        </w:tc>
        <w:tc>
          <w:tcPr>
            <w:tcW w:w="3120" w:type="dxa"/>
            <w:vMerge/>
          </w:tcPr>
          <w:p w:rsidR="00CE0D4F" w:rsidRPr="00CE0D4F" w:rsidRDefault="00CE0D4F" w:rsidP="00CE0D4F">
            <w:pPr>
              <w:jc w:val="center"/>
              <w:rPr>
                <w:rFonts w:ascii="Times New Roman" w:hAnsi="Times New Roman" w:cs="Times New Roman"/>
                <w:sz w:val="16"/>
                <w:szCs w:val="16"/>
              </w:rPr>
            </w:pPr>
          </w:p>
        </w:tc>
        <w:tc>
          <w:tcPr>
            <w:tcW w:w="708" w:type="dxa"/>
            <w:vMerge/>
          </w:tcPr>
          <w:p w:rsidR="00CE0D4F" w:rsidRPr="00CE0D4F" w:rsidRDefault="00CE0D4F" w:rsidP="00CE0D4F">
            <w:pPr>
              <w:jc w:val="center"/>
              <w:rPr>
                <w:rFonts w:ascii="Times New Roman" w:hAnsi="Times New Roman" w:cs="Times New Roman"/>
                <w:sz w:val="16"/>
                <w:szCs w:val="16"/>
              </w:rPr>
            </w:pPr>
          </w:p>
        </w:tc>
        <w:tc>
          <w:tcPr>
            <w:tcW w:w="709" w:type="dxa"/>
            <w:vMerge/>
          </w:tcPr>
          <w:p w:rsidR="00CE0D4F" w:rsidRPr="00CE0D4F" w:rsidRDefault="00CE0D4F" w:rsidP="00CE0D4F">
            <w:pPr>
              <w:jc w:val="center"/>
              <w:rPr>
                <w:rFonts w:ascii="Times New Roman" w:hAnsi="Times New Roman" w:cs="Times New Roman"/>
                <w:sz w:val="16"/>
                <w:szCs w:val="16"/>
              </w:rPr>
            </w:pPr>
          </w:p>
        </w:tc>
        <w:tc>
          <w:tcPr>
            <w:tcW w:w="567" w:type="dxa"/>
            <w:textDirection w:val="btLr"/>
          </w:tcPr>
          <w:p w:rsidR="00CE0D4F" w:rsidRPr="00CE0D4F" w:rsidRDefault="00CE0D4F" w:rsidP="003C32B4">
            <w:pPr>
              <w:ind w:left="113" w:right="113"/>
              <w:jc w:val="center"/>
              <w:rPr>
                <w:rFonts w:ascii="Times New Roman" w:hAnsi="Times New Roman" w:cs="Times New Roman"/>
                <w:sz w:val="16"/>
                <w:szCs w:val="16"/>
              </w:rPr>
            </w:pPr>
            <w:r>
              <w:rPr>
                <w:rFonts w:ascii="Times New Roman" w:hAnsi="Times New Roman" w:cs="Times New Roman"/>
                <w:sz w:val="16"/>
                <w:szCs w:val="16"/>
              </w:rPr>
              <w:t>Теоритические</w:t>
            </w:r>
          </w:p>
        </w:tc>
        <w:tc>
          <w:tcPr>
            <w:tcW w:w="567" w:type="dxa"/>
            <w:textDirection w:val="btLr"/>
          </w:tcPr>
          <w:p w:rsidR="00CE0D4F" w:rsidRPr="00CE0D4F" w:rsidRDefault="00CE0D4F" w:rsidP="00CE0D4F">
            <w:pPr>
              <w:ind w:left="113" w:right="113"/>
              <w:jc w:val="center"/>
              <w:rPr>
                <w:rFonts w:ascii="Times New Roman" w:hAnsi="Times New Roman" w:cs="Times New Roman"/>
                <w:sz w:val="16"/>
                <w:szCs w:val="16"/>
              </w:rPr>
            </w:pPr>
            <w:r>
              <w:rPr>
                <w:rFonts w:ascii="Times New Roman" w:hAnsi="Times New Roman" w:cs="Times New Roman"/>
                <w:sz w:val="16"/>
                <w:szCs w:val="16"/>
              </w:rPr>
              <w:t>Практические</w:t>
            </w:r>
          </w:p>
        </w:tc>
        <w:tc>
          <w:tcPr>
            <w:tcW w:w="567" w:type="dxa"/>
            <w:textDirection w:val="btLr"/>
          </w:tcPr>
          <w:p w:rsidR="00CE0D4F" w:rsidRPr="00CE0D4F" w:rsidRDefault="00CE0D4F" w:rsidP="00CE0D4F">
            <w:pPr>
              <w:ind w:left="113" w:right="113"/>
              <w:jc w:val="center"/>
              <w:rPr>
                <w:rFonts w:ascii="Times New Roman" w:hAnsi="Times New Roman" w:cs="Times New Roman"/>
                <w:sz w:val="16"/>
                <w:szCs w:val="16"/>
              </w:rPr>
            </w:pPr>
            <w:r>
              <w:rPr>
                <w:rFonts w:ascii="Times New Roman" w:hAnsi="Times New Roman" w:cs="Times New Roman"/>
                <w:sz w:val="16"/>
                <w:szCs w:val="16"/>
              </w:rPr>
              <w:t>промежуточные</w:t>
            </w:r>
          </w:p>
        </w:tc>
        <w:tc>
          <w:tcPr>
            <w:tcW w:w="567" w:type="dxa"/>
            <w:textDirection w:val="btLr"/>
          </w:tcPr>
          <w:p w:rsidR="00CE0D4F" w:rsidRPr="00CE0D4F" w:rsidRDefault="003C32B4" w:rsidP="003C32B4">
            <w:pPr>
              <w:ind w:left="113" w:right="113"/>
              <w:jc w:val="center"/>
              <w:rPr>
                <w:rFonts w:ascii="Times New Roman" w:hAnsi="Times New Roman" w:cs="Times New Roman"/>
                <w:sz w:val="16"/>
                <w:szCs w:val="16"/>
              </w:rPr>
            </w:pPr>
            <w:r>
              <w:rPr>
                <w:rFonts w:ascii="Times New Roman" w:hAnsi="Times New Roman" w:cs="Times New Roman"/>
                <w:sz w:val="16"/>
                <w:szCs w:val="16"/>
              </w:rPr>
              <w:t>Итоговая</w:t>
            </w:r>
          </w:p>
        </w:tc>
        <w:tc>
          <w:tcPr>
            <w:tcW w:w="567" w:type="dxa"/>
            <w:textDirection w:val="btLr"/>
          </w:tcPr>
          <w:p w:rsidR="00CE0D4F" w:rsidRPr="00FA67CA" w:rsidRDefault="003C32B4" w:rsidP="003C32B4">
            <w:pPr>
              <w:ind w:left="113" w:right="113"/>
              <w:jc w:val="center"/>
              <w:rPr>
                <w:rFonts w:ascii="Times New Roman" w:hAnsi="Times New Roman" w:cs="Times New Roman"/>
                <w:b/>
                <w:sz w:val="16"/>
                <w:szCs w:val="16"/>
              </w:rPr>
            </w:pPr>
            <w:r w:rsidRPr="00FA67CA">
              <w:rPr>
                <w:rFonts w:ascii="Times New Roman" w:hAnsi="Times New Roman" w:cs="Times New Roman"/>
                <w:b/>
                <w:sz w:val="16"/>
                <w:szCs w:val="16"/>
              </w:rPr>
              <w:t>1-й год (4 ч.)</w:t>
            </w:r>
          </w:p>
        </w:tc>
        <w:tc>
          <w:tcPr>
            <w:tcW w:w="567" w:type="dxa"/>
            <w:textDirection w:val="btLr"/>
          </w:tcPr>
          <w:p w:rsidR="00CE0D4F" w:rsidRPr="00FA67CA" w:rsidRDefault="003C32B4" w:rsidP="003C32B4">
            <w:pPr>
              <w:ind w:left="113" w:right="113"/>
              <w:jc w:val="center"/>
              <w:rPr>
                <w:rFonts w:ascii="Times New Roman" w:hAnsi="Times New Roman" w:cs="Times New Roman"/>
                <w:b/>
                <w:sz w:val="16"/>
                <w:szCs w:val="16"/>
              </w:rPr>
            </w:pPr>
            <w:r w:rsidRPr="00FA67CA">
              <w:rPr>
                <w:rFonts w:ascii="Times New Roman" w:hAnsi="Times New Roman" w:cs="Times New Roman"/>
                <w:b/>
                <w:sz w:val="16"/>
                <w:szCs w:val="16"/>
              </w:rPr>
              <w:t>2-й год (6 ч.)</w:t>
            </w:r>
          </w:p>
        </w:tc>
        <w:tc>
          <w:tcPr>
            <w:tcW w:w="567" w:type="dxa"/>
            <w:textDirection w:val="btLr"/>
          </w:tcPr>
          <w:p w:rsidR="00CE0D4F" w:rsidRPr="00FA67CA" w:rsidRDefault="003C32B4" w:rsidP="003C32B4">
            <w:pPr>
              <w:ind w:left="113" w:right="113"/>
              <w:jc w:val="center"/>
              <w:rPr>
                <w:rFonts w:ascii="Times New Roman" w:hAnsi="Times New Roman" w:cs="Times New Roman"/>
                <w:b/>
                <w:sz w:val="16"/>
                <w:szCs w:val="16"/>
              </w:rPr>
            </w:pPr>
            <w:r w:rsidRPr="00FA67CA">
              <w:rPr>
                <w:rFonts w:ascii="Times New Roman" w:hAnsi="Times New Roman" w:cs="Times New Roman"/>
                <w:b/>
                <w:sz w:val="16"/>
                <w:szCs w:val="16"/>
              </w:rPr>
              <w:t>3-й год (6 ч.)</w:t>
            </w:r>
          </w:p>
        </w:tc>
        <w:tc>
          <w:tcPr>
            <w:tcW w:w="567" w:type="dxa"/>
            <w:textDirection w:val="btLr"/>
          </w:tcPr>
          <w:p w:rsidR="00CE0D4F" w:rsidRPr="00FA67CA" w:rsidRDefault="003C32B4" w:rsidP="003C32B4">
            <w:pPr>
              <w:ind w:left="113" w:right="113"/>
              <w:jc w:val="center"/>
              <w:rPr>
                <w:rFonts w:ascii="Times New Roman" w:hAnsi="Times New Roman" w:cs="Times New Roman"/>
                <w:b/>
                <w:sz w:val="16"/>
                <w:szCs w:val="16"/>
              </w:rPr>
            </w:pPr>
            <w:r w:rsidRPr="00FA67CA">
              <w:rPr>
                <w:rFonts w:ascii="Times New Roman" w:hAnsi="Times New Roman" w:cs="Times New Roman"/>
                <w:b/>
                <w:sz w:val="16"/>
                <w:szCs w:val="16"/>
              </w:rPr>
              <w:t>4-й год (8 ч.)</w:t>
            </w:r>
          </w:p>
        </w:tc>
        <w:tc>
          <w:tcPr>
            <w:tcW w:w="567" w:type="dxa"/>
            <w:textDirection w:val="btLr"/>
          </w:tcPr>
          <w:p w:rsidR="00CE0D4F" w:rsidRPr="00FA67CA" w:rsidRDefault="003C32B4" w:rsidP="003C32B4">
            <w:pPr>
              <w:ind w:left="113" w:right="113"/>
              <w:jc w:val="center"/>
              <w:rPr>
                <w:rFonts w:ascii="Times New Roman" w:hAnsi="Times New Roman" w:cs="Times New Roman"/>
                <w:b/>
                <w:sz w:val="16"/>
                <w:szCs w:val="16"/>
              </w:rPr>
            </w:pPr>
            <w:r w:rsidRPr="00FA67CA">
              <w:rPr>
                <w:rFonts w:ascii="Times New Roman" w:hAnsi="Times New Roman" w:cs="Times New Roman"/>
                <w:b/>
                <w:sz w:val="16"/>
                <w:szCs w:val="16"/>
              </w:rPr>
              <w:t>5-й год (8 ч.)</w:t>
            </w:r>
          </w:p>
        </w:tc>
        <w:tc>
          <w:tcPr>
            <w:tcW w:w="567" w:type="dxa"/>
            <w:textDirection w:val="btLr"/>
          </w:tcPr>
          <w:p w:rsidR="00CE0D4F" w:rsidRPr="00FA67CA" w:rsidRDefault="003C32B4" w:rsidP="003C32B4">
            <w:pPr>
              <w:ind w:left="113" w:right="113"/>
              <w:jc w:val="center"/>
              <w:rPr>
                <w:rFonts w:ascii="Times New Roman" w:hAnsi="Times New Roman" w:cs="Times New Roman"/>
                <w:b/>
                <w:sz w:val="16"/>
                <w:szCs w:val="16"/>
              </w:rPr>
            </w:pPr>
            <w:r w:rsidRPr="00FA67CA">
              <w:rPr>
                <w:rFonts w:ascii="Times New Roman" w:hAnsi="Times New Roman" w:cs="Times New Roman"/>
                <w:b/>
                <w:sz w:val="16"/>
                <w:szCs w:val="16"/>
              </w:rPr>
              <w:t>6-й год (10 ч.)</w:t>
            </w:r>
          </w:p>
        </w:tc>
      </w:tr>
      <w:tr w:rsidR="00CE0D4F" w:rsidRPr="00CE0D4F" w:rsidTr="00FA67CA">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w:t>
            </w:r>
          </w:p>
        </w:tc>
        <w:tc>
          <w:tcPr>
            <w:tcW w:w="3120"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2</w:t>
            </w:r>
          </w:p>
        </w:tc>
        <w:tc>
          <w:tcPr>
            <w:tcW w:w="708"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3</w:t>
            </w:r>
          </w:p>
        </w:tc>
        <w:tc>
          <w:tcPr>
            <w:tcW w:w="709"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4</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5</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7</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8</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11</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12</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13</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14</w:t>
            </w:r>
          </w:p>
        </w:tc>
      </w:tr>
      <w:tr w:rsidR="003C32B4" w:rsidRPr="00CE0D4F" w:rsidTr="00925FB4">
        <w:tc>
          <w:tcPr>
            <w:tcW w:w="3687" w:type="dxa"/>
            <w:gridSpan w:val="2"/>
          </w:tcPr>
          <w:p w:rsidR="003C32B4"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 xml:space="preserve">Общий объем часов </w:t>
            </w:r>
          </w:p>
        </w:tc>
        <w:tc>
          <w:tcPr>
            <w:tcW w:w="708" w:type="dxa"/>
          </w:tcPr>
          <w:p w:rsidR="003C32B4"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1764</w:t>
            </w:r>
          </w:p>
        </w:tc>
        <w:tc>
          <w:tcPr>
            <w:tcW w:w="709" w:type="dxa"/>
          </w:tcPr>
          <w:p w:rsidR="003C32B4"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124</w:t>
            </w:r>
          </w:p>
        </w:tc>
        <w:tc>
          <w:tcPr>
            <w:tcW w:w="567" w:type="dxa"/>
          </w:tcPr>
          <w:p w:rsidR="003C32B4"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176</w:t>
            </w:r>
          </w:p>
        </w:tc>
        <w:tc>
          <w:tcPr>
            <w:tcW w:w="567" w:type="dxa"/>
          </w:tcPr>
          <w:p w:rsidR="003C32B4"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1588</w:t>
            </w:r>
          </w:p>
        </w:tc>
        <w:tc>
          <w:tcPr>
            <w:tcW w:w="567" w:type="dxa"/>
          </w:tcPr>
          <w:p w:rsidR="003C32B4"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5</w:t>
            </w:r>
          </w:p>
        </w:tc>
        <w:tc>
          <w:tcPr>
            <w:tcW w:w="567" w:type="dxa"/>
          </w:tcPr>
          <w:p w:rsidR="003C32B4"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5</w:t>
            </w:r>
          </w:p>
        </w:tc>
        <w:tc>
          <w:tcPr>
            <w:tcW w:w="567" w:type="dxa"/>
          </w:tcPr>
          <w:p w:rsidR="003C32B4"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168</w:t>
            </w:r>
          </w:p>
        </w:tc>
        <w:tc>
          <w:tcPr>
            <w:tcW w:w="567" w:type="dxa"/>
          </w:tcPr>
          <w:p w:rsidR="003C32B4"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252</w:t>
            </w:r>
          </w:p>
        </w:tc>
        <w:tc>
          <w:tcPr>
            <w:tcW w:w="567" w:type="dxa"/>
          </w:tcPr>
          <w:p w:rsidR="003C32B4"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252</w:t>
            </w:r>
          </w:p>
        </w:tc>
        <w:tc>
          <w:tcPr>
            <w:tcW w:w="567" w:type="dxa"/>
          </w:tcPr>
          <w:p w:rsidR="003C32B4"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336</w:t>
            </w:r>
          </w:p>
        </w:tc>
        <w:tc>
          <w:tcPr>
            <w:tcW w:w="567" w:type="dxa"/>
          </w:tcPr>
          <w:p w:rsidR="003C32B4"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336</w:t>
            </w:r>
          </w:p>
        </w:tc>
        <w:tc>
          <w:tcPr>
            <w:tcW w:w="567" w:type="dxa"/>
          </w:tcPr>
          <w:p w:rsidR="003C32B4"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420</w:t>
            </w:r>
          </w:p>
        </w:tc>
      </w:tr>
      <w:tr w:rsidR="00CE0D4F" w:rsidRPr="00CE0D4F" w:rsidTr="00FA67CA">
        <w:tc>
          <w:tcPr>
            <w:tcW w:w="567" w:type="dxa"/>
          </w:tcPr>
          <w:p w:rsidR="00CE0D4F"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1</w:t>
            </w:r>
          </w:p>
        </w:tc>
        <w:tc>
          <w:tcPr>
            <w:tcW w:w="3120" w:type="dxa"/>
          </w:tcPr>
          <w:p w:rsidR="00CE0D4F"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Обязательные предметные области</w:t>
            </w:r>
          </w:p>
        </w:tc>
        <w:tc>
          <w:tcPr>
            <w:tcW w:w="708" w:type="dxa"/>
          </w:tcPr>
          <w:p w:rsidR="00CE0D4F"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1236</w:t>
            </w:r>
          </w:p>
        </w:tc>
        <w:tc>
          <w:tcPr>
            <w:tcW w:w="709" w:type="dxa"/>
          </w:tcPr>
          <w:p w:rsidR="00CE0D4F"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87</w:t>
            </w:r>
          </w:p>
        </w:tc>
        <w:tc>
          <w:tcPr>
            <w:tcW w:w="567" w:type="dxa"/>
          </w:tcPr>
          <w:p w:rsidR="00CE0D4F"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124</w:t>
            </w:r>
          </w:p>
        </w:tc>
        <w:tc>
          <w:tcPr>
            <w:tcW w:w="567" w:type="dxa"/>
          </w:tcPr>
          <w:p w:rsidR="00CE0D4F"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1112</w:t>
            </w:r>
          </w:p>
        </w:tc>
        <w:tc>
          <w:tcPr>
            <w:tcW w:w="567" w:type="dxa"/>
          </w:tcPr>
          <w:p w:rsidR="00CE0D4F"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4</w:t>
            </w:r>
          </w:p>
        </w:tc>
        <w:tc>
          <w:tcPr>
            <w:tcW w:w="567" w:type="dxa"/>
          </w:tcPr>
          <w:p w:rsidR="00CE0D4F"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4</w:t>
            </w:r>
          </w:p>
        </w:tc>
        <w:tc>
          <w:tcPr>
            <w:tcW w:w="567" w:type="dxa"/>
          </w:tcPr>
          <w:p w:rsidR="00CE0D4F"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118</w:t>
            </w:r>
          </w:p>
        </w:tc>
        <w:tc>
          <w:tcPr>
            <w:tcW w:w="567" w:type="dxa"/>
          </w:tcPr>
          <w:p w:rsidR="00CE0D4F"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176</w:t>
            </w:r>
          </w:p>
        </w:tc>
        <w:tc>
          <w:tcPr>
            <w:tcW w:w="567" w:type="dxa"/>
          </w:tcPr>
          <w:p w:rsidR="00CE0D4F"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176</w:t>
            </w:r>
          </w:p>
        </w:tc>
        <w:tc>
          <w:tcPr>
            <w:tcW w:w="567" w:type="dxa"/>
          </w:tcPr>
          <w:p w:rsidR="00CE0D4F"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236</w:t>
            </w:r>
          </w:p>
        </w:tc>
        <w:tc>
          <w:tcPr>
            <w:tcW w:w="567" w:type="dxa"/>
          </w:tcPr>
          <w:p w:rsidR="00CE0D4F"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236</w:t>
            </w:r>
          </w:p>
        </w:tc>
        <w:tc>
          <w:tcPr>
            <w:tcW w:w="567" w:type="dxa"/>
          </w:tcPr>
          <w:p w:rsidR="00CE0D4F" w:rsidRPr="00FA67CA" w:rsidRDefault="003C32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294</w:t>
            </w:r>
          </w:p>
        </w:tc>
      </w:tr>
      <w:tr w:rsidR="00CE0D4F" w:rsidRPr="00CE0D4F" w:rsidTr="00FA67CA">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1.1</w:t>
            </w:r>
          </w:p>
        </w:tc>
        <w:tc>
          <w:tcPr>
            <w:tcW w:w="3120"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Теоретические основы физической культуры и спорта</w:t>
            </w:r>
          </w:p>
        </w:tc>
        <w:tc>
          <w:tcPr>
            <w:tcW w:w="708"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185</w:t>
            </w:r>
          </w:p>
        </w:tc>
        <w:tc>
          <w:tcPr>
            <w:tcW w:w="709"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22</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125</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18</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26</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26</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42</w:t>
            </w:r>
          </w:p>
        </w:tc>
      </w:tr>
      <w:tr w:rsidR="00CE0D4F" w:rsidRPr="00CE0D4F" w:rsidTr="00FA67CA">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1.2</w:t>
            </w:r>
          </w:p>
        </w:tc>
        <w:tc>
          <w:tcPr>
            <w:tcW w:w="3120"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Общая физическая подготовка</w:t>
            </w:r>
          </w:p>
        </w:tc>
        <w:tc>
          <w:tcPr>
            <w:tcW w:w="708"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520</w:t>
            </w:r>
          </w:p>
        </w:tc>
        <w:tc>
          <w:tcPr>
            <w:tcW w:w="709"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36</w:t>
            </w:r>
          </w:p>
        </w:tc>
        <w:tc>
          <w:tcPr>
            <w:tcW w:w="567" w:type="dxa"/>
          </w:tcPr>
          <w:p w:rsidR="00CE0D4F" w:rsidRPr="00CE0D4F" w:rsidRDefault="00CE0D4F" w:rsidP="00CE0D4F">
            <w:pPr>
              <w:jc w:val="center"/>
              <w:rPr>
                <w:rFonts w:ascii="Times New Roman" w:hAnsi="Times New Roman" w:cs="Times New Roman"/>
                <w:sz w:val="16"/>
                <w:szCs w:val="16"/>
              </w:rPr>
            </w:pP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556</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tcPr>
          <w:p w:rsidR="00CE0D4F" w:rsidRPr="00CE0D4F" w:rsidRDefault="00CE0D4F" w:rsidP="00CE0D4F">
            <w:pPr>
              <w:jc w:val="center"/>
              <w:rPr>
                <w:rFonts w:ascii="Times New Roman" w:hAnsi="Times New Roman" w:cs="Times New Roman"/>
                <w:sz w:val="16"/>
                <w:szCs w:val="16"/>
              </w:rPr>
            </w:pP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49</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74</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74</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100</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100</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126</w:t>
            </w:r>
          </w:p>
        </w:tc>
      </w:tr>
      <w:tr w:rsidR="00CE0D4F" w:rsidRPr="00CE0D4F" w:rsidTr="00FA67CA">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1.3</w:t>
            </w:r>
          </w:p>
        </w:tc>
        <w:tc>
          <w:tcPr>
            <w:tcW w:w="3120"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ОФП и СФП</w:t>
            </w:r>
          </w:p>
        </w:tc>
        <w:tc>
          <w:tcPr>
            <w:tcW w:w="708"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r>
      <w:tr w:rsidR="00CE0D4F" w:rsidRPr="00CE0D4F" w:rsidTr="00FA67CA">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1.4</w:t>
            </w:r>
          </w:p>
        </w:tc>
        <w:tc>
          <w:tcPr>
            <w:tcW w:w="3120"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Вид спорта</w:t>
            </w:r>
          </w:p>
        </w:tc>
        <w:tc>
          <w:tcPr>
            <w:tcW w:w="708"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531</w:t>
            </w:r>
          </w:p>
        </w:tc>
        <w:tc>
          <w:tcPr>
            <w:tcW w:w="709"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29</w:t>
            </w:r>
          </w:p>
        </w:tc>
        <w:tc>
          <w:tcPr>
            <w:tcW w:w="567" w:type="dxa"/>
          </w:tcPr>
          <w:p w:rsidR="00CE0D4F" w:rsidRPr="00CE0D4F" w:rsidRDefault="003C32B4" w:rsidP="003C32B4">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556</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2</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51</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76</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76</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102</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102</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126</w:t>
            </w:r>
          </w:p>
        </w:tc>
      </w:tr>
      <w:tr w:rsidR="00CE0D4F" w:rsidRPr="00CE0D4F" w:rsidTr="00FA67CA">
        <w:tc>
          <w:tcPr>
            <w:tcW w:w="567" w:type="dxa"/>
          </w:tcPr>
          <w:p w:rsidR="00CE0D4F" w:rsidRPr="00CE0D4F" w:rsidRDefault="003C32B4" w:rsidP="003C32B4">
            <w:pPr>
              <w:jc w:val="center"/>
              <w:rPr>
                <w:rFonts w:ascii="Times New Roman" w:hAnsi="Times New Roman" w:cs="Times New Roman"/>
                <w:sz w:val="16"/>
                <w:szCs w:val="16"/>
              </w:rPr>
            </w:pPr>
            <w:r>
              <w:rPr>
                <w:rFonts w:ascii="Times New Roman" w:hAnsi="Times New Roman" w:cs="Times New Roman"/>
                <w:sz w:val="16"/>
                <w:szCs w:val="16"/>
              </w:rPr>
              <w:t xml:space="preserve">1.5 </w:t>
            </w:r>
          </w:p>
        </w:tc>
        <w:tc>
          <w:tcPr>
            <w:tcW w:w="3120"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Основы профессионального самоопределения</w:t>
            </w:r>
          </w:p>
        </w:tc>
        <w:tc>
          <w:tcPr>
            <w:tcW w:w="708"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r>
      <w:tr w:rsidR="00CE0D4F" w:rsidRPr="00CE0D4F" w:rsidTr="00FA67CA">
        <w:tc>
          <w:tcPr>
            <w:tcW w:w="567" w:type="dxa"/>
          </w:tcPr>
          <w:p w:rsidR="00CE0D4F" w:rsidRPr="0022525D" w:rsidRDefault="003C32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2</w:t>
            </w:r>
          </w:p>
        </w:tc>
        <w:tc>
          <w:tcPr>
            <w:tcW w:w="3120" w:type="dxa"/>
          </w:tcPr>
          <w:p w:rsidR="00CE0D4F" w:rsidRPr="0022525D" w:rsidRDefault="003C32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Вариативные предметные области</w:t>
            </w:r>
          </w:p>
        </w:tc>
        <w:tc>
          <w:tcPr>
            <w:tcW w:w="708" w:type="dxa"/>
          </w:tcPr>
          <w:p w:rsidR="00CE0D4F" w:rsidRPr="0022525D" w:rsidRDefault="003C32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512</w:t>
            </w:r>
          </w:p>
        </w:tc>
        <w:tc>
          <w:tcPr>
            <w:tcW w:w="709" w:type="dxa"/>
          </w:tcPr>
          <w:p w:rsidR="00CE0D4F" w:rsidRPr="0022525D" w:rsidRDefault="003C32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18</w:t>
            </w:r>
          </w:p>
        </w:tc>
        <w:tc>
          <w:tcPr>
            <w:tcW w:w="567" w:type="dxa"/>
          </w:tcPr>
          <w:p w:rsidR="00CE0D4F" w:rsidRPr="0022525D" w:rsidRDefault="003C32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w:t>
            </w:r>
          </w:p>
        </w:tc>
        <w:tc>
          <w:tcPr>
            <w:tcW w:w="567" w:type="dxa"/>
          </w:tcPr>
          <w:p w:rsidR="00CE0D4F" w:rsidRPr="0022525D" w:rsidRDefault="003C32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512</w:t>
            </w:r>
          </w:p>
        </w:tc>
        <w:tc>
          <w:tcPr>
            <w:tcW w:w="567" w:type="dxa"/>
          </w:tcPr>
          <w:p w:rsidR="00CE0D4F" w:rsidRPr="0022525D" w:rsidRDefault="003C32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1</w:t>
            </w:r>
          </w:p>
        </w:tc>
        <w:tc>
          <w:tcPr>
            <w:tcW w:w="567" w:type="dxa"/>
          </w:tcPr>
          <w:p w:rsidR="00CE0D4F" w:rsidRPr="0022525D" w:rsidRDefault="003C32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1</w:t>
            </w:r>
          </w:p>
        </w:tc>
        <w:tc>
          <w:tcPr>
            <w:tcW w:w="567" w:type="dxa"/>
          </w:tcPr>
          <w:p w:rsidR="00CE0D4F" w:rsidRPr="0022525D" w:rsidRDefault="003C32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44</w:t>
            </w:r>
          </w:p>
        </w:tc>
        <w:tc>
          <w:tcPr>
            <w:tcW w:w="567" w:type="dxa"/>
          </w:tcPr>
          <w:p w:rsidR="00CE0D4F" w:rsidRPr="0022525D" w:rsidRDefault="003C32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74</w:t>
            </w:r>
          </w:p>
        </w:tc>
        <w:tc>
          <w:tcPr>
            <w:tcW w:w="567" w:type="dxa"/>
          </w:tcPr>
          <w:p w:rsidR="00CE0D4F" w:rsidRPr="0022525D" w:rsidRDefault="003C32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74</w:t>
            </w:r>
          </w:p>
        </w:tc>
        <w:tc>
          <w:tcPr>
            <w:tcW w:w="567" w:type="dxa"/>
          </w:tcPr>
          <w:p w:rsidR="00CE0D4F" w:rsidRPr="0022525D" w:rsidRDefault="003C32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98</w:t>
            </w:r>
          </w:p>
        </w:tc>
        <w:tc>
          <w:tcPr>
            <w:tcW w:w="567" w:type="dxa"/>
          </w:tcPr>
          <w:p w:rsidR="00CE0D4F" w:rsidRPr="0022525D" w:rsidRDefault="003C32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98</w:t>
            </w:r>
          </w:p>
        </w:tc>
        <w:tc>
          <w:tcPr>
            <w:tcW w:w="567" w:type="dxa"/>
          </w:tcPr>
          <w:p w:rsidR="00CE0D4F" w:rsidRPr="0022525D" w:rsidRDefault="003C32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124</w:t>
            </w:r>
          </w:p>
        </w:tc>
      </w:tr>
      <w:tr w:rsidR="00CE0D4F" w:rsidRPr="00CE0D4F" w:rsidTr="00FA67CA">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2.1</w:t>
            </w:r>
          </w:p>
        </w:tc>
        <w:tc>
          <w:tcPr>
            <w:tcW w:w="3120"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Различные виды спорта и подвижные игры</w:t>
            </w:r>
          </w:p>
        </w:tc>
        <w:tc>
          <w:tcPr>
            <w:tcW w:w="708"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195</w:t>
            </w:r>
          </w:p>
        </w:tc>
        <w:tc>
          <w:tcPr>
            <w:tcW w:w="709"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2</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195</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24</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28</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28</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33</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33</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49</w:t>
            </w:r>
          </w:p>
        </w:tc>
      </w:tr>
      <w:tr w:rsidR="00CE0D4F" w:rsidRPr="00CE0D4F" w:rsidTr="00FA67CA">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2.2</w:t>
            </w:r>
          </w:p>
        </w:tc>
        <w:tc>
          <w:tcPr>
            <w:tcW w:w="3120"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Судейская подготовка</w:t>
            </w:r>
          </w:p>
        </w:tc>
        <w:tc>
          <w:tcPr>
            <w:tcW w:w="708"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w:t>
            </w:r>
          </w:p>
        </w:tc>
      </w:tr>
      <w:tr w:rsidR="00CE0D4F" w:rsidRPr="00CE0D4F" w:rsidTr="00FA67CA">
        <w:tc>
          <w:tcPr>
            <w:tcW w:w="567" w:type="dxa"/>
          </w:tcPr>
          <w:p w:rsidR="00CE0D4F" w:rsidRPr="00CE0D4F" w:rsidRDefault="003C32B4" w:rsidP="00CE0D4F">
            <w:pPr>
              <w:jc w:val="center"/>
              <w:rPr>
                <w:rFonts w:ascii="Times New Roman" w:hAnsi="Times New Roman" w:cs="Times New Roman"/>
                <w:sz w:val="16"/>
                <w:szCs w:val="16"/>
              </w:rPr>
            </w:pPr>
            <w:r>
              <w:rPr>
                <w:rFonts w:ascii="Times New Roman" w:hAnsi="Times New Roman" w:cs="Times New Roman"/>
                <w:sz w:val="16"/>
                <w:szCs w:val="16"/>
              </w:rPr>
              <w:t>2.3</w:t>
            </w:r>
          </w:p>
        </w:tc>
        <w:tc>
          <w:tcPr>
            <w:tcW w:w="3120"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Развитие творческого мышления</w:t>
            </w:r>
          </w:p>
        </w:tc>
        <w:tc>
          <w:tcPr>
            <w:tcW w:w="708"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8</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102</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0,5</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0,5</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7</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15</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15</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20</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20</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25</w:t>
            </w:r>
          </w:p>
        </w:tc>
      </w:tr>
      <w:tr w:rsidR="00CE0D4F" w:rsidRPr="00CE0D4F" w:rsidTr="00FA67CA">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2.4</w:t>
            </w:r>
          </w:p>
        </w:tc>
        <w:tc>
          <w:tcPr>
            <w:tcW w:w="3120"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Специальные навыки</w:t>
            </w:r>
          </w:p>
        </w:tc>
        <w:tc>
          <w:tcPr>
            <w:tcW w:w="708"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154</w:t>
            </w:r>
          </w:p>
        </w:tc>
        <w:tc>
          <w:tcPr>
            <w:tcW w:w="709"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4</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154</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0,5</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0,5</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22</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22</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33</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33</w:t>
            </w:r>
          </w:p>
        </w:tc>
        <w:tc>
          <w:tcPr>
            <w:tcW w:w="567" w:type="dxa"/>
          </w:tcPr>
          <w:p w:rsidR="00CE0D4F" w:rsidRPr="00CE0D4F" w:rsidRDefault="00BE2BC1" w:rsidP="00CE0D4F">
            <w:pPr>
              <w:jc w:val="center"/>
              <w:rPr>
                <w:rFonts w:ascii="Times New Roman" w:hAnsi="Times New Roman" w:cs="Times New Roman"/>
                <w:sz w:val="16"/>
                <w:szCs w:val="16"/>
              </w:rPr>
            </w:pPr>
            <w:r>
              <w:rPr>
                <w:rFonts w:ascii="Times New Roman" w:hAnsi="Times New Roman" w:cs="Times New Roman"/>
                <w:sz w:val="16"/>
                <w:szCs w:val="16"/>
              </w:rPr>
              <w:t>35</w:t>
            </w:r>
          </w:p>
        </w:tc>
      </w:tr>
      <w:tr w:rsidR="00CE0D4F" w:rsidRPr="00CE0D4F" w:rsidTr="00FA67CA">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2.5</w:t>
            </w:r>
          </w:p>
        </w:tc>
        <w:tc>
          <w:tcPr>
            <w:tcW w:w="3120" w:type="dxa"/>
          </w:tcPr>
          <w:p w:rsidR="00CE0D4F" w:rsidRPr="00CE0D4F" w:rsidRDefault="00925FB4" w:rsidP="00CE0D4F">
            <w:pPr>
              <w:jc w:val="center"/>
              <w:rPr>
                <w:rFonts w:ascii="Times New Roman" w:hAnsi="Times New Roman" w:cs="Times New Roman"/>
                <w:sz w:val="16"/>
                <w:szCs w:val="16"/>
              </w:rPr>
            </w:pPr>
            <w:proofErr w:type="gramStart"/>
            <w:r>
              <w:rPr>
                <w:rFonts w:ascii="Times New Roman" w:hAnsi="Times New Roman" w:cs="Times New Roman"/>
                <w:sz w:val="16"/>
                <w:szCs w:val="16"/>
              </w:rPr>
              <w:t>Спортивное о специальное оборудование</w:t>
            </w:r>
            <w:proofErr w:type="gramEnd"/>
          </w:p>
        </w:tc>
        <w:tc>
          <w:tcPr>
            <w:tcW w:w="708"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61</w:t>
            </w:r>
          </w:p>
        </w:tc>
        <w:tc>
          <w:tcPr>
            <w:tcW w:w="709"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4</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61</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4</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12</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12</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15</w:t>
            </w:r>
          </w:p>
        </w:tc>
      </w:tr>
      <w:tr w:rsidR="00CE0D4F" w:rsidRPr="00CE0D4F" w:rsidTr="00FA67CA">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3</w:t>
            </w:r>
          </w:p>
        </w:tc>
        <w:tc>
          <w:tcPr>
            <w:tcW w:w="3120"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Теоретические занятия</w:t>
            </w:r>
          </w:p>
        </w:tc>
        <w:tc>
          <w:tcPr>
            <w:tcW w:w="708"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176</w:t>
            </w:r>
          </w:p>
        </w:tc>
        <w:tc>
          <w:tcPr>
            <w:tcW w:w="709"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28</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176</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9</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27</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27</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35</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35</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43</w:t>
            </w:r>
          </w:p>
        </w:tc>
      </w:tr>
      <w:tr w:rsidR="00CE0D4F" w:rsidRPr="00CE0D4F" w:rsidTr="00FA67CA">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4</w:t>
            </w:r>
          </w:p>
        </w:tc>
        <w:tc>
          <w:tcPr>
            <w:tcW w:w="3120"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 xml:space="preserve">Практические занятия </w:t>
            </w:r>
          </w:p>
        </w:tc>
        <w:tc>
          <w:tcPr>
            <w:tcW w:w="708"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1588</w:t>
            </w:r>
          </w:p>
        </w:tc>
        <w:tc>
          <w:tcPr>
            <w:tcW w:w="709"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95</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1588</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159</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225</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225</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301</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301</w:t>
            </w:r>
          </w:p>
        </w:tc>
        <w:tc>
          <w:tcPr>
            <w:tcW w:w="567" w:type="dxa"/>
          </w:tcPr>
          <w:p w:rsidR="00CE0D4F" w:rsidRPr="0022525D" w:rsidRDefault="00925FB4" w:rsidP="00CE0D4F">
            <w:pPr>
              <w:jc w:val="center"/>
              <w:rPr>
                <w:rFonts w:ascii="Times New Roman" w:hAnsi="Times New Roman" w:cs="Times New Roman"/>
                <w:b/>
                <w:sz w:val="16"/>
                <w:szCs w:val="16"/>
              </w:rPr>
            </w:pPr>
            <w:r w:rsidRPr="0022525D">
              <w:rPr>
                <w:rFonts w:ascii="Times New Roman" w:hAnsi="Times New Roman" w:cs="Times New Roman"/>
                <w:b/>
                <w:sz w:val="16"/>
                <w:szCs w:val="16"/>
              </w:rPr>
              <w:t>377</w:t>
            </w:r>
          </w:p>
        </w:tc>
      </w:tr>
      <w:tr w:rsidR="00CE0D4F" w:rsidRPr="00CE0D4F" w:rsidTr="00FA67CA">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4.1</w:t>
            </w:r>
          </w:p>
        </w:tc>
        <w:tc>
          <w:tcPr>
            <w:tcW w:w="3120"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Тренировочные мероприятия</w:t>
            </w:r>
          </w:p>
        </w:tc>
        <w:tc>
          <w:tcPr>
            <w:tcW w:w="708"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524</w:t>
            </w:r>
          </w:p>
        </w:tc>
        <w:tc>
          <w:tcPr>
            <w:tcW w:w="709"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104</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524</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74</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74</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100</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100</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126</w:t>
            </w:r>
          </w:p>
        </w:tc>
      </w:tr>
      <w:tr w:rsidR="00CE0D4F" w:rsidRPr="00CE0D4F" w:rsidTr="00FA67CA">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4.2</w:t>
            </w:r>
          </w:p>
        </w:tc>
        <w:tc>
          <w:tcPr>
            <w:tcW w:w="3120"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Физкультурные и спортивные мероприятия</w:t>
            </w:r>
          </w:p>
        </w:tc>
        <w:tc>
          <w:tcPr>
            <w:tcW w:w="708"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540</w:t>
            </w:r>
          </w:p>
        </w:tc>
        <w:tc>
          <w:tcPr>
            <w:tcW w:w="709"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540</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58</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76</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76</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102</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102</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126</w:t>
            </w:r>
          </w:p>
        </w:tc>
      </w:tr>
      <w:tr w:rsidR="00CE0D4F" w:rsidRPr="00CE0D4F" w:rsidTr="00FA67CA">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4.3</w:t>
            </w:r>
          </w:p>
        </w:tc>
        <w:tc>
          <w:tcPr>
            <w:tcW w:w="3120"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Иные виды практических занятий</w:t>
            </w:r>
          </w:p>
        </w:tc>
        <w:tc>
          <w:tcPr>
            <w:tcW w:w="708"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524</w:t>
            </w:r>
          </w:p>
        </w:tc>
        <w:tc>
          <w:tcPr>
            <w:tcW w:w="709"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524</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51</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75</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75</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99</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99</w:t>
            </w:r>
          </w:p>
        </w:tc>
        <w:tc>
          <w:tcPr>
            <w:tcW w:w="567" w:type="dxa"/>
          </w:tcPr>
          <w:p w:rsidR="00CE0D4F" w:rsidRPr="00CE0D4F" w:rsidRDefault="00925FB4" w:rsidP="00CE0D4F">
            <w:pPr>
              <w:jc w:val="center"/>
              <w:rPr>
                <w:rFonts w:ascii="Times New Roman" w:hAnsi="Times New Roman" w:cs="Times New Roman"/>
                <w:sz w:val="16"/>
                <w:szCs w:val="16"/>
              </w:rPr>
            </w:pPr>
            <w:r>
              <w:rPr>
                <w:rFonts w:ascii="Times New Roman" w:hAnsi="Times New Roman" w:cs="Times New Roman"/>
                <w:sz w:val="16"/>
                <w:szCs w:val="16"/>
              </w:rPr>
              <w:t>125</w:t>
            </w:r>
          </w:p>
        </w:tc>
      </w:tr>
      <w:tr w:rsidR="00CE0D4F" w:rsidRPr="00CE0D4F" w:rsidTr="00FA67CA">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5</w:t>
            </w:r>
          </w:p>
        </w:tc>
        <w:tc>
          <w:tcPr>
            <w:tcW w:w="3120"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Самостоятельная работа</w:t>
            </w:r>
          </w:p>
        </w:tc>
        <w:tc>
          <w:tcPr>
            <w:tcW w:w="708"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124</w:t>
            </w:r>
          </w:p>
        </w:tc>
        <w:tc>
          <w:tcPr>
            <w:tcW w:w="709"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124</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124</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10</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18</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18</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24</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24</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30</w:t>
            </w:r>
          </w:p>
        </w:tc>
      </w:tr>
      <w:tr w:rsidR="00CE0D4F" w:rsidRPr="00CE0D4F" w:rsidTr="00FA67CA">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6</w:t>
            </w:r>
          </w:p>
        </w:tc>
        <w:tc>
          <w:tcPr>
            <w:tcW w:w="3120"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Аттестация</w:t>
            </w:r>
          </w:p>
        </w:tc>
        <w:tc>
          <w:tcPr>
            <w:tcW w:w="708"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12</w:t>
            </w:r>
          </w:p>
        </w:tc>
        <w:tc>
          <w:tcPr>
            <w:tcW w:w="709"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6</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6</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6</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6</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6</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2</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2</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2</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2</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2</w:t>
            </w:r>
          </w:p>
        </w:tc>
        <w:tc>
          <w:tcPr>
            <w:tcW w:w="567" w:type="dxa"/>
          </w:tcPr>
          <w:p w:rsidR="00CE0D4F" w:rsidRPr="00FA67CA" w:rsidRDefault="00925FB4" w:rsidP="00CE0D4F">
            <w:pPr>
              <w:jc w:val="center"/>
              <w:rPr>
                <w:rFonts w:ascii="Times New Roman" w:hAnsi="Times New Roman" w:cs="Times New Roman"/>
                <w:b/>
                <w:sz w:val="16"/>
                <w:szCs w:val="16"/>
              </w:rPr>
            </w:pPr>
            <w:r w:rsidRPr="00FA67CA">
              <w:rPr>
                <w:rFonts w:ascii="Times New Roman" w:hAnsi="Times New Roman" w:cs="Times New Roman"/>
                <w:b/>
                <w:sz w:val="16"/>
                <w:szCs w:val="16"/>
              </w:rPr>
              <w:t>2</w:t>
            </w:r>
          </w:p>
        </w:tc>
      </w:tr>
    </w:tbl>
    <w:p w:rsidR="00C830F1" w:rsidRPr="00CE0D4F" w:rsidRDefault="00C830F1" w:rsidP="00CE0D4F">
      <w:pPr>
        <w:spacing w:after="0" w:line="240" w:lineRule="auto"/>
        <w:jc w:val="both"/>
        <w:rPr>
          <w:rFonts w:ascii="Times New Roman" w:hAnsi="Times New Roman" w:cs="Times New Roman"/>
          <w:sz w:val="16"/>
          <w:szCs w:val="16"/>
        </w:rPr>
      </w:pPr>
    </w:p>
    <w:p w:rsidR="00C830F1" w:rsidRDefault="00C830F1" w:rsidP="0092634F">
      <w:pPr>
        <w:spacing w:after="0" w:line="240" w:lineRule="auto"/>
        <w:ind w:firstLine="709"/>
        <w:jc w:val="both"/>
        <w:rPr>
          <w:rFonts w:ascii="Times New Roman" w:hAnsi="Times New Roman" w:cs="Times New Roman"/>
          <w:sz w:val="24"/>
          <w:szCs w:val="24"/>
        </w:rPr>
      </w:pPr>
    </w:p>
    <w:p w:rsidR="00C830F1" w:rsidRDefault="00C830F1" w:rsidP="0092634F">
      <w:pPr>
        <w:spacing w:after="0" w:line="240" w:lineRule="auto"/>
        <w:ind w:firstLine="709"/>
        <w:jc w:val="both"/>
        <w:rPr>
          <w:rFonts w:ascii="Times New Roman" w:hAnsi="Times New Roman" w:cs="Times New Roman"/>
          <w:sz w:val="24"/>
          <w:szCs w:val="24"/>
        </w:rPr>
      </w:pPr>
    </w:p>
    <w:p w:rsidR="00925FB4" w:rsidRPr="00C830F1" w:rsidRDefault="00925FB4" w:rsidP="00925FB4">
      <w:pPr>
        <w:pStyle w:val="Default"/>
        <w:jc w:val="right"/>
        <w:rPr>
          <w:rFonts w:ascii="Times New Roman" w:hAnsi="Times New Roman" w:cs="Times New Roman"/>
        </w:rPr>
      </w:pPr>
      <w:r>
        <w:rPr>
          <w:rFonts w:ascii="Times New Roman" w:hAnsi="Times New Roman" w:cs="Times New Roman"/>
          <w:b/>
          <w:bCs/>
        </w:rPr>
        <w:t>Таблица №4</w:t>
      </w:r>
    </w:p>
    <w:p w:rsidR="00925FB4" w:rsidRPr="00C830F1" w:rsidRDefault="007C79A4" w:rsidP="00925FB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2.3</w:t>
      </w:r>
      <w:r w:rsidR="00925FB4" w:rsidRPr="00C830F1">
        <w:rPr>
          <w:rFonts w:ascii="Times New Roman" w:hAnsi="Times New Roman" w:cs="Times New Roman"/>
          <w:b/>
          <w:bCs/>
          <w:sz w:val="24"/>
          <w:szCs w:val="24"/>
        </w:rPr>
        <w:t xml:space="preserve">. ПЛАН УЧЕБНОГО ПРОЦЕССА </w:t>
      </w:r>
      <w:r w:rsidR="00925FB4">
        <w:rPr>
          <w:rFonts w:ascii="Times New Roman" w:hAnsi="Times New Roman" w:cs="Times New Roman"/>
          <w:b/>
          <w:bCs/>
          <w:sz w:val="24"/>
          <w:szCs w:val="24"/>
        </w:rPr>
        <w:t>Углубленный</w:t>
      </w:r>
      <w:r w:rsidR="00925FB4" w:rsidRPr="00C830F1">
        <w:rPr>
          <w:rFonts w:ascii="Times New Roman" w:hAnsi="Times New Roman" w:cs="Times New Roman"/>
          <w:b/>
          <w:bCs/>
          <w:sz w:val="24"/>
          <w:szCs w:val="24"/>
        </w:rPr>
        <w:t xml:space="preserve"> уровень сложности</w:t>
      </w:r>
    </w:p>
    <w:p w:rsidR="00C830F1" w:rsidRDefault="00C830F1" w:rsidP="0092634F">
      <w:pPr>
        <w:spacing w:after="0" w:line="240" w:lineRule="auto"/>
        <w:ind w:firstLine="709"/>
        <w:jc w:val="both"/>
        <w:rPr>
          <w:rFonts w:ascii="Times New Roman" w:hAnsi="Times New Roman" w:cs="Times New Roman"/>
          <w:sz w:val="24"/>
          <w:szCs w:val="24"/>
        </w:rPr>
      </w:pPr>
    </w:p>
    <w:tbl>
      <w:tblPr>
        <w:tblStyle w:val="a3"/>
        <w:tblW w:w="10774" w:type="dxa"/>
        <w:tblInd w:w="-885" w:type="dxa"/>
        <w:tblLayout w:type="fixed"/>
        <w:tblLook w:val="04A0"/>
      </w:tblPr>
      <w:tblGrid>
        <w:gridCol w:w="567"/>
        <w:gridCol w:w="3120"/>
        <w:gridCol w:w="708"/>
        <w:gridCol w:w="709"/>
        <w:gridCol w:w="709"/>
        <w:gridCol w:w="709"/>
        <w:gridCol w:w="708"/>
        <w:gridCol w:w="709"/>
        <w:gridCol w:w="709"/>
        <w:gridCol w:w="709"/>
        <w:gridCol w:w="708"/>
        <w:gridCol w:w="709"/>
      </w:tblGrid>
      <w:tr w:rsidR="00E6131B" w:rsidRPr="00CE0D4F" w:rsidTr="0022525D">
        <w:tc>
          <w:tcPr>
            <w:tcW w:w="567" w:type="dxa"/>
            <w:vMerge w:val="restart"/>
          </w:tcPr>
          <w:p w:rsidR="00E6131B" w:rsidRPr="00FA67CA" w:rsidRDefault="00E6131B" w:rsidP="00925FB4">
            <w:pPr>
              <w:jc w:val="center"/>
              <w:rPr>
                <w:rFonts w:ascii="Times New Roman" w:hAnsi="Times New Roman" w:cs="Times New Roman"/>
                <w:b/>
                <w:sz w:val="16"/>
                <w:szCs w:val="16"/>
              </w:rPr>
            </w:pPr>
          </w:p>
          <w:p w:rsidR="00E6131B" w:rsidRPr="00FA67CA" w:rsidRDefault="00E6131B" w:rsidP="00925FB4">
            <w:pPr>
              <w:jc w:val="center"/>
              <w:rPr>
                <w:rFonts w:ascii="Times New Roman" w:hAnsi="Times New Roman" w:cs="Times New Roman"/>
                <w:b/>
                <w:sz w:val="16"/>
                <w:szCs w:val="16"/>
              </w:rPr>
            </w:pPr>
          </w:p>
          <w:p w:rsidR="00E6131B" w:rsidRPr="00FA67CA" w:rsidRDefault="00E6131B" w:rsidP="00925FB4">
            <w:pPr>
              <w:jc w:val="center"/>
              <w:rPr>
                <w:rFonts w:ascii="Times New Roman" w:hAnsi="Times New Roman" w:cs="Times New Roman"/>
                <w:b/>
                <w:sz w:val="16"/>
                <w:szCs w:val="16"/>
              </w:rPr>
            </w:pPr>
          </w:p>
          <w:p w:rsidR="00E6131B" w:rsidRPr="00FA67CA" w:rsidRDefault="00E6131B" w:rsidP="00925FB4">
            <w:pPr>
              <w:jc w:val="center"/>
              <w:rPr>
                <w:rFonts w:ascii="Times New Roman" w:hAnsi="Times New Roman" w:cs="Times New Roman"/>
                <w:b/>
                <w:sz w:val="16"/>
                <w:szCs w:val="16"/>
              </w:rPr>
            </w:pPr>
            <w:r w:rsidRPr="00FA67CA">
              <w:rPr>
                <w:rFonts w:ascii="Times New Roman" w:hAnsi="Times New Roman" w:cs="Times New Roman"/>
                <w:b/>
                <w:sz w:val="16"/>
                <w:szCs w:val="16"/>
              </w:rPr>
              <w:t>№</w:t>
            </w:r>
          </w:p>
          <w:p w:rsidR="00E6131B" w:rsidRPr="00FA67CA" w:rsidRDefault="00E6131B" w:rsidP="00925FB4">
            <w:pPr>
              <w:jc w:val="center"/>
              <w:rPr>
                <w:rFonts w:ascii="Times New Roman" w:hAnsi="Times New Roman" w:cs="Times New Roman"/>
                <w:b/>
                <w:sz w:val="16"/>
                <w:szCs w:val="16"/>
              </w:rPr>
            </w:pPr>
            <w:proofErr w:type="gramStart"/>
            <w:r w:rsidRPr="00FA67CA">
              <w:rPr>
                <w:rFonts w:ascii="Times New Roman" w:hAnsi="Times New Roman" w:cs="Times New Roman"/>
                <w:b/>
                <w:sz w:val="16"/>
                <w:szCs w:val="16"/>
              </w:rPr>
              <w:t>п</w:t>
            </w:r>
            <w:proofErr w:type="gramEnd"/>
            <w:r w:rsidRPr="00FA67CA">
              <w:rPr>
                <w:rFonts w:ascii="Times New Roman" w:hAnsi="Times New Roman" w:cs="Times New Roman"/>
                <w:b/>
                <w:sz w:val="16"/>
                <w:szCs w:val="16"/>
              </w:rPr>
              <w:t>/п</w:t>
            </w:r>
          </w:p>
        </w:tc>
        <w:tc>
          <w:tcPr>
            <w:tcW w:w="3120" w:type="dxa"/>
            <w:vMerge w:val="restart"/>
          </w:tcPr>
          <w:p w:rsidR="00E6131B" w:rsidRPr="00FA67CA" w:rsidRDefault="00E6131B" w:rsidP="00925FB4">
            <w:pPr>
              <w:jc w:val="center"/>
              <w:rPr>
                <w:rFonts w:ascii="Times New Roman" w:hAnsi="Times New Roman" w:cs="Times New Roman"/>
                <w:b/>
                <w:sz w:val="16"/>
                <w:szCs w:val="16"/>
              </w:rPr>
            </w:pPr>
          </w:p>
          <w:p w:rsidR="00E6131B" w:rsidRPr="00FA67CA" w:rsidRDefault="00E6131B" w:rsidP="00925FB4">
            <w:pPr>
              <w:jc w:val="center"/>
              <w:rPr>
                <w:rFonts w:ascii="Times New Roman" w:hAnsi="Times New Roman" w:cs="Times New Roman"/>
                <w:b/>
                <w:sz w:val="16"/>
                <w:szCs w:val="16"/>
              </w:rPr>
            </w:pPr>
          </w:p>
          <w:p w:rsidR="00E6131B" w:rsidRPr="00FA67CA" w:rsidRDefault="00E6131B" w:rsidP="00925FB4">
            <w:pPr>
              <w:jc w:val="center"/>
              <w:rPr>
                <w:rFonts w:ascii="Times New Roman" w:hAnsi="Times New Roman" w:cs="Times New Roman"/>
                <w:b/>
                <w:sz w:val="16"/>
                <w:szCs w:val="16"/>
              </w:rPr>
            </w:pPr>
          </w:p>
          <w:p w:rsidR="00E6131B" w:rsidRPr="00FA67CA" w:rsidRDefault="00E6131B" w:rsidP="00925FB4">
            <w:pPr>
              <w:jc w:val="center"/>
              <w:rPr>
                <w:rFonts w:ascii="Times New Roman" w:hAnsi="Times New Roman" w:cs="Times New Roman"/>
                <w:b/>
                <w:sz w:val="16"/>
                <w:szCs w:val="16"/>
              </w:rPr>
            </w:pPr>
            <w:r w:rsidRPr="00FA67CA">
              <w:rPr>
                <w:rFonts w:ascii="Times New Roman" w:hAnsi="Times New Roman" w:cs="Times New Roman"/>
                <w:b/>
                <w:sz w:val="16"/>
                <w:szCs w:val="16"/>
              </w:rPr>
              <w:t>Наименование предметных областей, формы учебной нагрузки</w:t>
            </w:r>
          </w:p>
          <w:p w:rsidR="00E6131B" w:rsidRPr="00FA67CA" w:rsidRDefault="00E6131B" w:rsidP="00925FB4">
            <w:pPr>
              <w:jc w:val="center"/>
              <w:rPr>
                <w:rFonts w:ascii="Times New Roman" w:hAnsi="Times New Roman" w:cs="Times New Roman"/>
                <w:b/>
                <w:sz w:val="16"/>
                <w:szCs w:val="16"/>
              </w:rPr>
            </w:pPr>
          </w:p>
          <w:p w:rsidR="00E6131B" w:rsidRPr="00FA67CA" w:rsidRDefault="00E6131B" w:rsidP="00925FB4">
            <w:pPr>
              <w:jc w:val="center"/>
              <w:rPr>
                <w:rFonts w:ascii="Times New Roman" w:hAnsi="Times New Roman" w:cs="Times New Roman"/>
                <w:b/>
                <w:sz w:val="16"/>
                <w:szCs w:val="16"/>
              </w:rPr>
            </w:pPr>
          </w:p>
          <w:p w:rsidR="00E6131B" w:rsidRPr="00FA67CA" w:rsidRDefault="00E6131B" w:rsidP="00925FB4">
            <w:pPr>
              <w:rPr>
                <w:rFonts w:ascii="Times New Roman" w:hAnsi="Times New Roman" w:cs="Times New Roman"/>
                <w:b/>
                <w:sz w:val="16"/>
                <w:szCs w:val="16"/>
              </w:rPr>
            </w:pPr>
          </w:p>
          <w:p w:rsidR="00E6131B" w:rsidRPr="00FA67CA" w:rsidRDefault="00E6131B" w:rsidP="00925FB4">
            <w:pPr>
              <w:rPr>
                <w:rFonts w:ascii="Times New Roman" w:hAnsi="Times New Roman" w:cs="Times New Roman"/>
                <w:b/>
                <w:sz w:val="16"/>
                <w:szCs w:val="16"/>
              </w:rPr>
            </w:pPr>
          </w:p>
          <w:p w:rsidR="00E6131B" w:rsidRPr="00FA67CA" w:rsidRDefault="00E6131B" w:rsidP="00925FB4">
            <w:pPr>
              <w:rPr>
                <w:rFonts w:ascii="Times New Roman" w:hAnsi="Times New Roman" w:cs="Times New Roman"/>
                <w:b/>
                <w:sz w:val="16"/>
                <w:szCs w:val="16"/>
              </w:rPr>
            </w:pPr>
          </w:p>
          <w:p w:rsidR="00E6131B" w:rsidRPr="00FA67CA" w:rsidRDefault="00E6131B" w:rsidP="00925FB4">
            <w:pPr>
              <w:jc w:val="center"/>
              <w:rPr>
                <w:rFonts w:ascii="Times New Roman" w:hAnsi="Times New Roman" w:cs="Times New Roman"/>
                <w:b/>
                <w:sz w:val="16"/>
                <w:szCs w:val="16"/>
              </w:rPr>
            </w:pPr>
          </w:p>
        </w:tc>
        <w:tc>
          <w:tcPr>
            <w:tcW w:w="708" w:type="dxa"/>
            <w:vMerge w:val="restart"/>
            <w:textDirection w:val="btLr"/>
          </w:tcPr>
          <w:p w:rsidR="00E6131B" w:rsidRPr="00CE0D4F" w:rsidRDefault="00E6131B" w:rsidP="00925FB4">
            <w:pPr>
              <w:ind w:left="113" w:right="113"/>
              <w:jc w:val="center"/>
              <w:rPr>
                <w:rFonts w:ascii="Times New Roman" w:hAnsi="Times New Roman" w:cs="Times New Roman"/>
                <w:sz w:val="16"/>
                <w:szCs w:val="16"/>
              </w:rPr>
            </w:pPr>
            <w:r>
              <w:rPr>
                <w:rFonts w:ascii="Times New Roman" w:hAnsi="Times New Roman" w:cs="Times New Roman"/>
                <w:sz w:val="16"/>
                <w:szCs w:val="16"/>
              </w:rPr>
              <w:t>Общий объем учебной нагрузки</w:t>
            </w:r>
          </w:p>
        </w:tc>
        <w:tc>
          <w:tcPr>
            <w:tcW w:w="709" w:type="dxa"/>
            <w:vMerge w:val="restart"/>
            <w:textDirection w:val="btLr"/>
          </w:tcPr>
          <w:p w:rsidR="00E6131B" w:rsidRPr="00CE0D4F" w:rsidRDefault="00E6131B" w:rsidP="00925FB4">
            <w:pPr>
              <w:ind w:left="113" w:right="113"/>
              <w:jc w:val="center"/>
              <w:rPr>
                <w:rFonts w:ascii="Times New Roman" w:hAnsi="Times New Roman" w:cs="Times New Roman"/>
                <w:sz w:val="16"/>
                <w:szCs w:val="16"/>
              </w:rPr>
            </w:pPr>
            <w:r>
              <w:rPr>
                <w:rFonts w:ascii="Times New Roman" w:hAnsi="Times New Roman" w:cs="Times New Roman"/>
                <w:sz w:val="16"/>
                <w:szCs w:val="16"/>
              </w:rPr>
              <w:t>Самостоятельная работа в часах</w:t>
            </w:r>
          </w:p>
        </w:tc>
        <w:tc>
          <w:tcPr>
            <w:tcW w:w="1418" w:type="dxa"/>
            <w:gridSpan w:val="2"/>
          </w:tcPr>
          <w:p w:rsidR="00E6131B" w:rsidRPr="00FA67CA" w:rsidRDefault="00E6131B" w:rsidP="00925FB4">
            <w:pPr>
              <w:jc w:val="center"/>
              <w:rPr>
                <w:rFonts w:ascii="Times New Roman" w:hAnsi="Times New Roman" w:cs="Times New Roman"/>
                <w:b/>
                <w:sz w:val="16"/>
                <w:szCs w:val="16"/>
              </w:rPr>
            </w:pPr>
            <w:r w:rsidRPr="00FA67CA">
              <w:rPr>
                <w:rFonts w:ascii="Times New Roman" w:hAnsi="Times New Roman" w:cs="Times New Roman"/>
                <w:b/>
                <w:sz w:val="16"/>
                <w:szCs w:val="16"/>
              </w:rPr>
              <w:t>Учебные занятия (в часах)</w:t>
            </w:r>
          </w:p>
        </w:tc>
        <w:tc>
          <w:tcPr>
            <w:tcW w:w="1417" w:type="dxa"/>
            <w:gridSpan w:val="2"/>
          </w:tcPr>
          <w:p w:rsidR="00E6131B" w:rsidRPr="00FA67CA" w:rsidRDefault="00E6131B" w:rsidP="00925FB4">
            <w:pPr>
              <w:jc w:val="center"/>
              <w:rPr>
                <w:rFonts w:ascii="Times New Roman" w:hAnsi="Times New Roman" w:cs="Times New Roman"/>
                <w:b/>
                <w:sz w:val="16"/>
                <w:szCs w:val="16"/>
              </w:rPr>
            </w:pPr>
            <w:r w:rsidRPr="00FA67CA">
              <w:rPr>
                <w:rFonts w:ascii="Times New Roman" w:hAnsi="Times New Roman" w:cs="Times New Roman"/>
                <w:b/>
                <w:sz w:val="16"/>
                <w:szCs w:val="16"/>
              </w:rPr>
              <w:t>Аттестация в (часах)</w:t>
            </w:r>
          </w:p>
        </w:tc>
        <w:tc>
          <w:tcPr>
            <w:tcW w:w="2835" w:type="dxa"/>
            <w:gridSpan w:val="4"/>
          </w:tcPr>
          <w:p w:rsidR="00E6131B" w:rsidRPr="00FA67CA" w:rsidRDefault="00E6131B" w:rsidP="00925FB4">
            <w:pPr>
              <w:jc w:val="center"/>
              <w:rPr>
                <w:rFonts w:ascii="Times New Roman" w:hAnsi="Times New Roman" w:cs="Times New Roman"/>
                <w:b/>
                <w:sz w:val="16"/>
                <w:szCs w:val="16"/>
              </w:rPr>
            </w:pPr>
          </w:p>
          <w:p w:rsidR="00E6131B" w:rsidRPr="00FA67CA" w:rsidRDefault="00E6131B" w:rsidP="00E6131B">
            <w:pPr>
              <w:rPr>
                <w:rFonts w:ascii="Times New Roman" w:hAnsi="Times New Roman" w:cs="Times New Roman"/>
                <w:b/>
                <w:sz w:val="16"/>
                <w:szCs w:val="16"/>
              </w:rPr>
            </w:pPr>
            <w:r w:rsidRPr="00FA67CA">
              <w:rPr>
                <w:rFonts w:ascii="Times New Roman" w:hAnsi="Times New Roman" w:cs="Times New Roman"/>
                <w:b/>
                <w:sz w:val="16"/>
                <w:szCs w:val="16"/>
              </w:rPr>
              <w:t>Распределение по годам обучения</w:t>
            </w:r>
          </w:p>
        </w:tc>
      </w:tr>
      <w:tr w:rsidR="00E6131B" w:rsidRPr="00CE0D4F" w:rsidTr="0022525D">
        <w:trPr>
          <w:cantSplit/>
          <w:trHeight w:val="1134"/>
        </w:trPr>
        <w:tc>
          <w:tcPr>
            <w:tcW w:w="567" w:type="dxa"/>
            <w:vMerge/>
          </w:tcPr>
          <w:p w:rsidR="00E6131B" w:rsidRPr="00CE0D4F" w:rsidRDefault="00E6131B" w:rsidP="00925FB4">
            <w:pPr>
              <w:jc w:val="center"/>
              <w:rPr>
                <w:rFonts w:ascii="Times New Roman" w:hAnsi="Times New Roman" w:cs="Times New Roman"/>
                <w:sz w:val="16"/>
                <w:szCs w:val="16"/>
              </w:rPr>
            </w:pPr>
          </w:p>
        </w:tc>
        <w:tc>
          <w:tcPr>
            <w:tcW w:w="3120" w:type="dxa"/>
            <w:vMerge/>
          </w:tcPr>
          <w:p w:rsidR="00E6131B" w:rsidRPr="00CE0D4F" w:rsidRDefault="00E6131B" w:rsidP="00925FB4">
            <w:pPr>
              <w:jc w:val="center"/>
              <w:rPr>
                <w:rFonts w:ascii="Times New Roman" w:hAnsi="Times New Roman" w:cs="Times New Roman"/>
                <w:sz w:val="16"/>
                <w:szCs w:val="16"/>
              </w:rPr>
            </w:pPr>
          </w:p>
        </w:tc>
        <w:tc>
          <w:tcPr>
            <w:tcW w:w="708" w:type="dxa"/>
            <w:vMerge/>
          </w:tcPr>
          <w:p w:rsidR="00E6131B" w:rsidRPr="00CE0D4F" w:rsidRDefault="00E6131B" w:rsidP="00925FB4">
            <w:pPr>
              <w:jc w:val="center"/>
              <w:rPr>
                <w:rFonts w:ascii="Times New Roman" w:hAnsi="Times New Roman" w:cs="Times New Roman"/>
                <w:sz w:val="16"/>
                <w:szCs w:val="16"/>
              </w:rPr>
            </w:pPr>
          </w:p>
        </w:tc>
        <w:tc>
          <w:tcPr>
            <w:tcW w:w="709" w:type="dxa"/>
            <w:vMerge/>
          </w:tcPr>
          <w:p w:rsidR="00E6131B" w:rsidRPr="00CE0D4F" w:rsidRDefault="00E6131B" w:rsidP="00925FB4">
            <w:pPr>
              <w:jc w:val="center"/>
              <w:rPr>
                <w:rFonts w:ascii="Times New Roman" w:hAnsi="Times New Roman" w:cs="Times New Roman"/>
                <w:sz w:val="16"/>
                <w:szCs w:val="16"/>
              </w:rPr>
            </w:pPr>
          </w:p>
        </w:tc>
        <w:tc>
          <w:tcPr>
            <w:tcW w:w="709" w:type="dxa"/>
            <w:textDirection w:val="btLr"/>
          </w:tcPr>
          <w:p w:rsidR="00E6131B" w:rsidRPr="00CE0D4F" w:rsidRDefault="00E6131B" w:rsidP="00925FB4">
            <w:pPr>
              <w:ind w:left="113" w:right="113"/>
              <w:jc w:val="center"/>
              <w:rPr>
                <w:rFonts w:ascii="Times New Roman" w:hAnsi="Times New Roman" w:cs="Times New Roman"/>
                <w:sz w:val="16"/>
                <w:szCs w:val="16"/>
              </w:rPr>
            </w:pPr>
            <w:r>
              <w:rPr>
                <w:rFonts w:ascii="Times New Roman" w:hAnsi="Times New Roman" w:cs="Times New Roman"/>
                <w:sz w:val="16"/>
                <w:szCs w:val="16"/>
              </w:rPr>
              <w:t>Теоритические</w:t>
            </w:r>
          </w:p>
        </w:tc>
        <w:tc>
          <w:tcPr>
            <w:tcW w:w="709" w:type="dxa"/>
            <w:textDirection w:val="btLr"/>
          </w:tcPr>
          <w:p w:rsidR="00E6131B" w:rsidRPr="00CE0D4F" w:rsidRDefault="00E6131B" w:rsidP="00925FB4">
            <w:pPr>
              <w:ind w:left="113" w:right="113"/>
              <w:jc w:val="center"/>
              <w:rPr>
                <w:rFonts w:ascii="Times New Roman" w:hAnsi="Times New Roman" w:cs="Times New Roman"/>
                <w:sz w:val="16"/>
                <w:szCs w:val="16"/>
              </w:rPr>
            </w:pPr>
            <w:r>
              <w:rPr>
                <w:rFonts w:ascii="Times New Roman" w:hAnsi="Times New Roman" w:cs="Times New Roman"/>
                <w:sz w:val="16"/>
                <w:szCs w:val="16"/>
              </w:rPr>
              <w:t>Практические</w:t>
            </w:r>
          </w:p>
        </w:tc>
        <w:tc>
          <w:tcPr>
            <w:tcW w:w="708" w:type="dxa"/>
            <w:textDirection w:val="btLr"/>
          </w:tcPr>
          <w:p w:rsidR="00E6131B" w:rsidRPr="00CE0D4F" w:rsidRDefault="00E6131B" w:rsidP="00925FB4">
            <w:pPr>
              <w:ind w:left="113" w:right="113"/>
              <w:jc w:val="center"/>
              <w:rPr>
                <w:rFonts w:ascii="Times New Roman" w:hAnsi="Times New Roman" w:cs="Times New Roman"/>
                <w:sz w:val="16"/>
                <w:szCs w:val="16"/>
              </w:rPr>
            </w:pPr>
            <w:r>
              <w:rPr>
                <w:rFonts w:ascii="Times New Roman" w:hAnsi="Times New Roman" w:cs="Times New Roman"/>
                <w:sz w:val="16"/>
                <w:szCs w:val="16"/>
              </w:rPr>
              <w:t>промежуточные</w:t>
            </w:r>
          </w:p>
        </w:tc>
        <w:tc>
          <w:tcPr>
            <w:tcW w:w="709" w:type="dxa"/>
            <w:textDirection w:val="btLr"/>
          </w:tcPr>
          <w:p w:rsidR="00E6131B" w:rsidRPr="00CE0D4F" w:rsidRDefault="00E6131B" w:rsidP="00925FB4">
            <w:pPr>
              <w:ind w:left="113" w:right="113"/>
              <w:jc w:val="center"/>
              <w:rPr>
                <w:rFonts w:ascii="Times New Roman" w:hAnsi="Times New Roman" w:cs="Times New Roman"/>
                <w:sz w:val="16"/>
                <w:szCs w:val="16"/>
              </w:rPr>
            </w:pPr>
            <w:r>
              <w:rPr>
                <w:rFonts w:ascii="Times New Roman" w:hAnsi="Times New Roman" w:cs="Times New Roman"/>
                <w:sz w:val="16"/>
                <w:szCs w:val="16"/>
              </w:rPr>
              <w:t>Итоговая</w:t>
            </w:r>
          </w:p>
        </w:tc>
        <w:tc>
          <w:tcPr>
            <w:tcW w:w="709" w:type="dxa"/>
            <w:textDirection w:val="btLr"/>
          </w:tcPr>
          <w:p w:rsidR="00E6131B" w:rsidRPr="00E6131B" w:rsidRDefault="00E6131B" w:rsidP="00E6131B">
            <w:pPr>
              <w:ind w:left="113" w:right="113"/>
              <w:jc w:val="center"/>
              <w:rPr>
                <w:rFonts w:ascii="Times New Roman" w:hAnsi="Times New Roman" w:cs="Times New Roman"/>
                <w:b/>
                <w:sz w:val="16"/>
                <w:szCs w:val="16"/>
              </w:rPr>
            </w:pPr>
            <w:r w:rsidRPr="00E6131B">
              <w:rPr>
                <w:rFonts w:ascii="Times New Roman" w:hAnsi="Times New Roman" w:cs="Times New Roman"/>
                <w:b/>
                <w:sz w:val="16"/>
                <w:szCs w:val="16"/>
              </w:rPr>
              <w:t>1-й год (10 ч.)</w:t>
            </w:r>
          </w:p>
        </w:tc>
        <w:tc>
          <w:tcPr>
            <w:tcW w:w="709" w:type="dxa"/>
            <w:textDirection w:val="btLr"/>
          </w:tcPr>
          <w:p w:rsidR="00E6131B" w:rsidRPr="00E6131B" w:rsidRDefault="00E6131B" w:rsidP="00E6131B">
            <w:pPr>
              <w:ind w:left="113" w:right="113"/>
              <w:jc w:val="center"/>
              <w:rPr>
                <w:rFonts w:ascii="Times New Roman" w:hAnsi="Times New Roman" w:cs="Times New Roman"/>
                <w:b/>
                <w:sz w:val="16"/>
                <w:szCs w:val="16"/>
              </w:rPr>
            </w:pPr>
            <w:r w:rsidRPr="00E6131B">
              <w:rPr>
                <w:rFonts w:ascii="Times New Roman" w:hAnsi="Times New Roman" w:cs="Times New Roman"/>
                <w:b/>
                <w:sz w:val="16"/>
                <w:szCs w:val="16"/>
              </w:rPr>
              <w:t>2-й год (12 ч.)</w:t>
            </w:r>
          </w:p>
        </w:tc>
        <w:tc>
          <w:tcPr>
            <w:tcW w:w="708" w:type="dxa"/>
            <w:textDirection w:val="btLr"/>
          </w:tcPr>
          <w:p w:rsidR="00E6131B" w:rsidRPr="00E6131B" w:rsidRDefault="00E6131B" w:rsidP="00E6131B">
            <w:pPr>
              <w:ind w:left="113" w:right="113"/>
              <w:jc w:val="center"/>
              <w:rPr>
                <w:rFonts w:ascii="Times New Roman" w:hAnsi="Times New Roman" w:cs="Times New Roman"/>
                <w:b/>
                <w:sz w:val="16"/>
                <w:szCs w:val="16"/>
              </w:rPr>
            </w:pPr>
            <w:r w:rsidRPr="00E6131B">
              <w:rPr>
                <w:rFonts w:ascii="Times New Roman" w:hAnsi="Times New Roman" w:cs="Times New Roman"/>
                <w:b/>
                <w:sz w:val="16"/>
                <w:szCs w:val="16"/>
              </w:rPr>
              <w:t>3-й год (12 ч.)</w:t>
            </w:r>
          </w:p>
        </w:tc>
        <w:tc>
          <w:tcPr>
            <w:tcW w:w="709" w:type="dxa"/>
            <w:textDirection w:val="btLr"/>
          </w:tcPr>
          <w:p w:rsidR="00E6131B" w:rsidRPr="00E6131B" w:rsidRDefault="00E6131B" w:rsidP="00E6131B">
            <w:pPr>
              <w:ind w:left="113" w:right="113"/>
              <w:jc w:val="center"/>
              <w:rPr>
                <w:rFonts w:ascii="Times New Roman" w:hAnsi="Times New Roman" w:cs="Times New Roman"/>
                <w:b/>
                <w:sz w:val="16"/>
                <w:szCs w:val="16"/>
              </w:rPr>
            </w:pPr>
            <w:r w:rsidRPr="00E6131B">
              <w:rPr>
                <w:rFonts w:ascii="Times New Roman" w:hAnsi="Times New Roman" w:cs="Times New Roman"/>
                <w:b/>
                <w:sz w:val="16"/>
                <w:szCs w:val="16"/>
              </w:rPr>
              <w:t>4-й год (14 ч.)</w:t>
            </w:r>
          </w:p>
        </w:tc>
      </w:tr>
      <w:tr w:rsidR="00E6131B" w:rsidRPr="00CE0D4F" w:rsidTr="0022525D">
        <w:tc>
          <w:tcPr>
            <w:tcW w:w="567"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w:t>
            </w:r>
          </w:p>
        </w:tc>
        <w:tc>
          <w:tcPr>
            <w:tcW w:w="3120"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2</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3</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4</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6</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8</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9</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10</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11</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12</w:t>
            </w:r>
          </w:p>
        </w:tc>
      </w:tr>
      <w:tr w:rsidR="00E6131B" w:rsidRPr="00CE0D4F" w:rsidTr="0022525D">
        <w:tc>
          <w:tcPr>
            <w:tcW w:w="3687" w:type="dxa"/>
            <w:gridSpan w:val="2"/>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 xml:space="preserve">Общий объем часов </w:t>
            </w:r>
          </w:p>
        </w:tc>
        <w:tc>
          <w:tcPr>
            <w:tcW w:w="708"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2016</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14</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202</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1814</w:t>
            </w:r>
          </w:p>
        </w:tc>
        <w:tc>
          <w:tcPr>
            <w:tcW w:w="708"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6</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6</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420</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504</w:t>
            </w:r>
          </w:p>
        </w:tc>
        <w:tc>
          <w:tcPr>
            <w:tcW w:w="708"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504</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588</w:t>
            </w:r>
          </w:p>
        </w:tc>
      </w:tr>
      <w:tr w:rsidR="00E6131B" w:rsidRPr="00CE0D4F" w:rsidTr="0022525D">
        <w:tc>
          <w:tcPr>
            <w:tcW w:w="567"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1</w:t>
            </w:r>
          </w:p>
        </w:tc>
        <w:tc>
          <w:tcPr>
            <w:tcW w:w="3120"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Обязательные предметные области</w:t>
            </w:r>
          </w:p>
        </w:tc>
        <w:tc>
          <w:tcPr>
            <w:tcW w:w="708"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1411</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112</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141</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1270</w:t>
            </w:r>
          </w:p>
        </w:tc>
        <w:tc>
          <w:tcPr>
            <w:tcW w:w="708"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5</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5</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316</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352</w:t>
            </w:r>
          </w:p>
        </w:tc>
        <w:tc>
          <w:tcPr>
            <w:tcW w:w="708"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352</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391</w:t>
            </w:r>
          </w:p>
        </w:tc>
      </w:tr>
      <w:tr w:rsidR="00E6131B" w:rsidRPr="00CE0D4F" w:rsidTr="0022525D">
        <w:tc>
          <w:tcPr>
            <w:tcW w:w="567"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1.1</w:t>
            </w:r>
          </w:p>
        </w:tc>
        <w:tc>
          <w:tcPr>
            <w:tcW w:w="3120"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Теоретические основы физической культуры и спорта</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198</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30</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198</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48</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50</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50</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50</w:t>
            </w:r>
          </w:p>
        </w:tc>
      </w:tr>
      <w:tr w:rsidR="00E6131B" w:rsidRPr="00CE0D4F" w:rsidTr="0022525D">
        <w:tc>
          <w:tcPr>
            <w:tcW w:w="567"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1.2</w:t>
            </w:r>
          </w:p>
        </w:tc>
        <w:tc>
          <w:tcPr>
            <w:tcW w:w="3120"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Общая физическая подготовка</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r>
      <w:tr w:rsidR="00E6131B" w:rsidRPr="00CE0D4F" w:rsidTr="0022525D">
        <w:tc>
          <w:tcPr>
            <w:tcW w:w="567"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1.3</w:t>
            </w:r>
          </w:p>
        </w:tc>
        <w:tc>
          <w:tcPr>
            <w:tcW w:w="3120"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ОФП и СФП</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310</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310</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72</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76</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76</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86</w:t>
            </w:r>
          </w:p>
        </w:tc>
      </w:tr>
      <w:tr w:rsidR="00E6131B" w:rsidRPr="00CE0D4F" w:rsidTr="0022525D">
        <w:tc>
          <w:tcPr>
            <w:tcW w:w="567"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1.4</w:t>
            </w:r>
          </w:p>
        </w:tc>
        <w:tc>
          <w:tcPr>
            <w:tcW w:w="3120"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Вид спорта</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607</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42</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607</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132</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152</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152</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171</w:t>
            </w:r>
          </w:p>
        </w:tc>
      </w:tr>
      <w:tr w:rsidR="00E6131B" w:rsidRPr="00CE0D4F" w:rsidTr="0022525D">
        <w:tc>
          <w:tcPr>
            <w:tcW w:w="567"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 xml:space="preserve">1.5 </w:t>
            </w:r>
          </w:p>
        </w:tc>
        <w:tc>
          <w:tcPr>
            <w:tcW w:w="3120"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Основы профессионального самоопределения</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296</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316</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64</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74</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74</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84</w:t>
            </w:r>
          </w:p>
        </w:tc>
      </w:tr>
      <w:tr w:rsidR="00E6131B" w:rsidRPr="00CE0D4F" w:rsidTr="0022525D">
        <w:tc>
          <w:tcPr>
            <w:tcW w:w="567"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2</w:t>
            </w:r>
          </w:p>
        </w:tc>
        <w:tc>
          <w:tcPr>
            <w:tcW w:w="3120"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Вариативные предметные области</w:t>
            </w:r>
          </w:p>
        </w:tc>
        <w:tc>
          <w:tcPr>
            <w:tcW w:w="708"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600</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22</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600</w:t>
            </w:r>
          </w:p>
        </w:tc>
        <w:tc>
          <w:tcPr>
            <w:tcW w:w="708"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105</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150</w:t>
            </w:r>
          </w:p>
        </w:tc>
        <w:tc>
          <w:tcPr>
            <w:tcW w:w="708"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150</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195</w:t>
            </w:r>
          </w:p>
        </w:tc>
      </w:tr>
      <w:tr w:rsidR="00E6131B" w:rsidRPr="00CE0D4F" w:rsidTr="0022525D">
        <w:tc>
          <w:tcPr>
            <w:tcW w:w="567"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2.1</w:t>
            </w:r>
          </w:p>
        </w:tc>
        <w:tc>
          <w:tcPr>
            <w:tcW w:w="3120"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Различные виды спорта и подвижные игры</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232</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232</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48</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58</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58</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68</w:t>
            </w:r>
          </w:p>
        </w:tc>
      </w:tr>
      <w:tr w:rsidR="00E6131B" w:rsidRPr="00CE0D4F" w:rsidTr="0022525D">
        <w:tc>
          <w:tcPr>
            <w:tcW w:w="567"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2.2</w:t>
            </w:r>
          </w:p>
        </w:tc>
        <w:tc>
          <w:tcPr>
            <w:tcW w:w="3120"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Судейская подготовка</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104</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104</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48</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58</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58</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68</w:t>
            </w:r>
          </w:p>
        </w:tc>
      </w:tr>
      <w:tr w:rsidR="00E6131B" w:rsidRPr="00CE0D4F" w:rsidTr="0022525D">
        <w:tc>
          <w:tcPr>
            <w:tcW w:w="567"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2.3</w:t>
            </w:r>
          </w:p>
        </w:tc>
        <w:tc>
          <w:tcPr>
            <w:tcW w:w="3120"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Развитие творческого мышления</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100</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10</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100</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15</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25</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25</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35</w:t>
            </w:r>
          </w:p>
        </w:tc>
      </w:tr>
      <w:tr w:rsidR="00E6131B" w:rsidRPr="00CE0D4F" w:rsidTr="0022525D">
        <w:tc>
          <w:tcPr>
            <w:tcW w:w="567"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2.4</w:t>
            </w:r>
          </w:p>
        </w:tc>
        <w:tc>
          <w:tcPr>
            <w:tcW w:w="3120"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Специальные навыки</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104</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104</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16</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26</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26</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36</w:t>
            </w:r>
          </w:p>
        </w:tc>
      </w:tr>
      <w:tr w:rsidR="00E6131B" w:rsidRPr="00CE0D4F" w:rsidTr="0022525D">
        <w:tc>
          <w:tcPr>
            <w:tcW w:w="567"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2.5</w:t>
            </w:r>
          </w:p>
        </w:tc>
        <w:tc>
          <w:tcPr>
            <w:tcW w:w="3120" w:type="dxa"/>
          </w:tcPr>
          <w:p w:rsidR="00E6131B" w:rsidRPr="00CE0D4F" w:rsidRDefault="00E6131B" w:rsidP="00925FB4">
            <w:pPr>
              <w:jc w:val="center"/>
              <w:rPr>
                <w:rFonts w:ascii="Times New Roman" w:hAnsi="Times New Roman" w:cs="Times New Roman"/>
                <w:sz w:val="16"/>
                <w:szCs w:val="16"/>
              </w:rPr>
            </w:pPr>
            <w:proofErr w:type="gramStart"/>
            <w:r>
              <w:rPr>
                <w:rFonts w:ascii="Times New Roman" w:hAnsi="Times New Roman" w:cs="Times New Roman"/>
                <w:sz w:val="16"/>
                <w:szCs w:val="16"/>
              </w:rPr>
              <w:t>Спортивное о специальное оборудование</w:t>
            </w:r>
            <w:proofErr w:type="gramEnd"/>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60</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60</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10</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15</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15</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20</w:t>
            </w:r>
          </w:p>
        </w:tc>
      </w:tr>
      <w:tr w:rsidR="00E6131B" w:rsidRPr="00CE0D4F" w:rsidTr="0022525D">
        <w:tc>
          <w:tcPr>
            <w:tcW w:w="567"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lastRenderedPageBreak/>
              <w:t>3</w:t>
            </w:r>
          </w:p>
        </w:tc>
        <w:tc>
          <w:tcPr>
            <w:tcW w:w="3120"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Теоретические занятия</w:t>
            </w:r>
          </w:p>
        </w:tc>
        <w:tc>
          <w:tcPr>
            <w:tcW w:w="708"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202</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33</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202</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w:t>
            </w:r>
          </w:p>
        </w:tc>
        <w:tc>
          <w:tcPr>
            <w:tcW w:w="708"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48</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51</w:t>
            </w:r>
          </w:p>
        </w:tc>
        <w:tc>
          <w:tcPr>
            <w:tcW w:w="708"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51</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52</w:t>
            </w:r>
          </w:p>
        </w:tc>
      </w:tr>
      <w:tr w:rsidR="00E6131B" w:rsidRPr="00CE0D4F" w:rsidTr="0022525D">
        <w:tc>
          <w:tcPr>
            <w:tcW w:w="567"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4</w:t>
            </w:r>
          </w:p>
        </w:tc>
        <w:tc>
          <w:tcPr>
            <w:tcW w:w="3120"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 xml:space="preserve">Практические занятия </w:t>
            </w:r>
          </w:p>
        </w:tc>
        <w:tc>
          <w:tcPr>
            <w:tcW w:w="708"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1814</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141</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1814</w:t>
            </w:r>
          </w:p>
        </w:tc>
        <w:tc>
          <w:tcPr>
            <w:tcW w:w="708"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362</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454</w:t>
            </w:r>
          </w:p>
        </w:tc>
        <w:tc>
          <w:tcPr>
            <w:tcW w:w="708"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454</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544</w:t>
            </w:r>
          </w:p>
        </w:tc>
      </w:tr>
      <w:tr w:rsidR="00E6131B" w:rsidRPr="00CE0D4F" w:rsidTr="0022525D">
        <w:tc>
          <w:tcPr>
            <w:tcW w:w="567"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4.1</w:t>
            </w:r>
          </w:p>
        </w:tc>
        <w:tc>
          <w:tcPr>
            <w:tcW w:w="3120"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Тренировочные мероприятия</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599</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121</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599</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119</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150</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150</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180</w:t>
            </w:r>
          </w:p>
        </w:tc>
      </w:tr>
      <w:tr w:rsidR="00E6131B" w:rsidRPr="00CE0D4F" w:rsidTr="0022525D">
        <w:tc>
          <w:tcPr>
            <w:tcW w:w="567"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4.2</w:t>
            </w:r>
          </w:p>
        </w:tc>
        <w:tc>
          <w:tcPr>
            <w:tcW w:w="3120"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Физкультурные и спортивные мероприятия</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616</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10</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616</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123</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154</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154</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185</w:t>
            </w:r>
          </w:p>
        </w:tc>
      </w:tr>
      <w:tr w:rsidR="00E6131B" w:rsidRPr="00CE0D4F" w:rsidTr="0022525D">
        <w:tc>
          <w:tcPr>
            <w:tcW w:w="567"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4.3</w:t>
            </w:r>
          </w:p>
        </w:tc>
        <w:tc>
          <w:tcPr>
            <w:tcW w:w="3120"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Иные виды практических занятий</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599</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10</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599</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119</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150</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150</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180</w:t>
            </w:r>
          </w:p>
        </w:tc>
      </w:tr>
      <w:tr w:rsidR="00E6131B" w:rsidRPr="00CE0D4F" w:rsidTr="0022525D">
        <w:tc>
          <w:tcPr>
            <w:tcW w:w="567"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5</w:t>
            </w:r>
          </w:p>
        </w:tc>
        <w:tc>
          <w:tcPr>
            <w:tcW w:w="3120"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Самостоятельная работа</w:t>
            </w:r>
          </w:p>
        </w:tc>
        <w:tc>
          <w:tcPr>
            <w:tcW w:w="708"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96</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141</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96</w:t>
            </w:r>
          </w:p>
        </w:tc>
        <w:tc>
          <w:tcPr>
            <w:tcW w:w="708"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24</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24</w:t>
            </w:r>
          </w:p>
        </w:tc>
        <w:tc>
          <w:tcPr>
            <w:tcW w:w="708"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24</w:t>
            </w:r>
          </w:p>
        </w:tc>
        <w:tc>
          <w:tcPr>
            <w:tcW w:w="709"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24</w:t>
            </w:r>
          </w:p>
        </w:tc>
      </w:tr>
      <w:tr w:rsidR="00E6131B" w:rsidRPr="00CE0D4F" w:rsidTr="0022525D">
        <w:tc>
          <w:tcPr>
            <w:tcW w:w="567"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6</w:t>
            </w:r>
          </w:p>
        </w:tc>
        <w:tc>
          <w:tcPr>
            <w:tcW w:w="3120" w:type="dxa"/>
          </w:tcPr>
          <w:p w:rsidR="00E6131B" w:rsidRPr="00E6131B" w:rsidRDefault="00E6131B" w:rsidP="00925FB4">
            <w:pPr>
              <w:jc w:val="center"/>
              <w:rPr>
                <w:rFonts w:ascii="Times New Roman" w:hAnsi="Times New Roman" w:cs="Times New Roman"/>
                <w:b/>
                <w:sz w:val="16"/>
                <w:szCs w:val="16"/>
              </w:rPr>
            </w:pPr>
            <w:r w:rsidRPr="00E6131B">
              <w:rPr>
                <w:rFonts w:ascii="Times New Roman" w:hAnsi="Times New Roman" w:cs="Times New Roman"/>
                <w:b/>
                <w:sz w:val="16"/>
                <w:szCs w:val="16"/>
              </w:rPr>
              <w:t>Аттестация</w:t>
            </w:r>
          </w:p>
        </w:tc>
        <w:tc>
          <w:tcPr>
            <w:tcW w:w="708"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5</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2</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2</w:t>
            </w:r>
          </w:p>
        </w:tc>
        <w:tc>
          <w:tcPr>
            <w:tcW w:w="708"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3</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2</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8"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9" w:type="dxa"/>
          </w:tcPr>
          <w:p w:rsidR="00E6131B" w:rsidRPr="00E6131B" w:rsidRDefault="00E6131B" w:rsidP="00925FB4">
            <w:pPr>
              <w:jc w:val="center"/>
              <w:rPr>
                <w:rFonts w:ascii="Times New Roman" w:hAnsi="Times New Roman" w:cs="Times New Roman"/>
                <w:b/>
                <w:sz w:val="16"/>
                <w:szCs w:val="16"/>
              </w:rPr>
            </w:pPr>
            <w:r>
              <w:rPr>
                <w:rFonts w:ascii="Times New Roman" w:hAnsi="Times New Roman" w:cs="Times New Roman"/>
                <w:b/>
                <w:sz w:val="16"/>
                <w:szCs w:val="16"/>
              </w:rPr>
              <w:t>2</w:t>
            </w:r>
          </w:p>
        </w:tc>
      </w:tr>
      <w:tr w:rsidR="00E6131B" w:rsidRPr="00CE0D4F" w:rsidTr="0022525D">
        <w:tc>
          <w:tcPr>
            <w:tcW w:w="567" w:type="dxa"/>
          </w:tcPr>
          <w:p w:rsidR="00E6131B" w:rsidRDefault="00E6131B" w:rsidP="00925FB4">
            <w:pPr>
              <w:jc w:val="center"/>
              <w:rPr>
                <w:rFonts w:ascii="Times New Roman" w:hAnsi="Times New Roman" w:cs="Times New Roman"/>
                <w:sz w:val="16"/>
                <w:szCs w:val="16"/>
              </w:rPr>
            </w:pPr>
            <w:r>
              <w:rPr>
                <w:rFonts w:ascii="Times New Roman" w:hAnsi="Times New Roman" w:cs="Times New Roman"/>
                <w:sz w:val="16"/>
                <w:szCs w:val="16"/>
              </w:rPr>
              <w:t>6.1</w:t>
            </w:r>
          </w:p>
        </w:tc>
        <w:tc>
          <w:tcPr>
            <w:tcW w:w="3120" w:type="dxa"/>
          </w:tcPr>
          <w:p w:rsidR="00E6131B" w:rsidRDefault="00E6131B" w:rsidP="00925FB4">
            <w:pPr>
              <w:jc w:val="center"/>
              <w:rPr>
                <w:rFonts w:ascii="Times New Roman" w:hAnsi="Times New Roman" w:cs="Times New Roman"/>
                <w:sz w:val="16"/>
                <w:szCs w:val="16"/>
              </w:rPr>
            </w:pPr>
            <w:r>
              <w:rPr>
                <w:rFonts w:ascii="Times New Roman" w:hAnsi="Times New Roman" w:cs="Times New Roman"/>
                <w:sz w:val="16"/>
                <w:szCs w:val="16"/>
              </w:rPr>
              <w:t>Промежуточная аттестация</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3</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3</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r>
      <w:tr w:rsidR="00E6131B" w:rsidRPr="00CE0D4F" w:rsidTr="0022525D">
        <w:tc>
          <w:tcPr>
            <w:tcW w:w="567" w:type="dxa"/>
          </w:tcPr>
          <w:p w:rsidR="00E6131B" w:rsidRDefault="00E6131B" w:rsidP="00925FB4">
            <w:pPr>
              <w:jc w:val="center"/>
              <w:rPr>
                <w:rFonts w:ascii="Times New Roman" w:hAnsi="Times New Roman" w:cs="Times New Roman"/>
                <w:sz w:val="16"/>
                <w:szCs w:val="16"/>
              </w:rPr>
            </w:pPr>
            <w:r>
              <w:rPr>
                <w:rFonts w:ascii="Times New Roman" w:hAnsi="Times New Roman" w:cs="Times New Roman"/>
                <w:sz w:val="16"/>
                <w:szCs w:val="16"/>
              </w:rPr>
              <w:t>6.2</w:t>
            </w:r>
          </w:p>
        </w:tc>
        <w:tc>
          <w:tcPr>
            <w:tcW w:w="3120" w:type="dxa"/>
          </w:tcPr>
          <w:p w:rsidR="00E6131B" w:rsidRDefault="00E6131B" w:rsidP="00925FB4">
            <w:pPr>
              <w:jc w:val="center"/>
              <w:rPr>
                <w:rFonts w:ascii="Times New Roman" w:hAnsi="Times New Roman" w:cs="Times New Roman"/>
                <w:sz w:val="16"/>
                <w:szCs w:val="16"/>
              </w:rPr>
            </w:pPr>
            <w:r>
              <w:rPr>
                <w:rFonts w:ascii="Times New Roman" w:hAnsi="Times New Roman" w:cs="Times New Roman"/>
                <w:sz w:val="16"/>
                <w:szCs w:val="16"/>
              </w:rPr>
              <w:t>Итоговая аттестация</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1</w:t>
            </w:r>
          </w:p>
        </w:tc>
        <w:tc>
          <w:tcPr>
            <w:tcW w:w="708"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E6131B" w:rsidRPr="00CE0D4F" w:rsidRDefault="00E6131B" w:rsidP="00925FB4">
            <w:pPr>
              <w:jc w:val="center"/>
              <w:rPr>
                <w:rFonts w:ascii="Times New Roman" w:hAnsi="Times New Roman" w:cs="Times New Roman"/>
                <w:sz w:val="16"/>
                <w:szCs w:val="16"/>
              </w:rPr>
            </w:pPr>
            <w:r>
              <w:rPr>
                <w:rFonts w:ascii="Times New Roman" w:hAnsi="Times New Roman" w:cs="Times New Roman"/>
                <w:sz w:val="16"/>
                <w:szCs w:val="16"/>
              </w:rPr>
              <w:t>-</w:t>
            </w:r>
          </w:p>
        </w:tc>
      </w:tr>
    </w:tbl>
    <w:p w:rsidR="00C830F1" w:rsidRDefault="00C830F1" w:rsidP="00925FB4">
      <w:pPr>
        <w:spacing w:after="0" w:line="240" w:lineRule="auto"/>
        <w:ind w:firstLine="709"/>
        <w:jc w:val="center"/>
        <w:rPr>
          <w:rFonts w:ascii="Times New Roman" w:hAnsi="Times New Roman" w:cs="Times New Roman"/>
          <w:sz w:val="24"/>
          <w:szCs w:val="24"/>
        </w:rPr>
      </w:pPr>
    </w:p>
    <w:p w:rsidR="00C830F1" w:rsidRDefault="00C830F1" w:rsidP="0022525D">
      <w:pPr>
        <w:spacing w:after="0" w:line="240" w:lineRule="auto"/>
        <w:jc w:val="both"/>
        <w:rPr>
          <w:rFonts w:ascii="Times New Roman" w:hAnsi="Times New Roman" w:cs="Times New Roman"/>
          <w:sz w:val="24"/>
          <w:szCs w:val="24"/>
        </w:rPr>
      </w:pPr>
    </w:p>
    <w:p w:rsidR="0022525D" w:rsidRDefault="0022525D" w:rsidP="0022525D">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22525D">
        <w:rPr>
          <w:rFonts w:ascii="Times New Roman" w:hAnsi="Times New Roman" w:cs="Times New Roman"/>
          <w:b/>
          <w:bCs/>
          <w:color w:val="000000"/>
          <w:sz w:val="24"/>
          <w:szCs w:val="24"/>
        </w:rPr>
        <w:t xml:space="preserve">Самостоятельная работа </w:t>
      </w:r>
      <w:r w:rsidRPr="0022525D">
        <w:rPr>
          <w:rFonts w:ascii="Times New Roman" w:hAnsi="Times New Roman" w:cs="Times New Roman"/>
          <w:color w:val="000000"/>
          <w:sz w:val="24"/>
          <w:szCs w:val="24"/>
        </w:rPr>
        <w:t>обучающихся в пределах 10% от общего учебного плана.</w:t>
      </w:r>
      <w:proofErr w:type="gramEnd"/>
      <w:r w:rsidRPr="0022525D">
        <w:rPr>
          <w:rFonts w:ascii="Times New Roman" w:hAnsi="Times New Roman" w:cs="Times New Roman"/>
          <w:color w:val="000000"/>
          <w:sz w:val="24"/>
          <w:szCs w:val="24"/>
        </w:rPr>
        <w:t xml:space="preserve"> Обучающийся имеет право на обучение по индивидуальному учебному плану, в том </w:t>
      </w:r>
      <w:proofErr w:type="gramStart"/>
      <w:r w:rsidRPr="0022525D">
        <w:rPr>
          <w:rFonts w:ascii="Times New Roman" w:hAnsi="Times New Roman" w:cs="Times New Roman"/>
          <w:color w:val="000000"/>
          <w:sz w:val="24"/>
          <w:szCs w:val="24"/>
        </w:rPr>
        <w:t>числе</w:t>
      </w:r>
      <w:proofErr w:type="gramEnd"/>
      <w:r w:rsidRPr="0022525D">
        <w:rPr>
          <w:rFonts w:ascii="Times New Roman" w:hAnsi="Times New Roman" w:cs="Times New Roman"/>
          <w:color w:val="000000"/>
          <w:sz w:val="24"/>
          <w:szCs w:val="24"/>
        </w:rPr>
        <w:t xml:space="preserve"> на ускоренное обучение, в пределах осваиваемой образовательной программы в порядке, установленном локальными нормативными актами. </w:t>
      </w:r>
    </w:p>
    <w:p w:rsidR="0022525D" w:rsidRDefault="0022525D" w:rsidP="0022525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2525D">
        <w:rPr>
          <w:rFonts w:ascii="Times New Roman" w:hAnsi="Times New Roman" w:cs="Times New Roman"/>
          <w:b/>
          <w:bCs/>
          <w:color w:val="000000"/>
          <w:sz w:val="24"/>
          <w:szCs w:val="24"/>
        </w:rPr>
        <w:t xml:space="preserve">Текущий контроль </w:t>
      </w:r>
      <w:r w:rsidRPr="0022525D">
        <w:rPr>
          <w:rFonts w:ascii="Times New Roman" w:hAnsi="Times New Roman" w:cs="Times New Roman"/>
          <w:color w:val="000000"/>
          <w:sz w:val="24"/>
          <w:szCs w:val="24"/>
        </w:rPr>
        <w:t xml:space="preserve">успеваемости - форма педагогического контроля спортивной формы обучающихся, выполнения ими учебных программ по видам спорта в период обучения. </w:t>
      </w:r>
    </w:p>
    <w:p w:rsidR="0022525D" w:rsidRPr="0022525D" w:rsidRDefault="0022525D" w:rsidP="0022525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2525D">
        <w:rPr>
          <w:rFonts w:ascii="Times New Roman" w:hAnsi="Times New Roman" w:cs="Times New Roman"/>
          <w:b/>
          <w:bCs/>
          <w:color w:val="000000"/>
          <w:sz w:val="24"/>
          <w:szCs w:val="24"/>
        </w:rPr>
        <w:t xml:space="preserve">Текущий контроль </w:t>
      </w:r>
      <w:r w:rsidRPr="0022525D">
        <w:rPr>
          <w:rFonts w:ascii="Times New Roman" w:hAnsi="Times New Roman" w:cs="Times New Roman"/>
          <w:color w:val="000000"/>
          <w:sz w:val="24"/>
          <w:szCs w:val="24"/>
        </w:rPr>
        <w:t xml:space="preserve">осуществляется тренером-преподавателем, реализующим дополнительные предпрофессиональные программы: </w:t>
      </w:r>
    </w:p>
    <w:p w:rsidR="0022525D" w:rsidRPr="0022525D" w:rsidRDefault="0022525D" w:rsidP="0022525D">
      <w:pPr>
        <w:autoSpaceDE w:val="0"/>
        <w:autoSpaceDN w:val="0"/>
        <w:adjustRightInd w:val="0"/>
        <w:spacing w:after="27" w:line="240" w:lineRule="auto"/>
        <w:jc w:val="both"/>
        <w:rPr>
          <w:rFonts w:ascii="Times New Roman" w:hAnsi="Times New Roman" w:cs="Times New Roman"/>
          <w:color w:val="000000"/>
          <w:sz w:val="24"/>
          <w:szCs w:val="24"/>
        </w:rPr>
      </w:pPr>
      <w:r w:rsidRPr="0022525D">
        <w:rPr>
          <w:rFonts w:ascii="Times New Roman" w:hAnsi="Times New Roman" w:cs="Times New Roman"/>
          <w:color w:val="000000"/>
          <w:sz w:val="24"/>
          <w:szCs w:val="24"/>
        </w:rPr>
        <w:t xml:space="preserve">- в рамках одного тренировочного занятия; </w:t>
      </w:r>
    </w:p>
    <w:p w:rsidR="0022525D" w:rsidRPr="0022525D" w:rsidRDefault="0022525D" w:rsidP="0022525D">
      <w:pPr>
        <w:autoSpaceDE w:val="0"/>
        <w:autoSpaceDN w:val="0"/>
        <w:adjustRightInd w:val="0"/>
        <w:spacing w:after="27" w:line="240" w:lineRule="auto"/>
        <w:jc w:val="both"/>
        <w:rPr>
          <w:rFonts w:ascii="Times New Roman" w:hAnsi="Times New Roman" w:cs="Times New Roman"/>
          <w:color w:val="000000"/>
          <w:sz w:val="24"/>
          <w:szCs w:val="24"/>
        </w:rPr>
      </w:pPr>
      <w:r w:rsidRPr="0022525D">
        <w:rPr>
          <w:rFonts w:ascii="Times New Roman" w:hAnsi="Times New Roman" w:cs="Times New Roman"/>
          <w:color w:val="000000"/>
          <w:sz w:val="24"/>
          <w:szCs w:val="24"/>
        </w:rPr>
        <w:t xml:space="preserve">- в рамках нескольких тренировочных занятий (при тематическом контроле); </w:t>
      </w:r>
    </w:p>
    <w:p w:rsidR="0022525D" w:rsidRDefault="0022525D" w:rsidP="0022525D">
      <w:pPr>
        <w:autoSpaceDE w:val="0"/>
        <w:autoSpaceDN w:val="0"/>
        <w:adjustRightInd w:val="0"/>
        <w:spacing w:after="0" w:line="240" w:lineRule="auto"/>
        <w:jc w:val="both"/>
        <w:rPr>
          <w:rFonts w:ascii="Times New Roman" w:hAnsi="Times New Roman" w:cs="Times New Roman"/>
          <w:color w:val="000000"/>
          <w:sz w:val="24"/>
          <w:szCs w:val="24"/>
        </w:rPr>
      </w:pPr>
      <w:r w:rsidRPr="0022525D">
        <w:rPr>
          <w:rFonts w:ascii="Times New Roman" w:hAnsi="Times New Roman" w:cs="Times New Roman"/>
          <w:color w:val="000000"/>
          <w:sz w:val="24"/>
          <w:szCs w:val="24"/>
        </w:rPr>
        <w:t xml:space="preserve">- в течение года (при осуществлении мониторинга - отслеживания динамики развития физических качеств и/или технических, технико-тактических умений и навыков). </w:t>
      </w:r>
    </w:p>
    <w:p w:rsidR="0022525D" w:rsidRPr="0022525D" w:rsidRDefault="0022525D" w:rsidP="0022525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2525D">
        <w:rPr>
          <w:rFonts w:ascii="Times New Roman" w:hAnsi="Times New Roman" w:cs="Times New Roman"/>
          <w:b/>
          <w:bCs/>
          <w:color w:val="000000"/>
          <w:sz w:val="24"/>
          <w:szCs w:val="24"/>
        </w:rPr>
        <w:t xml:space="preserve">Промежуточная аттестация </w:t>
      </w:r>
      <w:r w:rsidRPr="0022525D">
        <w:rPr>
          <w:rFonts w:ascii="Times New Roman" w:hAnsi="Times New Roman" w:cs="Times New Roman"/>
          <w:color w:val="000000"/>
          <w:sz w:val="24"/>
          <w:szCs w:val="24"/>
        </w:rPr>
        <w:t xml:space="preserve">– форма педагогического контроля динамики спортивной формы и прогнозирования спортивных достижений учащихся. Промежуточная аттестация осуществляется в конце каждого года обучения для перевода на следующий уровень сложности обучения и для допуска, обучающегося к итоговой аттестации. </w:t>
      </w:r>
    </w:p>
    <w:p w:rsidR="00C830F1" w:rsidRPr="0022525D" w:rsidRDefault="0022525D" w:rsidP="0022525D">
      <w:pPr>
        <w:spacing w:after="0" w:line="240" w:lineRule="auto"/>
        <w:ind w:firstLine="709"/>
        <w:jc w:val="both"/>
        <w:rPr>
          <w:rFonts w:ascii="Times New Roman" w:hAnsi="Times New Roman" w:cs="Times New Roman"/>
          <w:sz w:val="24"/>
          <w:szCs w:val="24"/>
        </w:rPr>
      </w:pPr>
      <w:r w:rsidRPr="0022525D">
        <w:rPr>
          <w:rFonts w:ascii="Times New Roman" w:hAnsi="Times New Roman" w:cs="Times New Roman"/>
          <w:b/>
          <w:bCs/>
          <w:color w:val="000000"/>
          <w:sz w:val="24"/>
          <w:szCs w:val="24"/>
        </w:rPr>
        <w:t xml:space="preserve">Итоговая аттестация </w:t>
      </w:r>
      <w:r w:rsidRPr="0022525D">
        <w:rPr>
          <w:rFonts w:ascii="Times New Roman" w:hAnsi="Times New Roman" w:cs="Times New Roman"/>
          <w:color w:val="000000"/>
          <w:sz w:val="24"/>
          <w:szCs w:val="24"/>
        </w:rPr>
        <w:t>- форма оценки степени и уровня освоения учащимися образовательной программы.</w:t>
      </w:r>
    </w:p>
    <w:p w:rsidR="00C830F1" w:rsidRPr="0022525D" w:rsidRDefault="00C830F1" w:rsidP="0022525D">
      <w:pPr>
        <w:spacing w:after="0" w:line="240" w:lineRule="auto"/>
        <w:ind w:firstLine="709"/>
        <w:jc w:val="both"/>
        <w:rPr>
          <w:rFonts w:ascii="Times New Roman" w:hAnsi="Times New Roman" w:cs="Times New Roman"/>
          <w:sz w:val="24"/>
          <w:szCs w:val="24"/>
        </w:rPr>
      </w:pPr>
    </w:p>
    <w:p w:rsidR="00357607" w:rsidRPr="00357607" w:rsidRDefault="00357607" w:rsidP="00357607">
      <w:pPr>
        <w:autoSpaceDE w:val="0"/>
        <w:autoSpaceDN w:val="0"/>
        <w:adjustRightInd w:val="0"/>
        <w:spacing w:after="0" w:line="240" w:lineRule="auto"/>
        <w:jc w:val="center"/>
        <w:rPr>
          <w:rFonts w:ascii="Times New Roman" w:hAnsi="Times New Roman" w:cs="Times New Roman"/>
          <w:b/>
          <w:color w:val="000000"/>
          <w:sz w:val="24"/>
          <w:szCs w:val="24"/>
        </w:rPr>
      </w:pPr>
      <w:r w:rsidRPr="00357607">
        <w:rPr>
          <w:rFonts w:ascii="Times New Roman" w:hAnsi="Times New Roman" w:cs="Times New Roman"/>
          <w:b/>
          <w:color w:val="000000"/>
          <w:sz w:val="24"/>
          <w:szCs w:val="24"/>
        </w:rPr>
        <w:t>МЕТОДИЧЕСКАЯ ЧАСТЬ</w:t>
      </w:r>
    </w:p>
    <w:p w:rsidR="00357607" w:rsidRPr="00357607" w:rsidRDefault="007C79A4" w:rsidP="007C79A4">
      <w:pPr>
        <w:autoSpaceDE w:val="0"/>
        <w:autoSpaceDN w:val="0"/>
        <w:adjustRightInd w:val="0"/>
        <w:spacing w:after="0" w:line="240" w:lineRule="auto"/>
        <w:jc w:val="center"/>
        <w:rPr>
          <w:rFonts w:ascii="PT Astra Serif" w:hAnsi="PT Astra Serif" w:cs="PT Astra Serif"/>
          <w:color w:val="000000"/>
          <w:sz w:val="28"/>
          <w:szCs w:val="28"/>
        </w:rPr>
      </w:pPr>
      <w:r>
        <w:rPr>
          <w:rFonts w:ascii="PT Astra Serif" w:hAnsi="PT Astra Serif" w:cs="PT Astra Serif"/>
          <w:b/>
          <w:bCs/>
          <w:color w:val="000000"/>
          <w:sz w:val="28"/>
          <w:szCs w:val="28"/>
        </w:rPr>
        <w:t>3.1. М</w:t>
      </w:r>
      <w:r w:rsidR="00357607" w:rsidRPr="00357607">
        <w:rPr>
          <w:rFonts w:ascii="PT Astra Serif" w:hAnsi="PT Astra Serif" w:cs="PT Astra Serif"/>
          <w:b/>
          <w:bCs/>
          <w:color w:val="000000"/>
          <w:sz w:val="28"/>
          <w:szCs w:val="28"/>
        </w:rPr>
        <w:t>етодика</w:t>
      </w:r>
      <w:r>
        <w:rPr>
          <w:rFonts w:ascii="PT Astra Serif" w:hAnsi="PT Astra Serif" w:cs="PT Astra Serif"/>
          <w:b/>
          <w:bCs/>
          <w:color w:val="000000"/>
          <w:sz w:val="28"/>
          <w:szCs w:val="28"/>
        </w:rPr>
        <w:t xml:space="preserve"> и содержание</w:t>
      </w:r>
      <w:r w:rsidR="00357607" w:rsidRPr="00357607">
        <w:rPr>
          <w:rFonts w:ascii="PT Astra Serif" w:hAnsi="PT Astra Serif" w:cs="PT Astra Serif"/>
          <w:b/>
          <w:bCs/>
          <w:color w:val="000000"/>
          <w:sz w:val="28"/>
          <w:szCs w:val="28"/>
        </w:rPr>
        <w:t xml:space="preserve"> работы по предметным областям, уровням сложности</w:t>
      </w:r>
      <w:r>
        <w:rPr>
          <w:rFonts w:ascii="PT Astra Serif" w:hAnsi="PT Astra Serif" w:cs="PT Astra Serif"/>
          <w:b/>
          <w:bCs/>
          <w:color w:val="000000"/>
          <w:sz w:val="28"/>
          <w:szCs w:val="28"/>
        </w:rPr>
        <w:t>.</w:t>
      </w:r>
    </w:p>
    <w:p w:rsidR="00357607" w:rsidRPr="00357607" w:rsidRDefault="00357607" w:rsidP="00357607">
      <w:pPr>
        <w:autoSpaceDE w:val="0"/>
        <w:autoSpaceDN w:val="0"/>
        <w:adjustRightInd w:val="0"/>
        <w:spacing w:after="0" w:line="240" w:lineRule="auto"/>
        <w:jc w:val="both"/>
        <w:rPr>
          <w:rFonts w:ascii="PT Astra Serif" w:hAnsi="PT Astra Serif" w:cs="PT Astra Serif"/>
          <w:color w:val="000000"/>
          <w:sz w:val="23"/>
          <w:szCs w:val="23"/>
        </w:rPr>
      </w:pPr>
      <w:r w:rsidRPr="00357607">
        <w:rPr>
          <w:rFonts w:ascii="PT Astra Serif" w:hAnsi="PT Astra Serif" w:cs="PT Astra Serif"/>
          <w:b/>
          <w:bCs/>
          <w:color w:val="000000"/>
          <w:sz w:val="23"/>
          <w:szCs w:val="23"/>
        </w:rPr>
        <w:t>3.1.1. Базовый уровень.</w:t>
      </w:r>
    </w:p>
    <w:p w:rsidR="00357607" w:rsidRPr="00357607" w:rsidRDefault="00357607" w:rsidP="00357607">
      <w:pPr>
        <w:autoSpaceDE w:val="0"/>
        <w:autoSpaceDN w:val="0"/>
        <w:adjustRightInd w:val="0"/>
        <w:spacing w:after="0" w:line="240" w:lineRule="auto"/>
        <w:jc w:val="right"/>
        <w:rPr>
          <w:rFonts w:ascii="PT Astra Serif" w:hAnsi="PT Astra Serif" w:cs="PT Astra Serif"/>
          <w:color w:val="000000"/>
          <w:sz w:val="23"/>
          <w:szCs w:val="23"/>
        </w:rPr>
      </w:pPr>
      <w:r w:rsidRPr="00357607">
        <w:rPr>
          <w:rFonts w:ascii="PT Astra Serif" w:hAnsi="PT Astra Serif" w:cs="PT Astra Serif"/>
          <w:b/>
          <w:bCs/>
          <w:color w:val="000000"/>
          <w:sz w:val="23"/>
          <w:szCs w:val="23"/>
        </w:rPr>
        <w:t xml:space="preserve">Таблица </w:t>
      </w:r>
      <w:r w:rsidR="00EF5310">
        <w:rPr>
          <w:rFonts w:ascii="PT Astra Serif" w:hAnsi="PT Astra Serif" w:cs="PT Astra Serif"/>
          <w:b/>
          <w:bCs/>
          <w:color w:val="000000"/>
          <w:sz w:val="23"/>
          <w:szCs w:val="23"/>
        </w:rPr>
        <w:t>5</w:t>
      </w:r>
    </w:p>
    <w:p w:rsidR="00C830F1" w:rsidRDefault="00357607" w:rsidP="00C401DB">
      <w:pPr>
        <w:spacing w:after="0" w:line="240" w:lineRule="auto"/>
        <w:jc w:val="center"/>
        <w:rPr>
          <w:rFonts w:ascii="Times New Roman" w:hAnsi="Times New Roman" w:cs="Times New Roman"/>
          <w:sz w:val="24"/>
          <w:szCs w:val="24"/>
        </w:rPr>
      </w:pPr>
      <w:r w:rsidRPr="00357607">
        <w:rPr>
          <w:rFonts w:ascii="PT Astra Serif" w:hAnsi="PT Astra Serif" w:cs="PT Astra Serif"/>
          <w:b/>
          <w:bCs/>
          <w:color w:val="000000"/>
          <w:sz w:val="23"/>
          <w:szCs w:val="23"/>
        </w:rPr>
        <w:t>Теоретические основы физической культуры и спорта</w:t>
      </w:r>
    </w:p>
    <w:tbl>
      <w:tblPr>
        <w:tblStyle w:val="a3"/>
        <w:tblW w:w="0" w:type="auto"/>
        <w:tblLook w:val="04A0"/>
      </w:tblPr>
      <w:tblGrid>
        <w:gridCol w:w="534"/>
        <w:gridCol w:w="4677"/>
        <w:gridCol w:w="709"/>
        <w:gridCol w:w="709"/>
        <w:gridCol w:w="709"/>
        <w:gridCol w:w="708"/>
        <w:gridCol w:w="709"/>
        <w:gridCol w:w="709"/>
      </w:tblGrid>
      <w:tr w:rsidR="00357607" w:rsidTr="00357607">
        <w:tc>
          <w:tcPr>
            <w:tcW w:w="534"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w:t>
            </w:r>
          </w:p>
        </w:tc>
        <w:tc>
          <w:tcPr>
            <w:tcW w:w="4677" w:type="dxa"/>
          </w:tcPr>
          <w:p w:rsidR="00357607" w:rsidRPr="0065120A" w:rsidRDefault="00357607" w:rsidP="00357607">
            <w:pPr>
              <w:jc w:val="center"/>
              <w:rPr>
                <w:rFonts w:ascii="Times New Roman" w:hAnsi="Times New Roman" w:cs="Times New Roman"/>
                <w:sz w:val="24"/>
                <w:szCs w:val="24"/>
              </w:rPr>
            </w:pPr>
            <w:r w:rsidRPr="0065120A">
              <w:rPr>
                <w:rFonts w:ascii="Times New Roman" w:hAnsi="Times New Roman" w:cs="Times New Roman"/>
                <w:sz w:val="24"/>
                <w:szCs w:val="24"/>
              </w:rPr>
              <w:t>Теоретические основы физической культуры и спорта</w:t>
            </w:r>
          </w:p>
        </w:tc>
        <w:tc>
          <w:tcPr>
            <w:tcW w:w="709" w:type="dxa"/>
          </w:tcPr>
          <w:p w:rsidR="00357607" w:rsidRPr="00357607" w:rsidRDefault="00357607" w:rsidP="00357607">
            <w:pPr>
              <w:jc w:val="center"/>
              <w:rPr>
                <w:rFonts w:ascii="Times New Roman" w:hAnsi="Times New Roman" w:cs="Times New Roman"/>
                <w:b/>
                <w:sz w:val="24"/>
                <w:szCs w:val="24"/>
              </w:rPr>
            </w:pPr>
            <w:r w:rsidRPr="00357607">
              <w:rPr>
                <w:rFonts w:ascii="Times New Roman" w:hAnsi="Times New Roman" w:cs="Times New Roman"/>
                <w:b/>
                <w:sz w:val="24"/>
                <w:szCs w:val="24"/>
              </w:rPr>
              <w:t>Б-1</w:t>
            </w:r>
          </w:p>
        </w:tc>
        <w:tc>
          <w:tcPr>
            <w:tcW w:w="709" w:type="dxa"/>
          </w:tcPr>
          <w:p w:rsidR="00357607" w:rsidRPr="00357607" w:rsidRDefault="00357607" w:rsidP="00357607">
            <w:pPr>
              <w:jc w:val="center"/>
              <w:rPr>
                <w:rFonts w:ascii="Times New Roman" w:hAnsi="Times New Roman" w:cs="Times New Roman"/>
                <w:b/>
                <w:sz w:val="24"/>
                <w:szCs w:val="24"/>
              </w:rPr>
            </w:pPr>
            <w:r w:rsidRPr="00357607">
              <w:rPr>
                <w:rFonts w:ascii="Times New Roman" w:hAnsi="Times New Roman" w:cs="Times New Roman"/>
                <w:b/>
                <w:sz w:val="24"/>
                <w:szCs w:val="24"/>
              </w:rPr>
              <w:t>Б-2</w:t>
            </w:r>
          </w:p>
        </w:tc>
        <w:tc>
          <w:tcPr>
            <w:tcW w:w="709" w:type="dxa"/>
          </w:tcPr>
          <w:p w:rsidR="00357607" w:rsidRPr="00357607" w:rsidRDefault="00357607" w:rsidP="00357607">
            <w:pPr>
              <w:jc w:val="center"/>
              <w:rPr>
                <w:rFonts w:ascii="Times New Roman" w:hAnsi="Times New Roman" w:cs="Times New Roman"/>
                <w:b/>
                <w:sz w:val="24"/>
                <w:szCs w:val="24"/>
              </w:rPr>
            </w:pPr>
            <w:r w:rsidRPr="00357607">
              <w:rPr>
                <w:rFonts w:ascii="Times New Roman" w:hAnsi="Times New Roman" w:cs="Times New Roman"/>
                <w:b/>
                <w:sz w:val="24"/>
                <w:szCs w:val="24"/>
              </w:rPr>
              <w:t>Б-3</w:t>
            </w:r>
          </w:p>
        </w:tc>
        <w:tc>
          <w:tcPr>
            <w:tcW w:w="708" w:type="dxa"/>
          </w:tcPr>
          <w:p w:rsidR="00357607" w:rsidRPr="00357607" w:rsidRDefault="00357607" w:rsidP="00357607">
            <w:pPr>
              <w:jc w:val="center"/>
              <w:rPr>
                <w:rFonts w:ascii="Times New Roman" w:hAnsi="Times New Roman" w:cs="Times New Roman"/>
                <w:b/>
                <w:sz w:val="24"/>
                <w:szCs w:val="24"/>
              </w:rPr>
            </w:pPr>
            <w:r w:rsidRPr="00357607">
              <w:rPr>
                <w:rFonts w:ascii="Times New Roman" w:hAnsi="Times New Roman" w:cs="Times New Roman"/>
                <w:b/>
                <w:sz w:val="24"/>
                <w:szCs w:val="24"/>
              </w:rPr>
              <w:t>Б-4</w:t>
            </w:r>
          </w:p>
        </w:tc>
        <w:tc>
          <w:tcPr>
            <w:tcW w:w="709" w:type="dxa"/>
          </w:tcPr>
          <w:p w:rsidR="00357607" w:rsidRPr="00357607" w:rsidRDefault="00357607" w:rsidP="00357607">
            <w:pPr>
              <w:jc w:val="center"/>
              <w:rPr>
                <w:rFonts w:ascii="Times New Roman" w:hAnsi="Times New Roman" w:cs="Times New Roman"/>
                <w:b/>
                <w:sz w:val="24"/>
                <w:szCs w:val="24"/>
              </w:rPr>
            </w:pPr>
            <w:r w:rsidRPr="00357607">
              <w:rPr>
                <w:rFonts w:ascii="Times New Roman" w:hAnsi="Times New Roman" w:cs="Times New Roman"/>
                <w:b/>
                <w:sz w:val="24"/>
                <w:szCs w:val="24"/>
              </w:rPr>
              <w:t>Б-5</w:t>
            </w:r>
          </w:p>
        </w:tc>
        <w:tc>
          <w:tcPr>
            <w:tcW w:w="709" w:type="dxa"/>
          </w:tcPr>
          <w:p w:rsidR="00357607" w:rsidRPr="00357607" w:rsidRDefault="00357607" w:rsidP="00357607">
            <w:pPr>
              <w:jc w:val="center"/>
              <w:rPr>
                <w:rFonts w:ascii="Times New Roman" w:hAnsi="Times New Roman" w:cs="Times New Roman"/>
                <w:b/>
                <w:sz w:val="24"/>
                <w:szCs w:val="24"/>
              </w:rPr>
            </w:pPr>
            <w:r w:rsidRPr="00357607">
              <w:rPr>
                <w:rFonts w:ascii="Times New Roman" w:hAnsi="Times New Roman" w:cs="Times New Roman"/>
                <w:b/>
                <w:sz w:val="24"/>
                <w:szCs w:val="24"/>
              </w:rPr>
              <w:t>Б-6</w:t>
            </w:r>
          </w:p>
        </w:tc>
      </w:tr>
      <w:tr w:rsidR="00357607" w:rsidTr="00357607">
        <w:tc>
          <w:tcPr>
            <w:tcW w:w="534"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1</w:t>
            </w:r>
          </w:p>
        </w:tc>
        <w:tc>
          <w:tcPr>
            <w:tcW w:w="4677" w:type="dxa"/>
          </w:tcPr>
          <w:p w:rsidR="00357607" w:rsidRDefault="00357607" w:rsidP="00357607">
            <w:pPr>
              <w:rPr>
                <w:rFonts w:ascii="Times New Roman" w:hAnsi="Times New Roman" w:cs="Times New Roman"/>
                <w:sz w:val="24"/>
                <w:szCs w:val="24"/>
              </w:rPr>
            </w:pPr>
            <w:r>
              <w:rPr>
                <w:rFonts w:ascii="Times New Roman" w:hAnsi="Times New Roman" w:cs="Times New Roman"/>
                <w:sz w:val="24"/>
                <w:szCs w:val="24"/>
              </w:rPr>
              <w:t>История развития волейбола</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r>
      <w:tr w:rsidR="00357607" w:rsidTr="00357607">
        <w:tc>
          <w:tcPr>
            <w:tcW w:w="534"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2</w:t>
            </w:r>
          </w:p>
        </w:tc>
        <w:tc>
          <w:tcPr>
            <w:tcW w:w="4677" w:type="dxa"/>
          </w:tcPr>
          <w:p w:rsidR="00357607" w:rsidRDefault="00357607" w:rsidP="00357607">
            <w:pPr>
              <w:rPr>
                <w:rFonts w:ascii="Times New Roman" w:hAnsi="Times New Roman" w:cs="Times New Roman"/>
                <w:sz w:val="24"/>
                <w:szCs w:val="24"/>
              </w:rPr>
            </w:pPr>
            <w:r>
              <w:rPr>
                <w:rFonts w:ascii="Times New Roman" w:hAnsi="Times New Roman" w:cs="Times New Roman"/>
                <w:sz w:val="24"/>
                <w:szCs w:val="24"/>
              </w:rPr>
              <w:t>Физическая культура и спорт в России и их роль в современном обществе</w:t>
            </w:r>
          </w:p>
        </w:tc>
        <w:tc>
          <w:tcPr>
            <w:tcW w:w="709" w:type="dxa"/>
          </w:tcPr>
          <w:p w:rsidR="00357607" w:rsidRDefault="00357607" w:rsidP="00357607">
            <w:pPr>
              <w:jc w:val="center"/>
              <w:rPr>
                <w:rFonts w:ascii="Times New Roman" w:hAnsi="Times New Roman" w:cs="Times New Roman"/>
                <w:sz w:val="24"/>
                <w:szCs w:val="24"/>
              </w:rPr>
            </w:pP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r>
      <w:tr w:rsidR="00357607" w:rsidTr="00357607">
        <w:tc>
          <w:tcPr>
            <w:tcW w:w="534"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3</w:t>
            </w:r>
          </w:p>
        </w:tc>
        <w:tc>
          <w:tcPr>
            <w:tcW w:w="4677" w:type="dxa"/>
          </w:tcPr>
          <w:p w:rsidR="00357607" w:rsidRDefault="00357607" w:rsidP="00357607">
            <w:pPr>
              <w:rPr>
                <w:rFonts w:ascii="Times New Roman" w:hAnsi="Times New Roman" w:cs="Times New Roman"/>
                <w:sz w:val="24"/>
                <w:szCs w:val="24"/>
              </w:rPr>
            </w:pPr>
            <w:r>
              <w:rPr>
                <w:rFonts w:ascii="Times New Roman" w:hAnsi="Times New Roman" w:cs="Times New Roman"/>
                <w:sz w:val="24"/>
                <w:szCs w:val="24"/>
              </w:rPr>
              <w:t>История возникновения волейбола, развитие волейбола в России</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r>
      <w:tr w:rsidR="00357607" w:rsidTr="00357607">
        <w:tc>
          <w:tcPr>
            <w:tcW w:w="534"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4</w:t>
            </w:r>
          </w:p>
        </w:tc>
        <w:tc>
          <w:tcPr>
            <w:tcW w:w="4677" w:type="dxa"/>
          </w:tcPr>
          <w:p w:rsidR="00357607" w:rsidRDefault="00357607" w:rsidP="00357607">
            <w:pPr>
              <w:rPr>
                <w:rFonts w:ascii="Times New Roman" w:hAnsi="Times New Roman" w:cs="Times New Roman"/>
                <w:sz w:val="24"/>
                <w:szCs w:val="24"/>
              </w:rPr>
            </w:pPr>
            <w:r>
              <w:rPr>
                <w:rFonts w:ascii="Times New Roman" w:hAnsi="Times New Roman" w:cs="Times New Roman"/>
                <w:sz w:val="24"/>
                <w:szCs w:val="24"/>
              </w:rPr>
              <w:t>Правила игры в волейбол</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r>
      <w:tr w:rsidR="00357607" w:rsidTr="00357607">
        <w:tc>
          <w:tcPr>
            <w:tcW w:w="534"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5</w:t>
            </w:r>
          </w:p>
        </w:tc>
        <w:tc>
          <w:tcPr>
            <w:tcW w:w="4677" w:type="dxa"/>
          </w:tcPr>
          <w:p w:rsidR="00357607" w:rsidRDefault="00357607" w:rsidP="00357607">
            <w:pPr>
              <w:rPr>
                <w:rFonts w:ascii="Times New Roman" w:hAnsi="Times New Roman" w:cs="Times New Roman"/>
                <w:sz w:val="24"/>
                <w:szCs w:val="24"/>
              </w:rPr>
            </w:pPr>
            <w:r>
              <w:rPr>
                <w:rFonts w:ascii="Times New Roman" w:hAnsi="Times New Roman" w:cs="Times New Roman"/>
                <w:sz w:val="24"/>
                <w:szCs w:val="24"/>
              </w:rPr>
              <w:t>Режим труда и отдыха волейболиста</w:t>
            </w:r>
          </w:p>
        </w:tc>
        <w:tc>
          <w:tcPr>
            <w:tcW w:w="709" w:type="dxa"/>
          </w:tcPr>
          <w:p w:rsidR="00357607" w:rsidRDefault="00357607" w:rsidP="00357607">
            <w:pPr>
              <w:jc w:val="center"/>
              <w:rPr>
                <w:rFonts w:ascii="Times New Roman" w:hAnsi="Times New Roman" w:cs="Times New Roman"/>
                <w:sz w:val="24"/>
                <w:szCs w:val="24"/>
              </w:rPr>
            </w:pP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r>
      <w:tr w:rsidR="00357607" w:rsidTr="00357607">
        <w:tc>
          <w:tcPr>
            <w:tcW w:w="534"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6</w:t>
            </w:r>
          </w:p>
        </w:tc>
        <w:tc>
          <w:tcPr>
            <w:tcW w:w="4677" w:type="dxa"/>
          </w:tcPr>
          <w:p w:rsidR="00357607" w:rsidRDefault="00357607" w:rsidP="00357607">
            <w:pPr>
              <w:rPr>
                <w:rFonts w:ascii="Times New Roman" w:hAnsi="Times New Roman" w:cs="Times New Roman"/>
                <w:sz w:val="24"/>
                <w:szCs w:val="24"/>
              </w:rPr>
            </w:pPr>
            <w:r>
              <w:rPr>
                <w:rFonts w:ascii="Times New Roman" w:hAnsi="Times New Roman" w:cs="Times New Roman"/>
                <w:sz w:val="24"/>
                <w:szCs w:val="24"/>
              </w:rPr>
              <w:t xml:space="preserve">Основы закаливания организма, здоровый образ жизни </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r>
      <w:tr w:rsidR="00357607" w:rsidTr="00357607">
        <w:tc>
          <w:tcPr>
            <w:tcW w:w="534"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7</w:t>
            </w:r>
          </w:p>
        </w:tc>
        <w:tc>
          <w:tcPr>
            <w:tcW w:w="4677" w:type="dxa"/>
          </w:tcPr>
          <w:p w:rsidR="00357607" w:rsidRDefault="00357607" w:rsidP="00357607">
            <w:pPr>
              <w:rPr>
                <w:rFonts w:ascii="Times New Roman" w:hAnsi="Times New Roman" w:cs="Times New Roman"/>
                <w:sz w:val="24"/>
                <w:szCs w:val="24"/>
              </w:rPr>
            </w:pPr>
            <w:r>
              <w:rPr>
                <w:rFonts w:ascii="Times New Roman" w:hAnsi="Times New Roman" w:cs="Times New Roman"/>
                <w:sz w:val="24"/>
                <w:szCs w:val="24"/>
              </w:rPr>
              <w:t>Основные законодательные акты в области физической культуры и спорта и спорта</w:t>
            </w:r>
          </w:p>
        </w:tc>
        <w:tc>
          <w:tcPr>
            <w:tcW w:w="709" w:type="dxa"/>
          </w:tcPr>
          <w:p w:rsidR="00357607" w:rsidRDefault="00357607" w:rsidP="00357607">
            <w:pPr>
              <w:jc w:val="center"/>
              <w:rPr>
                <w:rFonts w:ascii="Times New Roman" w:hAnsi="Times New Roman" w:cs="Times New Roman"/>
                <w:sz w:val="24"/>
                <w:szCs w:val="24"/>
              </w:rPr>
            </w:pPr>
          </w:p>
        </w:tc>
        <w:tc>
          <w:tcPr>
            <w:tcW w:w="709" w:type="dxa"/>
          </w:tcPr>
          <w:p w:rsidR="00357607" w:rsidRDefault="00357607" w:rsidP="00357607">
            <w:pPr>
              <w:jc w:val="center"/>
              <w:rPr>
                <w:rFonts w:ascii="Times New Roman" w:hAnsi="Times New Roman" w:cs="Times New Roman"/>
                <w:sz w:val="24"/>
                <w:szCs w:val="24"/>
              </w:rPr>
            </w:pP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r>
      <w:tr w:rsidR="00357607" w:rsidTr="00357607">
        <w:tc>
          <w:tcPr>
            <w:tcW w:w="534"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8</w:t>
            </w:r>
          </w:p>
        </w:tc>
        <w:tc>
          <w:tcPr>
            <w:tcW w:w="4677" w:type="dxa"/>
          </w:tcPr>
          <w:p w:rsidR="00357607" w:rsidRDefault="00357607" w:rsidP="00357607">
            <w:pPr>
              <w:rPr>
                <w:rFonts w:ascii="Times New Roman" w:hAnsi="Times New Roman" w:cs="Times New Roman"/>
                <w:sz w:val="24"/>
                <w:szCs w:val="24"/>
              </w:rPr>
            </w:pPr>
            <w:r>
              <w:rPr>
                <w:rFonts w:ascii="Times New Roman" w:hAnsi="Times New Roman" w:cs="Times New Roman"/>
                <w:sz w:val="24"/>
                <w:szCs w:val="24"/>
              </w:rPr>
              <w:t>Особенности личной гигиены спортсмена</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357607" w:rsidRDefault="00357607" w:rsidP="00357607">
            <w:pPr>
              <w:jc w:val="center"/>
              <w:rPr>
                <w:rFonts w:ascii="Times New Roman" w:hAnsi="Times New Roman" w:cs="Times New Roman"/>
                <w:sz w:val="24"/>
                <w:szCs w:val="24"/>
              </w:rPr>
            </w:pPr>
            <w:r>
              <w:rPr>
                <w:rFonts w:ascii="Times New Roman" w:hAnsi="Times New Roman" w:cs="Times New Roman"/>
                <w:sz w:val="24"/>
                <w:szCs w:val="24"/>
              </w:rPr>
              <w:t>х</w:t>
            </w:r>
          </w:p>
        </w:tc>
      </w:tr>
      <w:tr w:rsidR="00357607" w:rsidTr="00357607">
        <w:tc>
          <w:tcPr>
            <w:tcW w:w="534" w:type="dxa"/>
          </w:tcPr>
          <w:p w:rsidR="00357607" w:rsidRDefault="00357607" w:rsidP="00357607">
            <w:pPr>
              <w:jc w:val="center"/>
              <w:rPr>
                <w:rFonts w:ascii="Times New Roman" w:hAnsi="Times New Roman" w:cs="Times New Roman"/>
                <w:sz w:val="24"/>
                <w:szCs w:val="24"/>
              </w:rPr>
            </w:pPr>
          </w:p>
        </w:tc>
        <w:tc>
          <w:tcPr>
            <w:tcW w:w="4677" w:type="dxa"/>
          </w:tcPr>
          <w:p w:rsidR="00357607" w:rsidRPr="00C401DB" w:rsidRDefault="00357607" w:rsidP="00357607">
            <w:pPr>
              <w:rPr>
                <w:rFonts w:ascii="Times New Roman" w:hAnsi="Times New Roman" w:cs="Times New Roman"/>
                <w:b/>
                <w:sz w:val="24"/>
                <w:szCs w:val="24"/>
              </w:rPr>
            </w:pPr>
            <w:r w:rsidRPr="00C401DB">
              <w:rPr>
                <w:rFonts w:ascii="Times New Roman" w:hAnsi="Times New Roman" w:cs="Times New Roman"/>
                <w:b/>
                <w:sz w:val="24"/>
                <w:szCs w:val="24"/>
              </w:rPr>
              <w:t>Итого часов</w:t>
            </w:r>
          </w:p>
        </w:tc>
        <w:tc>
          <w:tcPr>
            <w:tcW w:w="709" w:type="dxa"/>
          </w:tcPr>
          <w:p w:rsidR="00357607" w:rsidRPr="00C401DB" w:rsidRDefault="00357607" w:rsidP="00357607">
            <w:pPr>
              <w:jc w:val="center"/>
              <w:rPr>
                <w:rFonts w:ascii="Times New Roman" w:hAnsi="Times New Roman" w:cs="Times New Roman"/>
                <w:b/>
                <w:sz w:val="24"/>
                <w:szCs w:val="24"/>
              </w:rPr>
            </w:pPr>
            <w:r w:rsidRPr="00C401DB">
              <w:rPr>
                <w:rFonts w:ascii="Times New Roman" w:hAnsi="Times New Roman" w:cs="Times New Roman"/>
                <w:b/>
                <w:sz w:val="24"/>
                <w:szCs w:val="24"/>
              </w:rPr>
              <w:t>18</w:t>
            </w:r>
          </w:p>
        </w:tc>
        <w:tc>
          <w:tcPr>
            <w:tcW w:w="709" w:type="dxa"/>
          </w:tcPr>
          <w:p w:rsidR="00357607" w:rsidRPr="00C401DB" w:rsidRDefault="00357607" w:rsidP="00357607">
            <w:pPr>
              <w:jc w:val="center"/>
              <w:rPr>
                <w:rFonts w:ascii="Times New Roman" w:hAnsi="Times New Roman" w:cs="Times New Roman"/>
                <w:b/>
                <w:sz w:val="24"/>
                <w:szCs w:val="24"/>
              </w:rPr>
            </w:pPr>
            <w:r w:rsidRPr="00C401DB">
              <w:rPr>
                <w:rFonts w:ascii="Times New Roman" w:hAnsi="Times New Roman" w:cs="Times New Roman"/>
                <w:b/>
                <w:sz w:val="24"/>
                <w:szCs w:val="24"/>
              </w:rPr>
              <w:t>26</w:t>
            </w:r>
          </w:p>
        </w:tc>
        <w:tc>
          <w:tcPr>
            <w:tcW w:w="709" w:type="dxa"/>
          </w:tcPr>
          <w:p w:rsidR="00357607" w:rsidRPr="00C401DB" w:rsidRDefault="00357607" w:rsidP="00357607">
            <w:pPr>
              <w:jc w:val="center"/>
              <w:rPr>
                <w:rFonts w:ascii="Times New Roman" w:hAnsi="Times New Roman" w:cs="Times New Roman"/>
                <w:b/>
                <w:sz w:val="24"/>
                <w:szCs w:val="24"/>
              </w:rPr>
            </w:pPr>
            <w:r w:rsidRPr="00C401DB">
              <w:rPr>
                <w:rFonts w:ascii="Times New Roman" w:hAnsi="Times New Roman" w:cs="Times New Roman"/>
                <w:b/>
                <w:sz w:val="24"/>
                <w:szCs w:val="24"/>
              </w:rPr>
              <w:t>26</w:t>
            </w:r>
          </w:p>
        </w:tc>
        <w:tc>
          <w:tcPr>
            <w:tcW w:w="708" w:type="dxa"/>
          </w:tcPr>
          <w:p w:rsidR="00357607" w:rsidRPr="00C401DB" w:rsidRDefault="00357607" w:rsidP="00357607">
            <w:pPr>
              <w:jc w:val="center"/>
              <w:rPr>
                <w:rFonts w:ascii="Times New Roman" w:hAnsi="Times New Roman" w:cs="Times New Roman"/>
                <w:b/>
                <w:sz w:val="24"/>
                <w:szCs w:val="24"/>
              </w:rPr>
            </w:pPr>
            <w:r w:rsidRPr="00C401DB">
              <w:rPr>
                <w:rFonts w:ascii="Times New Roman" w:hAnsi="Times New Roman" w:cs="Times New Roman"/>
                <w:b/>
                <w:sz w:val="24"/>
                <w:szCs w:val="24"/>
              </w:rPr>
              <w:t>34</w:t>
            </w:r>
          </w:p>
        </w:tc>
        <w:tc>
          <w:tcPr>
            <w:tcW w:w="709" w:type="dxa"/>
          </w:tcPr>
          <w:p w:rsidR="00357607" w:rsidRPr="00C401DB" w:rsidRDefault="00357607" w:rsidP="00357607">
            <w:pPr>
              <w:jc w:val="center"/>
              <w:rPr>
                <w:rFonts w:ascii="Times New Roman" w:hAnsi="Times New Roman" w:cs="Times New Roman"/>
                <w:b/>
                <w:sz w:val="24"/>
                <w:szCs w:val="24"/>
              </w:rPr>
            </w:pPr>
            <w:r w:rsidRPr="00C401DB">
              <w:rPr>
                <w:rFonts w:ascii="Times New Roman" w:hAnsi="Times New Roman" w:cs="Times New Roman"/>
                <w:b/>
                <w:sz w:val="24"/>
                <w:szCs w:val="24"/>
              </w:rPr>
              <w:t>34</w:t>
            </w:r>
          </w:p>
        </w:tc>
        <w:tc>
          <w:tcPr>
            <w:tcW w:w="709" w:type="dxa"/>
          </w:tcPr>
          <w:p w:rsidR="00357607" w:rsidRPr="00C401DB" w:rsidRDefault="00357607" w:rsidP="00357607">
            <w:pPr>
              <w:jc w:val="center"/>
              <w:rPr>
                <w:rFonts w:ascii="Times New Roman" w:hAnsi="Times New Roman" w:cs="Times New Roman"/>
                <w:b/>
                <w:sz w:val="24"/>
                <w:szCs w:val="24"/>
              </w:rPr>
            </w:pPr>
            <w:r w:rsidRPr="00C401DB">
              <w:rPr>
                <w:rFonts w:ascii="Times New Roman" w:hAnsi="Times New Roman" w:cs="Times New Roman"/>
                <w:b/>
                <w:sz w:val="24"/>
                <w:szCs w:val="24"/>
              </w:rPr>
              <w:t>42</w:t>
            </w:r>
          </w:p>
        </w:tc>
      </w:tr>
    </w:tbl>
    <w:p w:rsidR="00C401DB" w:rsidRDefault="00C401DB" w:rsidP="00C401DB">
      <w:pPr>
        <w:spacing w:after="0" w:line="240" w:lineRule="auto"/>
        <w:jc w:val="center"/>
        <w:rPr>
          <w:rFonts w:ascii="Times New Roman" w:hAnsi="Times New Roman" w:cs="Times New Roman"/>
          <w:b/>
          <w:sz w:val="24"/>
          <w:szCs w:val="24"/>
        </w:rPr>
      </w:pPr>
      <w:r w:rsidRPr="00C401DB">
        <w:rPr>
          <w:rFonts w:ascii="Times New Roman" w:hAnsi="Times New Roman" w:cs="Times New Roman"/>
          <w:b/>
          <w:sz w:val="24"/>
          <w:szCs w:val="24"/>
        </w:rPr>
        <w:lastRenderedPageBreak/>
        <w:t>Общая физическая подготовка</w:t>
      </w:r>
    </w:p>
    <w:tbl>
      <w:tblPr>
        <w:tblStyle w:val="a3"/>
        <w:tblW w:w="0" w:type="auto"/>
        <w:tblLook w:val="04A0"/>
      </w:tblPr>
      <w:tblGrid>
        <w:gridCol w:w="534"/>
        <w:gridCol w:w="4677"/>
        <w:gridCol w:w="709"/>
        <w:gridCol w:w="709"/>
        <w:gridCol w:w="709"/>
        <w:gridCol w:w="708"/>
        <w:gridCol w:w="709"/>
        <w:gridCol w:w="816"/>
      </w:tblGrid>
      <w:tr w:rsidR="00C401DB" w:rsidTr="00C401DB">
        <w:tc>
          <w:tcPr>
            <w:tcW w:w="534" w:type="dxa"/>
          </w:tcPr>
          <w:p w:rsidR="00C401DB" w:rsidRPr="00C401DB" w:rsidRDefault="00C401DB" w:rsidP="00C401DB">
            <w:pPr>
              <w:jc w:val="center"/>
              <w:rPr>
                <w:rFonts w:ascii="Times New Roman" w:hAnsi="Times New Roman" w:cs="Times New Roman"/>
                <w:sz w:val="24"/>
                <w:szCs w:val="24"/>
              </w:rPr>
            </w:pPr>
            <w:r w:rsidRPr="00C401DB">
              <w:rPr>
                <w:rFonts w:ascii="Times New Roman" w:hAnsi="Times New Roman" w:cs="Times New Roman"/>
                <w:sz w:val="24"/>
                <w:szCs w:val="24"/>
              </w:rPr>
              <w:t>№</w:t>
            </w:r>
          </w:p>
        </w:tc>
        <w:tc>
          <w:tcPr>
            <w:tcW w:w="4677" w:type="dxa"/>
          </w:tcPr>
          <w:p w:rsidR="00C401DB" w:rsidRPr="0065120A" w:rsidRDefault="00C401DB" w:rsidP="00C401DB">
            <w:pPr>
              <w:jc w:val="center"/>
              <w:rPr>
                <w:rFonts w:ascii="Times New Roman" w:hAnsi="Times New Roman" w:cs="Times New Roman"/>
                <w:sz w:val="24"/>
                <w:szCs w:val="24"/>
              </w:rPr>
            </w:pPr>
            <w:r w:rsidRPr="0065120A">
              <w:rPr>
                <w:rFonts w:ascii="Times New Roman" w:hAnsi="Times New Roman" w:cs="Times New Roman"/>
                <w:sz w:val="24"/>
                <w:szCs w:val="24"/>
              </w:rPr>
              <w:t>Общая физическая подготовка</w:t>
            </w:r>
          </w:p>
        </w:tc>
        <w:tc>
          <w:tcPr>
            <w:tcW w:w="709" w:type="dxa"/>
          </w:tcPr>
          <w:p w:rsidR="00C401DB" w:rsidRPr="00357607" w:rsidRDefault="00C401DB" w:rsidP="00C401DB">
            <w:pPr>
              <w:jc w:val="center"/>
              <w:rPr>
                <w:rFonts w:ascii="Times New Roman" w:hAnsi="Times New Roman" w:cs="Times New Roman"/>
                <w:b/>
                <w:sz w:val="24"/>
                <w:szCs w:val="24"/>
              </w:rPr>
            </w:pPr>
            <w:r w:rsidRPr="00357607">
              <w:rPr>
                <w:rFonts w:ascii="Times New Roman" w:hAnsi="Times New Roman" w:cs="Times New Roman"/>
                <w:b/>
                <w:sz w:val="24"/>
                <w:szCs w:val="24"/>
              </w:rPr>
              <w:t>Б-1</w:t>
            </w:r>
          </w:p>
        </w:tc>
        <w:tc>
          <w:tcPr>
            <w:tcW w:w="709" w:type="dxa"/>
          </w:tcPr>
          <w:p w:rsidR="00C401DB" w:rsidRPr="00357607" w:rsidRDefault="00C401DB" w:rsidP="00C401DB">
            <w:pPr>
              <w:jc w:val="center"/>
              <w:rPr>
                <w:rFonts w:ascii="Times New Roman" w:hAnsi="Times New Roman" w:cs="Times New Roman"/>
                <w:b/>
                <w:sz w:val="24"/>
                <w:szCs w:val="24"/>
              </w:rPr>
            </w:pPr>
            <w:r w:rsidRPr="00357607">
              <w:rPr>
                <w:rFonts w:ascii="Times New Roman" w:hAnsi="Times New Roman" w:cs="Times New Roman"/>
                <w:b/>
                <w:sz w:val="24"/>
                <w:szCs w:val="24"/>
              </w:rPr>
              <w:t>Б-2</w:t>
            </w:r>
          </w:p>
        </w:tc>
        <w:tc>
          <w:tcPr>
            <w:tcW w:w="709" w:type="dxa"/>
          </w:tcPr>
          <w:p w:rsidR="00C401DB" w:rsidRPr="00357607" w:rsidRDefault="00C401DB" w:rsidP="00C401DB">
            <w:pPr>
              <w:jc w:val="center"/>
              <w:rPr>
                <w:rFonts w:ascii="Times New Roman" w:hAnsi="Times New Roman" w:cs="Times New Roman"/>
                <w:b/>
                <w:sz w:val="24"/>
                <w:szCs w:val="24"/>
              </w:rPr>
            </w:pPr>
            <w:r w:rsidRPr="00357607">
              <w:rPr>
                <w:rFonts w:ascii="Times New Roman" w:hAnsi="Times New Roman" w:cs="Times New Roman"/>
                <w:b/>
                <w:sz w:val="24"/>
                <w:szCs w:val="24"/>
              </w:rPr>
              <w:t>Б-3</w:t>
            </w:r>
          </w:p>
        </w:tc>
        <w:tc>
          <w:tcPr>
            <w:tcW w:w="708" w:type="dxa"/>
          </w:tcPr>
          <w:p w:rsidR="00C401DB" w:rsidRPr="00357607" w:rsidRDefault="00C401DB" w:rsidP="00C401DB">
            <w:pPr>
              <w:jc w:val="center"/>
              <w:rPr>
                <w:rFonts w:ascii="Times New Roman" w:hAnsi="Times New Roman" w:cs="Times New Roman"/>
                <w:b/>
                <w:sz w:val="24"/>
                <w:szCs w:val="24"/>
              </w:rPr>
            </w:pPr>
            <w:r w:rsidRPr="00357607">
              <w:rPr>
                <w:rFonts w:ascii="Times New Roman" w:hAnsi="Times New Roman" w:cs="Times New Roman"/>
                <w:b/>
                <w:sz w:val="24"/>
                <w:szCs w:val="24"/>
              </w:rPr>
              <w:t>Б-4</w:t>
            </w:r>
          </w:p>
        </w:tc>
        <w:tc>
          <w:tcPr>
            <w:tcW w:w="709" w:type="dxa"/>
          </w:tcPr>
          <w:p w:rsidR="00C401DB" w:rsidRPr="00357607" w:rsidRDefault="00C401DB" w:rsidP="00C401DB">
            <w:pPr>
              <w:jc w:val="center"/>
              <w:rPr>
                <w:rFonts w:ascii="Times New Roman" w:hAnsi="Times New Roman" w:cs="Times New Roman"/>
                <w:b/>
                <w:sz w:val="24"/>
                <w:szCs w:val="24"/>
              </w:rPr>
            </w:pPr>
            <w:r w:rsidRPr="00357607">
              <w:rPr>
                <w:rFonts w:ascii="Times New Roman" w:hAnsi="Times New Roman" w:cs="Times New Roman"/>
                <w:b/>
                <w:sz w:val="24"/>
                <w:szCs w:val="24"/>
              </w:rPr>
              <w:t>Б-5</w:t>
            </w:r>
          </w:p>
        </w:tc>
        <w:tc>
          <w:tcPr>
            <w:tcW w:w="816" w:type="dxa"/>
          </w:tcPr>
          <w:p w:rsidR="00C401DB" w:rsidRPr="00357607" w:rsidRDefault="00C401DB" w:rsidP="00C401DB">
            <w:pPr>
              <w:jc w:val="center"/>
              <w:rPr>
                <w:rFonts w:ascii="Times New Roman" w:hAnsi="Times New Roman" w:cs="Times New Roman"/>
                <w:b/>
                <w:sz w:val="24"/>
                <w:szCs w:val="24"/>
              </w:rPr>
            </w:pPr>
            <w:r w:rsidRPr="00357607">
              <w:rPr>
                <w:rFonts w:ascii="Times New Roman" w:hAnsi="Times New Roman" w:cs="Times New Roman"/>
                <w:b/>
                <w:sz w:val="24"/>
                <w:szCs w:val="24"/>
              </w:rPr>
              <w:t>Б-6</w:t>
            </w:r>
          </w:p>
        </w:tc>
      </w:tr>
      <w:tr w:rsidR="00C401DB" w:rsidTr="00C401DB">
        <w:tc>
          <w:tcPr>
            <w:tcW w:w="534" w:type="dxa"/>
          </w:tcPr>
          <w:p w:rsidR="00C401DB" w:rsidRPr="00C401DB" w:rsidRDefault="00C401DB" w:rsidP="00C401DB">
            <w:pPr>
              <w:jc w:val="center"/>
              <w:rPr>
                <w:rFonts w:ascii="Times New Roman" w:hAnsi="Times New Roman" w:cs="Times New Roman"/>
                <w:sz w:val="24"/>
                <w:szCs w:val="24"/>
              </w:rPr>
            </w:pPr>
            <w:r w:rsidRPr="00C401DB">
              <w:rPr>
                <w:rFonts w:ascii="Times New Roman" w:hAnsi="Times New Roman" w:cs="Times New Roman"/>
                <w:sz w:val="24"/>
                <w:szCs w:val="24"/>
              </w:rPr>
              <w:t>1</w:t>
            </w:r>
          </w:p>
        </w:tc>
        <w:tc>
          <w:tcPr>
            <w:tcW w:w="4677" w:type="dxa"/>
          </w:tcPr>
          <w:p w:rsidR="00C401DB" w:rsidRPr="00C401DB" w:rsidRDefault="00C401DB" w:rsidP="00C401DB">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r>
      <w:tr w:rsidR="00C401DB" w:rsidTr="00C401DB">
        <w:tc>
          <w:tcPr>
            <w:tcW w:w="534" w:type="dxa"/>
          </w:tcPr>
          <w:p w:rsidR="00C401DB" w:rsidRPr="00C401DB" w:rsidRDefault="00C401DB" w:rsidP="00C401DB">
            <w:pPr>
              <w:jc w:val="center"/>
              <w:rPr>
                <w:rFonts w:ascii="Times New Roman" w:hAnsi="Times New Roman" w:cs="Times New Roman"/>
                <w:sz w:val="24"/>
                <w:szCs w:val="24"/>
              </w:rPr>
            </w:pPr>
            <w:r w:rsidRPr="00C401DB">
              <w:rPr>
                <w:rFonts w:ascii="Times New Roman" w:hAnsi="Times New Roman" w:cs="Times New Roman"/>
                <w:sz w:val="24"/>
                <w:szCs w:val="24"/>
              </w:rPr>
              <w:t>2</w:t>
            </w:r>
          </w:p>
        </w:tc>
        <w:tc>
          <w:tcPr>
            <w:tcW w:w="4677" w:type="dxa"/>
          </w:tcPr>
          <w:p w:rsidR="00C401DB" w:rsidRPr="00C401DB" w:rsidRDefault="00C401DB" w:rsidP="00C401DB">
            <w:pPr>
              <w:rPr>
                <w:rFonts w:ascii="Times New Roman" w:hAnsi="Times New Roman" w:cs="Times New Roman"/>
                <w:sz w:val="24"/>
                <w:szCs w:val="24"/>
              </w:rPr>
            </w:pPr>
            <w:r>
              <w:rPr>
                <w:rFonts w:ascii="Times New Roman" w:hAnsi="Times New Roman" w:cs="Times New Roman"/>
                <w:sz w:val="24"/>
                <w:szCs w:val="24"/>
              </w:rPr>
              <w:t>Бег, беговые упражнения</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r>
      <w:tr w:rsidR="00C401DB" w:rsidTr="00C401DB">
        <w:tc>
          <w:tcPr>
            <w:tcW w:w="534" w:type="dxa"/>
          </w:tcPr>
          <w:p w:rsidR="00C401DB" w:rsidRPr="00C401DB" w:rsidRDefault="00C401DB" w:rsidP="00C401DB">
            <w:pPr>
              <w:jc w:val="center"/>
              <w:rPr>
                <w:rFonts w:ascii="Times New Roman" w:hAnsi="Times New Roman" w:cs="Times New Roman"/>
                <w:sz w:val="24"/>
                <w:szCs w:val="24"/>
              </w:rPr>
            </w:pPr>
            <w:r w:rsidRPr="00C401DB">
              <w:rPr>
                <w:rFonts w:ascii="Times New Roman" w:hAnsi="Times New Roman" w:cs="Times New Roman"/>
                <w:sz w:val="24"/>
                <w:szCs w:val="24"/>
              </w:rPr>
              <w:t>3</w:t>
            </w:r>
          </w:p>
        </w:tc>
        <w:tc>
          <w:tcPr>
            <w:tcW w:w="4677" w:type="dxa"/>
          </w:tcPr>
          <w:p w:rsidR="00C401DB" w:rsidRPr="00C401DB" w:rsidRDefault="00C401DB" w:rsidP="00C401DB">
            <w:pPr>
              <w:rPr>
                <w:rFonts w:ascii="Times New Roman" w:hAnsi="Times New Roman" w:cs="Times New Roman"/>
                <w:sz w:val="24"/>
                <w:szCs w:val="24"/>
              </w:rPr>
            </w:pPr>
            <w:r>
              <w:rPr>
                <w:rFonts w:ascii="Times New Roman" w:hAnsi="Times New Roman" w:cs="Times New Roman"/>
                <w:sz w:val="24"/>
                <w:szCs w:val="24"/>
              </w:rPr>
              <w:t>Прыжки, прыжковые упражнения</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r>
      <w:tr w:rsidR="00C401DB" w:rsidTr="00C401DB">
        <w:tc>
          <w:tcPr>
            <w:tcW w:w="534" w:type="dxa"/>
          </w:tcPr>
          <w:p w:rsidR="00C401DB" w:rsidRPr="00C401DB" w:rsidRDefault="00C401DB" w:rsidP="00C401DB">
            <w:pPr>
              <w:jc w:val="center"/>
              <w:rPr>
                <w:rFonts w:ascii="Times New Roman" w:hAnsi="Times New Roman" w:cs="Times New Roman"/>
                <w:sz w:val="24"/>
                <w:szCs w:val="24"/>
              </w:rPr>
            </w:pPr>
            <w:r w:rsidRPr="00C401DB">
              <w:rPr>
                <w:rFonts w:ascii="Times New Roman" w:hAnsi="Times New Roman" w:cs="Times New Roman"/>
                <w:sz w:val="24"/>
                <w:szCs w:val="24"/>
              </w:rPr>
              <w:t>4</w:t>
            </w:r>
          </w:p>
        </w:tc>
        <w:tc>
          <w:tcPr>
            <w:tcW w:w="4677" w:type="dxa"/>
          </w:tcPr>
          <w:p w:rsidR="00C401DB" w:rsidRPr="00C401DB" w:rsidRDefault="00C401DB" w:rsidP="00C401DB">
            <w:pPr>
              <w:rPr>
                <w:rFonts w:ascii="Times New Roman" w:hAnsi="Times New Roman" w:cs="Times New Roman"/>
                <w:sz w:val="24"/>
                <w:szCs w:val="24"/>
              </w:rPr>
            </w:pPr>
            <w:r>
              <w:rPr>
                <w:rFonts w:ascii="Times New Roman" w:hAnsi="Times New Roman" w:cs="Times New Roman"/>
                <w:sz w:val="24"/>
                <w:szCs w:val="24"/>
              </w:rPr>
              <w:t>Метания</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r>
      <w:tr w:rsidR="00C401DB" w:rsidTr="00C401DB">
        <w:tc>
          <w:tcPr>
            <w:tcW w:w="534" w:type="dxa"/>
          </w:tcPr>
          <w:p w:rsidR="00C401DB" w:rsidRPr="00C401DB" w:rsidRDefault="00C401DB" w:rsidP="00C401DB">
            <w:pPr>
              <w:jc w:val="center"/>
              <w:rPr>
                <w:rFonts w:ascii="Times New Roman" w:hAnsi="Times New Roman" w:cs="Times New Roman"/>
                <w:sz w:val="24"/>
                <w:szCs w:val="24"/>
              </w:rPr>
            </w:pPr>
            <w:r w:rsidRPr="00C401DB">
              <w:rPr>
                <w:rFonts w:ascii="Times New Roman" w:hAnsi="Times New Roman" w:cs="Times New Roman"/>
                <w:sz w:val="24"/>
                <w:szCs w:val="24"/>
              </w:rPr>
              <w:t>5</w:t>
            </w:r>
          </w:p>
        </w:tc>
        <w:tc>
          <w:tcPr>
            <w:tcW w:w="4677" w:type="dxa"/>
          </w:tcPr>
          <w:p w:rsidR="00C401DB" w:rsidRPr="00C401DB" w:rsidRDefault="00C401DB" w:rsidP="00C401DB">
            <w:pPr>
              <w:rPr>
                <w:rFonts w:ascii="Times New Roman" w:hAnsi="Times New Roman" w:cs="Times New Roman"/>
                <w:sz w:val="24"/>
                <w:szCs w:val="24"/>
              </w:rPr>
            </w:pPr>
            <w:r>
              <w:rPr>
                <w:rFonts w:ascii="Times New Roman" w:hAnsi="Times New Roman" w:cs="Times New Roman"/>
                <w:sz w:val="24"/>
                <w:szCs w:val="24"/>
              </w:rPr>
              <w:t>Упражнения с отягощениями</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r>
      <w:tr w:rsidR="00C401DB" w:rsidTr="00C401DB">
        <w:tc>
          <w:tcPr>
            <w:tcW w:w="534" w:type="dxa"/>
          </w:tcPr>
          <w:p w:rsidR="00C401DB" w:rsidRPr="00C401DB" w:rsidRDefault="00C401DB" w:rsidP="00C401DB">
            <w:pPr>
              <w:jc w:val="center"/>
              <w:rPr>
                <w:rFonts w:ascii="Times New Roman" w:hAnsi="Times New Roman" w:cs="Times New Roman"/>
                <w:sz w:val="24"/>
                <w:szCs w:val="24"/>
              </w:rPr>
            </w:pPr>
            <w:r w:rsidRPr="00C401DB">
              <w:rPr>
                <w:rFonts w:ascii="Times New Roman" w:hAnsi="Times New Roman" w:cs="Times New Roman"/>
                <w:sz w:val="24"/>
                <w:szCs w:val="24"/>
              </w:rPr>
              <w:t>6</w:t>
            </w:r>
          </w:p>
        </w:tc>
        <w:tc>
          <w:tcPr>
            <w:tcW w:w="4677" w:type="dxa"/>
          </w:tcPr>
          <w:p w:rsidR="00C401DB" w:rsidRPr="00C401DB" w:rsidRDefault="00C401DB" w:rsidP="00C401DB">
            <w:pPr>
              <w:rPr>
                <w:rFonts w:ascii="Times New Roman" w:hAnsi="Times New Roman" w:cs="Times New Roman"/>
                <w:sz w:val="24"/>
                <w:szCs w:val="24"/>
              </w:rPr>
            </w:pPr>
            <w:r>
              <w:rPr>
                <w:rFonts w:ascii="Times New Roman" w:hAnsi="Times New Roman" w:cs="Times New Roman"/>
                <w:sz w:val="24"/>
                <w:szCs w:val="24"/>
              </w:rPr>
              <w:t>Акробатические упражнения</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r>
      <w:tr w:rsidR="00C401DB" w:rsidTr="00C401DB">
        <w:tc>
          <w:tcPr>
            <w:tcW w:w="534" w:type="dxa"/>
          </w:tcPr>
          <w:p w:rsidR="00C401DB" w:rsidRPr="00C401DB" w:rsidRDefault="00C401DB" w:rsidP="00C401DB">
            <w:pPr>
              <w:jc w:val="center"/>
              <w:rPr>
                <w:rFonts w:ascii="Times New Roman" w:hAnsi="Times New Roman" w:cs="Times New Roman"/>
                <w:sz w:val="24"/>
                <w:szCs w:val="24"/>
              </w:rPr>
            </w:pPr>
          </w:p>
        </w:tc>
        <w:tc>
          <w:tcPr>
            <w:tcW w:w="4677" w:type="dxa"/>
          </w:tcPr>
          <w:p w:rsidR="00C401DB" w:rsidRPr="00C401DB" w:rsidRDefault="00C401DB" w:rsidP="00C401DB">
            <w:pPr>
              <w:rPr>
                <w:rFonts w:ascii="Times New Roman" w:hAnsi="Times New Roman" w:cs="Times New Roman"/>
                <w:b/>
                <w:sz w:val="24"/>
                <w:szCs w:val="24"/>
              </w:rPr>
            </w:pPr>
            <w:r w:rsidRPr="00C401DB">
              <w:rPr>
                <w:rFonts w:ascii="Times New Roman" w:hAnsi="Times New Roman" w:cs="Times New Roman"/>
                <w:b/>
                <w:sz w:val="24"/>
                <w:szCs w:val="24"/>
              </w:rPr>
              <w:t>Итого часов</w:t>
            </w:r>
          </w:p>
        </w:tc>
        <w:tc>
          <w:tcPr>
            <w:tcW w:w="709" w:type="dxa"/>
          </w:tcPr>
          <w:p w:rsidR="00C401DB" w:rsidRPr="00C401DB" w:rsidRDefault="00C401DB" w:rsidP="00C401DB">
            <w:pPr>
              <w:jc w:val="center"/>
              <w:rPr>
                <w:rFonts w:ascii="Times New Roman" w:hAnsi="Times New Roman" w:cs="Times New Roman"/>
                <w:b/>
                <w:sz w:val="24"/>
                <w:szCs w:val="24"/>
              </w:rPr>
            </w:pPr>
            <w:r>
              <w:rPr>
                <w:rFonts w:ascii="Times New Roman" w:hAnsi="Times New Roman" w:cs="Times New Roman"/>
                <w:b/>
                <w:sz w:val="24"/>
                <w:szCs w:val="24"/>
              </w:rPr>
              <w:t>49</w:t>
            </w:r>
          </w:p>
        </w:tc>
        <w:tc>
          <w:tcPr>
            <w:tcW w:w="709" w:type="dxa"/>
          </w:tcPr>
          <w:p w:rsidR="00C401DB" w:rsidRPr="00C401DB" w:rsidRDefault="00C401DB" w:rsidP="00C401DB">
            <w:pPr>
              <w:jc w:val="center"/>
              <w:rPr>
                <w:rFonts w:ascii="Times New Roman" w:hAnsi="Times New Roman" w:cs="Times New Roman"/>
                <w:b/>
                <w:sz w:val="24"/>
                <w:szCs w:val="24"/>
              </w:rPr>
            </w:pPr>
            <w:r>
              <w:rPr>
                <w:rFonts w:ascii="Times New Roman" w:hAnsi="Times New Roman" w:cs="Times New Roman"/>
                <w:b/>
                <w:sz w:val="24"/>
                <w:szCs w:val="24"/>
              </w:rPr>
              <w:t>74</w:t>
            </w:r>
          </w:p>
        </w:tc>
        <w:tc>
          <w:tcPr>
            <w:tcW w:w="709" w:type="dxa"/>
          </w:tcPr>
          <w:p w:rsidR="00C401DB" w:rsidRPr="00C401DB" w:rsidRDefault="00C401DB" w:rsidP="00C401DB">
            <w:pPr>
              <w:jc w:val="center"/>
              <w:rPr>
                <w:rFonts w:ascii="Times New Roman" w:hAnsi="Times New Roman" w:cs="Times New Roman"/>
                <w:b/>
                <w:sz w:val="24"/>
                <w:szCs w:val="24"/>
              </w:rPr>
            </w:pPr>
            <w:r>
              <w:rPr>
                <w:rFonts w:ascii="Times New Roman" w:hAnsi="Times New Roman" w:cs="Times New Roman"/>
                <w:b/>
                <w:sz w:val="24"/>
                <w:szCs w:val="24"/>
              </w:rPr>
              <w:t>74</w:t>
            </w:r>
          </w:p>
        </w:tc>
        <w:tc>
          <w:tcPr>
            <w:tcW w:w="708" w:type="dxa"/>
          </w:tcPr>
          <w:p w:rsidR="00C401DB" w:rsidRPr="00C401DB" w:rsidRDefault="00C401DB" w:rsidP="00C401DB">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709" w:type="dxa"/>
          </w:tcPr>
          <w:p w:rsidR="00C401DB" w:rsidRPr="00C401DB" w:rsidRDefault="00C401DB" w:rsidP="00C401DB">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816" w:type="dxa"/>
          </w:tcPr>
          <w:p w:rsidR="00C401DB" w:rsidRPr="00C401DB" w:rsidRDefault="00C401DB" w:rsidP="00C401DB">
            <w:pPr>
              <w:jc w:val="center"/>
              <w:rPr>
                <w:rFonts w:ascii="Times New Roman" w:hAnsi="Times New Roman" w:cs="Times New Roman"/>
                <w:b/>
                <w:sz w:val="24"/>
                <w:szCs w:val="24"/>
              </w:rPr>
            </w:pPr>
            <w:r>
              <w:rPr>
                <w:rFonts w:ascii="Times New Roman" w:hAnsi="Times New Roman" w:cs="Times New Roman"/>
                <w:b/>
                <w:sz w:val="24"/>
                <w:szCs w:val="24"/>
              </w:rPr>
              <w:t>126</w:t>
            </w:r>
          </w:p>
        </w:tc>
      </w:tr>
    </w:tbl>
    <w:p w:rsidR="00C401DB" w:rsidRDefault="00C401DB" w:rsidP="00C401DB">
      <w:pPr>
        <w:spacing w:after="0" w:line="240" w:lineRule="auto"/>
        <w:jc w:val="both"/>
        <w:rPr>
          <w:rFonts w:ascii="Times New Roman" w:hAnsi="Times New Roman" w:cs="Times New Roman"/>
          <w:b/>
          <w:sz w:val="24"/>
          <w:szCs w:val="24"/>
        </w:rPr>
      </w:pPr>
    </w:p>
    <w:p w:rsidR="00C830F1" w:rsidRPr="00C401DB" w:rsidRDefault="00C401DB" w:rsidP="00C401DB">
      <w:pPr>
        <w:spacing w:after="0" w:line="240" w:lineRule="auto"/>
        <w:jc w:val="center"/>
        <w:rPr>
          <w:rFonts w:ascii="Times New Roman" w:hAnsi="Times New Roman" w:cs="Times New Roman"/>
          <w:b/>
          <w:sz w:val="24"/>
          <w:szCs w:val="24"/>
        </w:rPr>
      </w:pPr>
      <w:r w:rsidRPr="00C401DB">
        <w:rPr>
          <w:rFonts w:ascii="Times New Roman" w:hAnsi="Times New Roman" w:cs="Times New Roman"/>
          <w:b/>
          <w:sz w:val="24"/>
          <w:szCs w:val="24"/>
        </w:rPr>
        <w:t>Вид спорта</w:t>
      </w:r>
    </w:p>
    <w:tbl>
      <w:tblPr>
        <w:tblStyle w:val="a3"/>
        <w:tblW w:w="0" w:type="auto"/>
        <w:tblLook w:val="04A0"/>
      </w:tblPr>
      <w:tblGrid>
        <w:gridCol w:w="534"/>
        <w:gridCol w:w="4677"/>
        <w:gridCol w:w="709"/>
        <w:gridCol w:w="709"/>
        <w:gridCol w:w="709"/>
        <w:gridCol w:w="708"/>
        <w:gridCol w:w="709"/>
        <w:gridCol w:w="816"/>
      </w:tblGrid>
      <w:tr w:rsidR="00C401DB" w:rsidTr="00C401DB">
        <w:tc>
          <w:tcPr>
            <w:tcW w:w="534" w:type="dxa"/>
          </w:tcPr>
          <w:p w:rsidR="00C401DB" w:rsidRPr="00C401DB" w:rsidRDefault="00C401DB" w:rsidP="00C401DB">
            <w:pPr>
              <w:jc w:val="center"/>
              <w:rPr>
                <w:rFonts w:ascii="Times New Roman" w:hAnsi="Times New Roman" w:cs="Times New Roman"/>
                <w:sz w:val="24"/>
                <w:szCs w:val="24"/>
              </w:rPr>
            </w:pPr>
            <w:r w:rsidRPr="00C401DB">
              <w:rPr>
                <w:rFonts w:ascii="Times New Roman" w:hAnsi="Times New Roman" w:cs="Times New Roman"/>
                <w:sz w:val="24"/>
                <w:szCs w:val="24"/>
              </w:rPr>
              <w:t>№</w:t>
            </w:r>
          </w:p>
        </w:tc>
        <w:tc>
          <w:tcPr>
            <w:tcW w:w="4677" w:type="dxa"/>
          </w:tcPr>
          <w:p w:rsidR="00C401DB" w:rsidRPr="0065120A" w:rsidRDefault="00C401DB" w:rsidP="00C401DB">
            <w:pPr>
              <w:jc w:val="center"/>
              <w:rPr>
                <w:rFonts w:ascii="Times New Roman" w:hAnsi="Times New Roman" w:cs="Times New Roman"/>
                <w:sz w:val="24"/>
                <w:szCs w:val="24"/>
              </w:rPr>
            </w:pPr>
            <w:r w:rsidRPr="0065120A">
              <w:rPr>
                <w:rFonts w:ascii="Times New Roman" w:hAnsi="Times New Roman" w:cs="Times New Roman"/>
                <w:sz w:val="24"/>
                <w:szCs w:val="24"/>
              </w:rPr>
              <w:t>Избранный вид спорта (волейбол)</w:t>
            </w:r>
          </w:p>
        </w:tc>
        <w:tc>
          <w:tcPr>
            <w:tcW w:w="709" w:type="dxa"/>
          </w:tcPr>
          <w:p w:rsidR="00C401DB" w:rsidRPr="00357607" w:rsidRDefault="00C401DB" w:rsidP="00C401DB">
            <w:pPr>
              <w:jc w:val="center"/>
              <w:rPr>
                <w:rFonts w:ascii="Times New Roman" w:hAnsi="Times New Roman" w:cs="Times New Roman"/>
                <w:b/>
                <w:sz w:val="24"/>
                <w:szCs w:val="24"/>
              </w:rPr>
            </w:pPr>
            <w:r w:rsidRPr="00357607">
              <w:rPr>
                <w:rFonts w:ascii="Times New Roman" w:hAnsi="Times New Roman" w:cs="Times New Roman"/>
                <w:b/>
                <w:sz w:val="24"/>
                <w:szCs w:val="24"/>
              </w:rPr>
              <w:t>Б-1</w:t>
            </w:r>
          </w:p>
        </w:tc>
        <w:tc>
          <w:tcPr>
            <w:tcW w:w="709" w:type="dxa"/>
          </w:tcPr>
          <w:p w:rsidR="00C401DB" w:rsidRPr="00357607" w:rsidRDefault="00C401DB" w:rsidP="00C401DB">
            <w:pPr>
              <w:jc w:val="center"/>
              <w:rPr>
                <w:rFonts w:ascii="Times New Roman" w:hAnsi="Times New Roman" w:cs="Times New Roman"/>
                <w:b/>
                <w:sz w:val="24"/>
                <w:szCs w:val="24"/>
              </w:rPr>
            </w:pPr>
            <w:r w:rsidRPr="00357607">
              <w:rPr>
                <w:rFonts w:ascii="Times New Roman" w:hAnsi="Times New Roman" w:cs="Times New Roman"/>
                <w:b/>
                <w:sz w:val="24"/>
                <w:szCs w:val="24"/>
              </w:rPr>
              <w:t>Б-2</w:t>
            </w:r>
          </w:p>
        </w:tc>
        <w:tc>
          <w:tcPr>
            <w:tcW w:w="709" w:type="dxa"/>
          </w:tcPr>
          <w:p w:rsidR="00C401DB" w:rsidRPr="00357607" w:rsidRDefault="00C401DB" w:rsidP="00C401DB">
            <w:pPr>
              <w:jc w:val="center"/>
              <w:rPr>
                <w:rFonts w:ascii="Times New Roman" w:hAnsi="Times New Roman" w:cs="Times New Roman"/>
                <w:b/>
                <w:sz w:val="24"/>
                <w:szCs w:val="24"/>
              </w:rPr>
            </w:pPr>
            <w:r w:rsidRPr="00357607">
              <w:rPr>
                <w:rFonts w:ascii="Times New Roman" w:hAnsi="Times New Roman" w:cs="Times New Roman"/>
                <w:b/>
                <w:sz w:val="24"/>
                <w:szCs w:val="24"/>
              </w:rPr>
              <w:t>Б-3</w:t>
            </w:r>
          </w:p>
        </w:tc>
        <w:tc>
          <w:tcPr>
            <w:tcW w:w="708" w:type="dxa"/>
          </w:tcPr>
          <w:p w:rsidR="00C401DB" w:rsidRPr="00357607" w:rsidRDefault="00C401DB" w:rsidP="00C401DB">
            <w:pPr>
              <w:jc w:val="center"/>
              <w:rPr>
                <w:rFonts w:ascii="Times New Roman" w:hAnsi="Times New Roman" w:cs="Times New Roman"/>
                <w:b/>
                <w:sz w:val="24"/>
                <w:szCs w:val="24"/>
              </w:rPr>
            </w:pPr>
            <w:r w:rsidRPr="00357607">
              <w:rPr>
                <w:rFonts w:ascii="Times New Roman" w:hAnsi="Times New Roman" w:cs="Times New Roman"/>
                <w:b/>
                <w:sz w:val="24"/>
                <w:szCs w:val="24"/>
              </w:rPr>
              <w:t>Б-4</w:t>
            </w:r>
          </w:p>
        </w:tc>
        <w:tc>
          <w:tcPr>
            <w:tcW w:w="709" w:type="dxa"/>
          </w:tcPr>
          <w:p w:rsidR="00C401DB" w:rsidRPr="00357607" w:rsidRDefault="00C401DB" w:rsidP="00C401DB">
            <w:pPr>
              <w:jc w:val="center"/>
              <w:rPr>
                <w:rFonts w:ascii="Times New Roman" w:hAnsi="Times New Roman" w:cs="Times New Roman"/>
                <w:b/>
                <w:sz w:val="24"/>
                <w:szCs w:val="24"/>
              </w:rPr>
            </w:pPr>
            <w:r w:rsidRPr="00357607">
              <w:rPr>
                <w:rFonts w:ascii="Times New Roman" w:hAnsi="Times New Roman" w:cs="Times New Roman"/>
                <w:b/>
                <w:sz w:val="24"/>
                <w:szCs w:val="24"/>
              </w:rPr>
              <w:t>Б-5</w:t>
            </w:r>
          </w:p>
        </w:tc>
        <w:tc>
          <w:tcPr>
            <w:tcW w:w="816" w:type="dxa"/>
          </w:tcPr>
          <w:p w:rsidR="00C401DB" w:rsidRPr="00357607" w:rsidRDefault="00C401DB" w:rsidP="00C401DB">
            <w:pPr>
              <w:jc w:val="center"/>
              <w:rPr>
                <w:rFonts w:ascii="Times New Roman" w:hAnsi="Times New Roman" w:cs="Times New Roman"/>
                <w:b/>
                <w:sz w:val="24"/>
                <w:szCs w:val="24"/>
              </w:rPr>
            </w:pPr>
            <w:r w:rsidRPr="00357607">
              <w:rPr>
                <w:rFonts w:ascii="Times New Roman" w:hAnsi="Times New Roman" w:cs="Times New Roman"/>
                <w:b/>
                <w:sz w:val="24"/>
                <w:szCs w:val="24"/>
              </w:rPr>
              <w:t>Б-6</w:t>
            </w:r>
          </w:p>
        </w:tc>
      </w:tr>
      <w:tr w:rsidR="00C401DB" w:rsidTr="00C401DB">
        <w:tc>
          <w:tcPr>
            <w:tcW w:w="534" w:type="dxa"/>
          </w:tcPr>
          <w:p w:rsidR="00C401DB" w:rsidRPr="00C401DB" w:rsidRDefault="00C401DB" w:rsidP="00C401DB">
            <w:pPr>
              <w:jc w:val="center"/>
              <w:rPr>
                <w:rFonts w:ascii="Times New Roman" w:hAnsi="Times New Roman" w:cs="Times New Roman"/>
                <w:sz w:val="24"/>
                <w:szCs w:val="24"/>
              </w:rPr>
            </w:pPr>
            <w:r w:rsidRPr="00C401DB">
              <w:rPr>
                <w:rFonts w:ascii="Times New Roman" w:hAnsi="Times New Roman" w:cs="Times New Roman"/>
                <w:sz w:val="24"/>
                <w:szCs w:val="24"/>
              </w:rPr>
              <w:t>1</w:t>
            </w:r>
          </w:p>
        </w:tc>
        <w:tc>
          <w:tcPr>
            <w:tcW w:w="4677" w:type="dxa"/>
          </w:tcPr>
          <w:p w:rsidR="00C401DB" w:rsidRPr="00C401DB" w:rsidRDefault="0065120A" w:rsidP="00C401DB">
            <w:pPr>
              <w:rPr>
                <w:rFonts w:ascii="Times New Roman" w:hAnsi="Times New Roman" w:cs="Times New Roman"/>
                <w:sz w:val="24"/>
                <w:szCs w:val="24"/>
              </w:rPr>
            </w:pPr>
            <w:r>
              <w:rPr>
                <w:rFonts w:ascii="Times New Roman" w:hAnsi="Times New Roman" w:cs="Times New Roman"/>
                <w:sz w:val="24"/>
                <w:szCs w:val="24"/>
              </w:rPr>
              <w:t>Стойки, перемещения</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r>
      <w:tr w:rsidR="00C401DB" w:rsidTr="00C401DB">
        <w:tc>
          <w:tcPr>
            <w:tcW w:w="534" w:type="dxa"/>
          </w:tcPr>
          <w:p w:rsidR="00C401DB" w:rsidRPr="00C401DB" w:rsidRDefault="00C401DB" w:rsidP="00C401DB">
            <w:pPr>
              <w:jc w:val="center"/>
              <w:rPr>
                <w:rFonts w:ascii="Times New Roman" w:hAnsi="Times New Roman" w:cs="Times New Roman"/>
                <w:sz w:val="24"/>
                <w:szCs w:val="24"/>
              </w:rPr>
            </w:pPr>
            <w:r w:rsidRPr="00C401DB">
              <w:rPr>
                <w:rFonts w:ascii="Times New Roman" w:hAnsi="Times New Roman" w:cs="Times New Roman"/>
                <w:sz w:val="24"/>
                <w:szCs w:val="24"/>
              </w:rPr>
              <w:t>2</w:t>
            </w:r>
          </w:p>
        </w:tc>
        <w:tc>
          <w:tcPr>
            <w:tcW w:w="4677" w:type="dxa"/>
          </w:tcPr>
          <w:p w:rsidR="00C401DB" w:rsidRPr="00C401DB" w:rsidRDefault="0065120A" w:rsidP="00C401DB">
            <w:pPr>
              <w:rPr>
                <w:rFonts w:ascii="Times New Roman" w:hAnsi="Times New Roman" w:cs="Times New Roman"/>
                <w:sz w:val="24"/>
                <w:szCs w:val="24"/>
              </w:rPr>
            </w:pPr>
            <w:r>
              <w:rPr>
                <w:rFonts w:ascii="Times New Roman" w:hAnsi="Times New Roman" w:cs="Times New Roman"/>
                <w:sz w:val="24"/>
                <w:szCs w:val="24"/>
              </w:rPr>
              <w:t>Техника выполнения верхней передачи мяча двумя руками сверху</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r>
      <w:tr w:rsidR="00C401DB" w:rsidTr="00C401DB">
        <w:tc>
          <w:tcPr>
            <w:tcW w:w="534" w:type="dxa"/>
          </w:tcPr>
          <w:p w:rsidR="00C401DB" w:rsidRPr="00C401DB" w:rsidRDefault="00C401DB" w:rsidP="00C401DB">
            <w:pPr>
              <w:jc w:val="center"/>
              <w:rPr>
                <w:rFonts w:ascii="Times New Roman" w:hAnsi="Times New Roman" w:cs="Times New Roman"/>
                <w:sz w:val="24"/>
                <w:szCs w:val="24"/>
              </w:rPr>
            </w:pPr>
            <w:r w:rsidRPr="00C401DB">
              <w:rPr>
                <w:rFonts w:ascii="Times New Roman" w:hAnsi="Times New Roman" w:cs="Times New Roman"/>
                <w:sz w:val="24"/>
                <w:szCs w:val="24"/>
              </w:rPr>
              <w:t>3</w:t>
            </w:r>
          </w:p>
        </w:tc>
        <w:tc>
          <w:tcPr>
            <w:tcW w:w="4677" w:type="dxa"/>
          </w:tcPr>
          <w:p w:rsidR="00C401DB" w:rsidRPr="00C401DB" w:rsidRDefault="0065120A" w:rsidP="00C401DB">
            <w:pPr>
              <w:rPr>
                <w:rFonts w:ascii="Times New Roman" w:hAnsi="Times New Roman" w:cs="Times New Roman"/>
                <w:sz w:val="24"/>
                <w:szCs w:val="24"/>
              </w:rPr>
            </w:pPr>
            <w:r>
              <w:rPr>
                <w:rFonts w:ascii="Times New Roman" w:hAnsi="Times New Roman" w:cs="Times New Roman"/>
                <w:sz w:val="24"/>
                <w:szCs w:val="24"/>
              </w:rPr>
              <w:t>Техника выполнения нижней передачи мяча двумя руками снизу</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r>
      <w:tr w:rsidR="00C401DB" w:rsidTr="00C401DB">
        <w:tc>
          <w:tcPr>
            <w:tcW w:w="534" w:type="dxa"/>
          </w:tcPr>
          <w:p w:rsidR="00C401DB" w:rsidRPr="00C401DB" w:rsidRDefault="00C401DB" w:rsidP="00C401DB">
            <w:pPr>
              <w:jc w:val="center"/>
              <w:rPr>
                <w:rFonts w:ascii="Times New Roman" w:hAnsi="Times New Roman" w:cs="Times New Roman"/>
                <w:sz w:val="24"/>
                <w:szCs w:val="24"/>
              </w:rPr>
            </w:pPr>
            <w:r w:rsidRPr="00C401DB">
              <w:rPr>
                <w:rFonts w:ascii="Times New Roman" w:hAnsi="Times New Roman" w:cs="Times New Roman"/>
                <w:sz w:val="24"/>
                <w:szCs w:val="24"/>
              </w:rPr>
              <w:t>4</w:t>
            </w:r>
          </w:p>
        </w:tc>
        <w:tc>
          <w:tcPr>
            <w:tcW w:w="4677" w:type="dxa"/>
          </w:tcPr>
          <w:p w:rsidR="00C401DB" w:rsidRPr="00C401DB" w:rsidRDefault="0065120A" w:rsidP="00C401DB">
            <w:pPr>
              <w:rPr>
                <w:rFonts w:ascii="Times New Roman" w:hAnsi="Times New Roman" w:cs="Times New Roman"/>
                <w:sz w:val="24"/>
                <w:szCs w:val="24"/>
              </w:rPr>
            </w:pPr>
            <w:r>
              <w:rPr>
                <w:rFonts w:ascii="Times New Roman" w:hAnsi="Times New Roman" w:cs="Times New Roman"/>
                <w:sz w:val="24"/>
                <w:szCs w:val="24"/>
              </w:rPr>
              <w:t>Техника выполнения нижней прямой подачи мяча</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r>
      <w:tr w:rsidR="00C401DB" w:rsidTr="00C401DB">
        <w:tc>
          <w:tcPr>
            <w:tcW w:w="534" w:type="dxa"/>
          </w:tcPr>
          <w:p w:rsidR="00C401DB" w:rsidRPr="00C401DB" w:rsidRDefault="00C401DB" w:rsidP="00C401DB">
            <w:pPr>
              <w:jc w:val="center"/>
              <w:rPr>
                <w:rFonts w:ascii="Times New Roman" w:hAnsi="Times New Roman" w:cs="Times New Roman"/>
                <w:sz w:val="24"/>
                <w:szCs w:val="24"/>
              </w:rPr>
            </w:pPr>
            <w:r w:rsidRPr="00C401DB">
              <w:rPr>
                <w:rFonts w:ascii="Times New Roman" w:hAnsi="Times New Roman" w:cs="Times New Roman"/>
                <w:sz w:val="24"/>
                <w:szCs w:val="24"/>
              </w:rPr>
              <w:t>5</w:t>
            </w:r>
          </w:p>
        </w:tc>
        <w:tc>
          <w:tcPr>
            <w:tcW w:w="4677" w:type="dxa"/>
          </w:tcPr>
          <w:p w:rsidR="00C401DB" w:rsidRPr="00C401DB" w:rsidRDefault="0065120A" w:rsidP="00C401DB">
            <w:pPr>
              <w:rPr>
                <w:rFonts w:ascii="Times New Roman" w:hAnsi="Times New Roman" w:cs="Times New Roman"/>
                <w:sz w:val="24"/>
                <w:szCs w:val="24"/>
              </w:rPr>
            </w:pPr>
            <w:r>
              <w:rPr>
                <w:rFonts w:ascii="Times New Roman" w:hAnsi="Times New Roman" w:cs="Times New Roman"/>
                <w:sz w:val="24"/>
                <w:szCs w:val="24"/>
              </w:rPr>
              <w:t>Техника выполнения верхней прямой подачи мяча</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r>
      <w:tr w:rsidR="00C401DB" w:rsidTr="00C401DB">
        <w:tc>
          <w:tcPr>
            <w:tcW w:w="534" w:type="dxa"/>
          </w:tcPr>
          <w:p w:rsidR="00C401DB" w:rsidRPr="00C401DB" w:rsidRDefault="00C401DB" w:rsidP="00C401DB">
            <w:pPr>
              <w:jc w:val="center"/>
              <w:rPr>
                <w:rFonts w:ascii="Times New Roman" w:hAnsi="Times New Roman" w:cs="Times New Roman"/>
                <w:sz w:val="24"/>
                <w:szCs w:val="24"/>
              </w:rPr>
            </w:pPr>
            <w:r w:rsidRPr="00C401DB">
              <w:rPr>
                <w:rFonts w:ascii="Times New Roman" w:hAnsi="Times New Roman" w:cs="Times New Roman"/>
                <w:sz w:val="24"/>
                <w:szCs w:val="24"/>
              </w:rPr>
              <w:t>6</w:t>
            </w:r>
          </w:p>
        </w:tc>
        <w:tc>
          <w:tcPr>
            <w:tcW w:w="4677" w:type="dxa"/>
          </w:tcPr>
          <w:p w:rsidR="00C401DB" w:rsidRPr="00C401DB" w:rsidRDefault="0065120A" w:rsidP="00C401DB">
            <w:pPr>
              <w:rPr>
                <w:rFonts w:ascii="Times New Roman" w:hAnsi="Times New Roman" w:cs="Times New Roman"/>
                <w:sz w:val="24"/>
                <w:szCs w:val="24"/>
              </w:rPr>
            </w:pPr>
            <w:r>
              <w:rPr>
                <w:rFonts w:ascii="Times New Roman" w:hAnsi="Times New Roman" w:cs="Times New Roman"/>
                <w:sz w:val="24"/>
                <w:szCs w:val="24"/>
              </w:rPr>
              <w:t>Техника нападающего удара</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C401DB" w:rsidRDefault="00C401DB" w:rsidP="00C401DB">
            <w:pPr>
              <w:jc w:val="center"/>
              <w:rPr>
                <w:rFonts w:ascii="Times New Roman" w:hAnsi="Times New Roman" w:cs="Times New Roman"/>
                <w:sz w:val="24"/>
                <w:szCs w:val="24"/>
              </w:rPr>
            </w:pPr>
            <w:r>
              <w:rPr>
                <w:rFonts w:ascii="Times New Roman" w:hAnsi="Times New Roman" w:cs="Times New Roman"/>
                <w:sz w:val="24"/>
                <w:szCs w:val="24"/>
              </w:rPr>
              <w:t>х</w:t>
            </w:r>
          </w:p>
        </w:tc>
      </w:tr>
      <w:tr w:rsidR="0065120A" w:rsidTr="00C401DB">
        <w:tc>
          <w:tcPr>
            <w:tcW w:w="534" w:type="dxa"/>
          </w:tcPr>
          <w:p w:rsidR="0065120A" w:rsidRPr="0065120A" w:rsidRDefault="0065120A" w:rsidP="00C401DB">
            <w:pPr>
              <w:jc w:val="center"/>
              <w:rPr>
                <w:rFonts w:ascii="Times New Roman" w:hAnsi="Times New Roman" w:cs="Times New Roman"/>
                <w:sz w:val="24"/>
                <w:szCs w:val="24"/>
              </w:rPr>
            </w:pPr>
            <w:r>
              <w:rPr>
                <w:rFonts w:ascii="Times New Roman" w:hAnsi="Times New Roman" w:cs="Times New Roman"/>
                <w:sz w:val="24"/>
                <w:szCs w:val="24"/>
              </w:rPr>
              <w:t>7</w:t>
            </w:r>
          </w:p>
        </w:tc>
        <w:tc>
          <w:tcPr>
            <w:tcW w:w="4677" w:type="dxa"/>
          </w:tcPr>
          <w:p w:rsidR="0065120A" w:rsidRPr="0065120A" w:rsidRDefault="0065120A" w:rsidP="0065120A">
            <w:pPr>
              <w:tabs>
                <w:tab w:val="center" w:pos="2230"/>
              </w:tabs>
              <w:rPr>
                <w:rFonts w:ascii="Times New Roman" w:hAnsi="Times New Roman" w:cs="Times New Roman"/>
                <w:sz w:val="24"/>
                <w:szCs w:val="24"/>
              </w:rPr>
            </w:pPr>
            <w:r>
              <w:rPr>
                <w:rFonts w:ascii="Times New Roman" w:hAnsi="Times New Roman" w:cs="Times New Roman"/>
                <w:sz w:val="24"/>
                <w:szCs w:val="24"/>
              </w:rPr>
              <w:t>Техника блокирования</w:t>
            </w:r>
          </w:p>
        </w:tc>
        <w:tc>
          <w:tcPr>
            <w:tcW w:w="709" w:type="dxa"/>
          </w:tcPr>
          <w:p w:rsidR="0065120A" w:rsidRPr="0065120A" w:rsidRDefault="0065120A" w:rsidP="00C401DB">
            <w:pPr>
              <w:jc w:val="center"/>
              <w:rPr>
                <w:rFonts w:ascii="Times New Roman" w:hAnsi="Times New Roman" w:cs="Times New Roman"/>
                <w:sz w:val="24"/>
                <w:szCs w:val="24"/>
              </w:rPr>
            </w:pP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65120A" w:rsidTr="00C401DB">
        <w:tc>
          <w:tcPr>
            <w:tcW w:w="534" w:type="dxa"/>
          </w:tcPr>
          <w:p w:rsidR="0065120A" w:rsidRDefault="0065120A" w:rsidP="00C401DB">
            <w:pPr>
              <w:jc w:val="center"/>
              <w:rPr>
                <w:rFonts w:ascii="Times New Roman" w:hAnsi="Times New Roman" w:cs="Times New Roman"/>
                <w:sz w:val="24"/>
                <w:szCs w:val="24"/>
              </w:rPr>
            </w:pPr>
            <w:r>
              <w:rPr>
                <w:rFonts w:ascii="Times New Roman" w:hAnsi="Times New Roman" w:cs="Times New Roman"/>
                <w:sz w:val="24"/>
                <w:szCs w:val="24"/>
              </w:rPr>
              <w:t>8</w:t>
            </w:r>
          </w:p>
        </w:tc>
        <w:tc>
          <w:tcPr>
            <w:tcW w:w="4677" w:type="dxa"/>
          </w:tcPr>
          <w:p w:rsidR="0065120A" w:rsidRDefault="0065120A" w:rsidP="0065120A">
            <w:pPr>
              <w:tabs>
                <w:tab w:val="center" w:pos="2230"/>
              </w:tabs>
              <w:rPr>
                <w:rFonts w:ascii="Times New Roman" w:hAnsi="Times New Roman" w:cs="Times New Roman"/>
                <w:sz w:val="24"/>
                <w:szCs w:val="24"/>
              </w:rPr>
            </w:pPr>
            <w:r>
              <w:rPr>
                <w:rFonts w:ascii="Times New Roman" w:hAnsi="Times New Roman" w:cs="Times New Roman"/>
                <w:sz w:val="24"/>
                <w:szCs w:val="24"/>
              </w:rPr>
              <w:t>Комплекты упражнений для развития быстроты перемещений при защитных и нападающих действиях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65120A" w:rsidTr="00C401DB">
        <w:tc>
          <w:tcPr>
            <w:tcW w:w="534" w:type="dxa"/>
          </w:tcPr>
          <w:p w:rsidR="0065120A" w:rsidRDefault="0065120A" w:rsidP="00C401DB">
            <w:pPr>
              <w:jc w:val="center"/>
              <w:rPr>
                <w:rFonts w:ascii="Times New Roman" w:hAnsi="Times New Roman" w:cs="Times New Roman"/>
                <w:sz w:val="24"/>
                <w:szCs w:val="24"/>
              </w:rPr>
            </w:pPr>
            <w:r>
              <w:rPr>
                <w:rFonts w:ascii="Times New Roman" w:hAnsi="Times New Roman" w:cs="Times New Roman"/>
                <w:sz w:val="24"/>
                <w:szCs w:val="24"/>
              </w:rPr>
              <w:t>9</w:t>
            </w:r>
          </w:p>
        </w:tc>
        <w:tc>
          <w:tcPr>
            <w:tcW w:w="4677" w:type="dxa"/>
          </w:tcPr>
          <w:p w:rsidR="0065120A" w:rsidRDefault="0065120A" w:rsidP="0065120A">
            <w:pPr>
              <w:tabs>
                <w:tab w:val="center" w:pos="2230"/>
              </w:tabs>
              <w:rPr>
                <w:rFonts w:ascii="Times New Roman" w:hAnsi="Times New Roman" w:cs="Times New Roman"/>
                <w:sz w:val="24"/>
                <w:szCs w:val="24"/>
              </w:rPr>
            </w:pPr>
            <w:r>
              <w:rPr>
                <w:rFonts w:ascii="Times New Roman" w:hAnsi="Times New Roman" w:cs="Times New Roman"/>
                <w:sz w:val="24"/>
                <w:szCs w:val="24"/>
              </w:rPr>
              <w:t>Упражнения для воспитания быстроты ответных действий</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65120A" w:rsidTr="00C401DB">
        <w:tc>
          <w:tcPr>
            <w:tcW w:w="534" w:type="dxa"/>
          </w:tcPr>
          <w:p w:rsidR="0065120A" w:rsidRDefault="0065120A" w:rsidP="00C401DB">
            <w:pPr>
              <w:jc w:val="center"/>
              <w:rPr>
                <w:rFonts w:ascii="Times New Roman" w:hAnsi="Times New Roman" w:cs="Times New Roman"/>
                <w:sz w:val="24"/>
                <w:szCs w:val="24"/>
              </w:rPr>
            </w:pPr>
          </w:p>
        </w:tc>
        <w:tc>
          <w:tcPr>
            <w:tcW w:w="4677" w:type="dxa"/>
          </w:tcPr>
          <w:p w:rsidR="0065120A" w:rsidRPr="0065120A" w:rsidRDefault="0065120A" w:rsidP="0065120A">
            <w:pPr>
              <w:tabs>
                <w:tab w:val="center" w:pos="2230"/>
              </w:tabs>
              <w:rPr>
                <w:rFonts w:ascii="Times New Roman" w:hAnsi="Times New Roman" w:cs="Times New Roman"/>
                <w:b/>
                <w:sz w:val="24"/>
                <w:szCs w:val="24"/>
              </w:rPr>
            </w:pPr>
            <w:r w:rsidRPr="0065120A">
              <w:rPr>
                <w:rFonts w:ascii="Times New Roman" w:hAnsi="Times New Roman" w:cs="Times New Roman"/>
                <w:b/>
                <w:sz w:val="24"/>
                <w:szCs w:val="24"/>
              </w:rPr>
              <w:t>Итого часов</w:t>
            </w:r>
          </w:p>
        </w:tc>
        <w:tc>
          <w:tcPr>
            <w:tcW w:w="709" w:type="dxa"/>
          </w:tcPr>
          <w:p w:rsidR="0065120A" w:rsidRPr="0065120A" w:rsidRDefault="0065120A" w:rsidP="00C401DB">
            <w:pPr>
              <w:jc w:val="center"/>
              <w:rPr>
                <w:rFonts w:ascii="Times New Roman" w:hAnsi="Times New Roman" w:cs="Times New Roman"/>
                <w:b/>
                <w:sz w:val="24"/>
                <w:szCs w:val="24"/>
              </w:rPr>
            </w:pPr>
            <w:r w:rsidRPr="0065120A">
              <w:rPr>
                <w:rFonts w:ascii="Times New Roman" w:hAnsi="Times New Roman" w:cs="Times New Roman"/>
                <w:b/>
                <w:sz w:val="24"/>
                <w:szCs w:val="24"/>
              </w:rPr>
              <w:t>51</w:t>
            </w:r>
          </w:p>
        </w:tc>
        <w:tc>
          <w:tcPr>
            <w:tcW w:w="709" w:type="dxa"/>
          </w:tcPr>
          <w:p w:rsidR="0065120A" w:rsidRPr="0065120A" w:rsidRDefault="0065120A" w:rsidP="00EF5310">
            <w:pPr>
              <w:jc w:val="center"/>
              <w:rPr>
                <w:rFonts w:ascii="Times New Roman" w:hAnsi="Times New Roman" w:cs="Times New Roman"/>
                <w:b/>
                <w:sz w:val="24"/>
                <w:szCs w:val="24"/>
              </w:rPr>
            </w:pPr>
            <w:r w:rsidRPr="0065120A">
              <w:rPr>
                <w:rFonts w:ascii="Times New Roman" w:hAnsi="Times New Roman" w:cs="Times New Roman"/>
                <w:b/>
                <w:sz w:val="24"/>
                <w:szCs w:val="24"/>
              </w:rPr>
              <w:t>76</w:t>
            </w:r>
          </w:p>
        </w:tc>
        <w:tc>
          <w:tcPr>
            <w:tcW w:w="709" w:type="dxa"/>
          </w:tcPr>
          <w:p w:rsidR="0065120A" w:rsidRPr="0065120A" w:rsidRDefault="0065120A" w:rsidP="00EF5310">
            <w:pPr>
              <w:jc w:val="center"/>
              <w:rPr>
                <w:rFonts w:ascii="Times New Roman" w:hAnsi="Times New Roman" w:cs="Times New Roman"/>
                <w:b/>
                <w:sz w:val="24"/>
                <w:szCs w:val="24"/>
              </w:rPr>
            </w:pPr>
            <w:r w:rsidRPr="0065120A">
              <w:rPr>
                <w:rFonts w:ascii="Times New Roman" w:hAnsi="Times New Roman" w:cs="Times New Roman"/>
                <w:b/>
                <w:sz w:val="24"/>
                <w:szCs w:val="24"/>
              </w:rPr>
              <w:t>76</w:t>
            </w:r>
          </w:p>
        </w:tc>
        <w:tc>
          <w:tcPr>
            <w:tcW w:w="708" w:type="dxa"/>
          </w:tcPr>
          <w:p w:rsidR="0065120A" w:rsidRPr="0065120A" w:rsidRDefault="0065120A" w:rsidP="00EF5310">
            <w:pPr>
              <w:jc w:val="center"/>
              <w:rPr>
                <w:rFonts w:ascii="Times New Roman" w:hAnsi="Times New Roman" w:cs="Times New Roman"/>
                <w:b/>
                <w:sz w:val="24"/>
                <w:szCs w:val="24"/>
              </w:rPr>
            </w:pPr>
            <w:r w:rsidRPr="0065120A">
              <w:rPr>
                <w:rFonts w:ascii="Times New Roman" w:hAnsi="Times New Roman" w:cs="Times New Roman"/>
                <w:b/>
                <w:sz w:val="24"/>
                <w:szCs w:val="24"/>
              </w:rPr>
              <w:t>102</w:t>
            </w:r>
          </w:p>
        </w:tc>
        <w:tc>
          <w:tcPr>
            <w:tcW w:w="709" w:type="dxa"/>
          </w:tcPr>
          <w:p w:rsidR="0065120A" w:rsidRPr="0065120A" w:rsidRDefault="0065120A" w:rsidP="00EF5310">
            <w:pPr>
              <w:jc w:val="center"/>
              <w:rPr>
                <w:rFonts w:ascii="Times New Roman" w:hAnsi="Times New Roman" w:cs="Times New Roman"/>
                <w:b/>
                <w:sz w:val="24"/>
                <w:szCs w:val="24"/>
              </w:rPr>
            </w:pPr>
            <w:r w:rsidRPr="0065120A">
              <w:rPr>
                <w:rFonts w:ascii="Times New Roman" w:hAnsi="Times New Roman" w:cs="Times New Roman"/>
                <w:b/>
                <w:sz w:val="24"/>
                <w:szCs w:val="24"/>
              </w:rPr>
              <w:t>102</w:t>
            </w:r>
          </w:p>
        </w:tc>
        <w:tc>
          <w:tcPr>
            <w:tcW w:w="816" w:type="dxa"/>
          </w:tcPr>
          <w:p w:rsidR="0065120A" w:rsidRPr="0065120A" w:rsidRDefault="0065120A" w:rsidP="00EF5310">
            <w:pPr>
              <w:jc w:val="center"/>
              <w:rPr>
                <w:rFonts w:ascii="Times New Roman" w:hAnsi="Times New Roman" w:cs="Times New Roman"/>
                <w:b/>
                <w:sz w:val="24"/>
                <w:szCs w:val="24"/>
              </w:rPr>
            </w:pPr>
            <w:r w:rsidRPr="0065120A">
              <w:rPr>
                <w:rFonts w:ascii="Times New Roman" w:hAnsi="Times New Roman" w:cs="Times New Roman"/>
                <w:b/>
                <w:sz w:val="24"/>
                <w:szCs w:val="24"/>
              </w:rPr>
              <w:t>126</w:t>
            </w:r>
          </w:p>
        </w:tc>
      </w:tr>
    </w:tbl>
    <w:p w:rsidR="00C830F1" w:rsidRDefault="00C830F1" w:rsidP="0092634F">
      <w:pPr>
        <w:spacing w:after="0" w:line="240" w:lineRule="auto"/>
        <w:ind w:firstLine="709"/>
        <w:jc w:val="both"/>
        <w:rPr>
          <w:rFonts w:ascii="Times New Roman" w:hAnsi="Times New Roman" w:cs="Times New Roman"/>
          <w:sz w:val="24"/>
          <w:szCs w:val="24"/>
        </w:rPr>
      </w:pPr>
    </w:p>
    <w:p w:rsidR="00C830F1" w:rsidRPr="0065120A" w:rsidRDefault="0065120A" w:rsidP="0065120A">
      <w:pPr>
        <w:spacing w:after="0" w:line="240" w:lineRule="auto"/>
        <w:ind w:firstLine="709"/>
        <w:jc w:val="center"/>
        <w:rPr>
          <w:rFonts w:ascii="Times New Roman" w:hAnsi="Times New Roman" w:cs="Times New Roman"/>
          <w:b/>
          <w:sz w:val="24"/>
          <w:szCs w:val="24"/>
        </w:rPr>
      </w:pPr>
      <w:r w:rsidRPr="0065120A">
        <w:rPr>
          <w:rFonts w:ascii="Times New Roman" w:hAnsi="Times New Roman" w:cs="Times New Roman"/>
          <w:b/>
          <w:sz w:val="24"/>
          <w:szCs w:val="24"/>
        </w:rPr>
        <w:t>Различные виды спорта и подвижные игры</w:t>
      </w:r>
    </w:p>
    <w:tbl>
      <w:tblPr>
        <w:tblStyle w:val="a3"/>
        <w:tblW w:w="0" w:type="auto"/>
        <w:tblLook w:val="04A0"/>
      </w:tblPr>
      <w:tblGrid>
        <w:gridCol w:w="534"/>
        <w:gridCol w:w="4677"/>
        <w:gridCol w:w="709"/>
        <w:gridCol w:w="709"/>
        <w:gridCol w:w="709"/>
        <w:gridCol w:w="708"/>
        <w:gridCol w:w="709"/>
        <w:gridCol w:w="816"/>
      </w:tblGrid>
      <w:tr w:rsidR="0065120A" w:rsidRPr="00357607" w:rsidTr="00EF5310">
        <w:tc>
          <w:tcPr>
            <w:tcW w:w="534" w:type="dxa"/>
          </w:tcPr>
          <w:p w:rsidR="0065120A" w:rsidRPr="00C401DB" w:rsidRDefault="0065120A" w:rsidP="00EF5310">
            <w:pPr>
              <w:jc w:val="center"/>
              <w:rPr>
                <w:rFonts w:ascii="Times New Roman" w:hAnsi="Times New Roman" w:cs="Times New Roman"/>
                <w:sz w:val="24"/>
                <w:szCs w:val="24"/>
              </w:rPr>
            </w:pPr>
            <w:r w:rsidRPr="00C401DB">
              <w:rPr>
                <w:rFonts w:ascii="Times New Roman" w:hAnsi="Times New Roman" w:cs="Times New Roman"/>
                <w:sz w:val="24"/>
                <w:szCs w:val="24"/>
              </w:rPr>
              <w:t>№</w:t>
            </w:r>
          </w:p>
        </w:tc>
        <w:tc>
          <w:tcPr>
            <w:tcW w:w="4677" w:type="dxa"/>
          </w:tcPr>
          <w:p w:rsidR="0065120A" w:rsidRPr="0065120A" w:rsidRDefault="0065120A" w:rsidP="0065120A">
            <w:pPr>
              <w:rPr>
                <w:rFonts w:ascii="Times New Roman" w:hAnsi="Times New Roman" w:cs="Times New Roman"/>
                <w:sz w:val="24"/>
                <w:szCs w:val="24"/>
              </w:rPr>
            </w:pPr>
            <w:r w:rsidRPr="0065120A">
              <w:rPr>
                <w:rFonts w:ascii="Times New Roman" w:hAnsi="Times New Roman" w:cs="Times New Roman"/>
                <w:sz w:val="24"/>
                <w:szCs w:val="24"/>
              </w:rPr>
              <w:t>Различные виды спорта и подвижные игры</w:t>
            </w:r>
          </w:p>
        </w:tc>
        <w:tc>
          <w:tcPr>
            <w:tcW w:w="709" w:type="dxa"/>
          </w:tcPr>
          <w:p w:rsidR="0065120A" w:rsidRPr="00357607" w:rsidRDefault="0065120A"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Б-1</w:t>
            </w:r>
          </w:p>
        </w:tc>
        <w:tc>
          <w:tcPr>
            <w:tcW w:w="709" w:type="dxa"/>
          </w:tcPr>
          <w:p w:rsidR="0065120A" w:rsidRPr="00357607" w:rsidRDefault="0065120A"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Б-2</w:t>
            </w:r>
          </w:p>
        </w:tc>
        <w:tc>
          <w:tcPr>
            <w:tcW w:w="709" w:type="dxa"/>
          </w:tcPr>
          <w:p w:rsidR="0065120A" w:rsidRPr="00357607" w:rsidRDefault="0065120A"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Б-3</w:t>
            </w:r>
          </w:p>
        </w:tc>
        <w:tc>
          <w:tcPr>
            <w:tcW w:w="708" w:type="dxa"/>
          </w:tcPr>
          <w:p w:rsidR="0065120A" w:rsidRPr="00357607" w:rsidRDefault="0065120A"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Б-4</w:t>
            </w:r>
          </w:p>
        </w:tc>
        <w:tc>
          <w:tcPr>
            <w:tcW w:w="709" w:type="dxa"/>
          </w:tcPr>
          <w:p w:rsidR="0065120A" w:rsidRPr="00357607" w:rsidRDefault="0065120A"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Б-5</w:t>
            </w:r>
          </w:p>
        </w:tc>
        <w:tc>
          <w:tcPr>
            <w:tcW w:w="816" w:type="dxa"/>
          </w:tcPr>
          <w:p w:rsidR="0065120A" w:rsidRPr="00357607" w:rsidRDefault="0065120A"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Б-6</w:t>
            </w:r>
          </w:p>
        </w:tc>
      </w:tr>
      <w:tr w:rsidR="0065120A" w:rsidTr="00EF5310">
        <w:tc>
          <w:tcPr>
            <w:tcW w:w="534" w:type="dxa"/>
          </w:tcPr>
          <w:p w:rsidR="0065120A" w:rsidRPr="00C401DB" w:rsidRDefault="0065120A" w:rsidP="00EF5310">
            <w:pPr>
              <w:jc w:val="center"/>
              <w:rPr>
                <w:rFonts w:ascii="Times New Roman" w:hAnsi="Times New Roman" w:cs="Times New Roman"/>
                <w:sz w:val="24"/>
                <w:szCs w:val="24"/>
              </w:rPr>
            </w:pPr>
            <w:r w:rsidRPr="00C401DB">
              <w:rPr>
                <w:rFonts w:ascii="Times New Roman" w:hAnsi="Times New Roman" w:cs="Times New Roman"/>
                <w:sz w:val="24"/>
                <w:szCs w:val="24"/>
              </w:rPr>
              <w:t>1</w:t>
            </w:r>
          </w:p>
        </w:tc>
        <w:tc>
          <w:tcPr>
            <w:tcW w:w="4677" w:type="dxa"/>
          </w:tcPr>
          <w:p w:rsidR="0065120A" w:rsidRPr="00C401DB" w:rsidRDefault="0065120A" w:rsidP="00EF5310">
            <w:pPr>
              <w:rPr>
                <w:rFonts w:ascii="Times New Roman" w:hAnsi="Times New Roman" w:cs="Times New Roman"/>
                <w:sz w:val="24"/>
                <w:szCs w:val="24"/>
              </w:rPr>
            </w:pPr>
            <w:r>
              <w:rPr>
                <w:rFonts w:ascii="Times New Roman" w:hAnsi="Times New Roman" w:cs="Times New Roman"/>
                <w:sz w:val="24"/>
                <w:szCs w:val="24"/>
              </w:rPr>
              <w:t>Овладение основами игры в пионербол</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p>
        </w:tc>
        <w:tc>
          <w:tcPr>
            <w:tcW w:w="708" w:type="dxa"/>
          </w:tcPr>
          <w:p w:rsidR="0065120A" w:rsidRDefault="0065120A" w:rsidP="00EF5310">
            <w:pPr>
              <w:jc w:val="center"/>
              <w:rPr>
                <w:rFonts w:ascii="Times New Roman" w:hAnsi="Times New Roman" w:cs="Times New Roman"/>
                <w:sz w:val="24"/>
                <w:szCs w:val="24"/>
              </w:rPr>
            </w:pPr>
          </w:p>
        </w:tc>
        <w:tc>
          <w:tcPr>
            <w:tcW w:w="709" w:type="dxa"/>
          </w:tcPr>
          <w:p w:rsidR="0065120A" w:rsidRDefault="0065120A" w:rsidP="00EF5310">
            <w:pPr>
              <w:jc w:val="center"/>
              <w:rPr>
                <w:rFonts w:ascii="Times New Roman" w:hAnsi="Times New Roman" w:cs="Times New Roman"/>
                <w:sz w:val="24"/>
                <w:szCs w:val="24"/>
              </w:rPr>
            </w:pPr>
          </w:p>
        </w:tc>
        <w:tc>
          <w:tcPr>
            <w:tcW w:w="816" w:type="dxa"/>
          </w:tcPr>
          <w:p w:rsidR="0065120A" w:rsidRDefault="0065120A" w:rsidP="00EF5310">
            <w:pPr>
              <w:jc w:val="center"/>
              <w:rPr>
                <w:rFonts w:ascii="Times New Roman" w:hAnsi="Times New Roman" w:cs="Times New Roman"/>
                <w:sz w:val="24"/>
                <w:szCs w:val="24"/>
              </w:rPr>
            </w:pPr>
          </w:p>
        </w:tc>
      </w:tr>
      <w:tr w:rsidR="0065120A" w:rsidTr="00EF5310">
        <w:tc>
          <w:tcPr>
            <w:tcW w:w="534" w:type="dxa"/>
          </w:tcPr>
          <w:p w:rsidR="0065120A" w:rsidRPr="00C401DB" w:rsidRDefault="0065120A" w:rsidP="00EF5310">
            <w:pPr>
              <w:jc w:val="center"/>
              <w:rPr>
                <w:rFonts w:ascii="Times New Roman" w:hAnsi="Times New Roman" w:cs="Times New Roman"/>
                <w:sz w:val="24"/>
                <w:szCs w:val="24"/>
              </w:rPr>
            </w:pPr>
            <w:r w:rsidRPr="00C401DB">
              <w:rPr>
                <w:rFonts w:ascii="Times New Roman" w:hAnsi="Times New Roman" w:cs="Times New Roman"/>
                <w:sz w:val="24"/>
                <w:szCs w:val="24"/>
              </w:rPr>
              <w:t>2</w:t>
            </w:r>
          </w:p>
        </w:tc>
        <w:tc>
          <w:tcPr>
            <w:tcW w:w="4677" w:type="dxa"/>
          </w:tcPr>
          <w:p w:rsidR="0065120A" w:rsidRPr="00C401DB" w:rsidRDefault="0065120A" w:rsidP="00EF5310">
            <w:pPr>
              <w:rPr>
                <w:rFonts w:ascii="Times New Roman" w:hAnsi="Times New Roman" w:cs="Times New Roman"/>
                <w:sz w:val="24"/>
                <w:szCs w:val="24"/>
              </w:rPr>
            </w:pPr>
            <w:r>
              <w:rPr>
                <w:rFonts w:ascii="Times New Roman" w:hAnsi="Times New Roman" w:cs="Times New Roman"/>
                <w:sz w:val="24"/>
                <w:szCs w:val="24"/>
              </w:rPr>
              <w:t>Овладение основами игры в футбол</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65120A" w:rsidTr="00EF5310">
        <w:tc>
          <w:tcPr>
            <w:tcW w:w="534" w:type="dxa"/>
          </w:tcPr>
          <w:p w:rsidR="0065120A" w:rsidRPr="00C401DB" w:rsidRDefault="0065120A" w:rsidP="00EF5310">
            <w:pPr>
              <w:jc w:val="center"/>
              <w:rPr>
                <w:rFonts w:ascii="Times New Roman" w:hAnsi="Times New Roman" w:cs="Times New Roman"/>
                <w:sz w:val="24"/>
                <w:szCs w:val="24"/>
              </w:rPr>
            </w:pPr>
            <w:r w:rsidRPr="00C401DB">
              <w:rPr>
                <w:rFonts w:ascii="Times New Roman" w:hAnsi="Times New Roman" w:cs="Times New Roman"/>
                <w:sz w:val="24"/>
                <w:szCs w:val="24"/>
              </w:rPr>
              <w:t>3</w:t>
            </w:r>
          </w:p>
        </w:tc>
        <w:tc>
          <w:tcPr>
            <w:tcW w:w="4677" w:type="dxa"/>
          </w:tcPr>
          <w:p w:rsidR="0065120A" w:rsidRPr="00C401DB" w:rsidRDefault="0065120A" w:rsidP="00EF5310">
            <w:pPr>
              <w:rPr>
                <w:rFonts w:ascii="Times New Roman" w:hAnsi="Times New Roman" w:cs="Times New Roman"/>
                <w:sz w:val="24"/>
                <w:szCs w:val="24"/>
              </w:rPr>
            </w:pPr>
            <w:r>
              <w:rPr>
                <w:rFonts w:ascii="Times New Roman" w:hAnsi="Times New Roman" w:cs="Times New Roman"/>
                <w:sz w:val="24"/>
                <w:szCs w:val="24"/>
              </w:rPr>
              <w:t xml:space="preserve">Овладение основами игры в баскетбол </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65120A" w:rsidTr="00EF5310">
        <w:tc>
          <w:tcPr>
            <w:tcW w:w="534" w:type="dxa"/>
          </w:tcPr>
          <w:p w:rsidR="0065120A" w:rsidRPr="00C401DB" w:rsidRDefault="0065120A" w:rsidP="00EF5310">
            <w:pPr>
              <w:jc w:val="center"/>
              <w:rPr>
                <w:rFonts w:ascii="Times New Roman" w:hAnsi="Times New Roman" w:cs="Times New Roman"/>
                <w:sz w:val="24"/>
                <w:szCs w:val="24"/>
              </w:rPr>
            </w:pPr>
          </w:p>
        </w:tc>
        <w:tc>
          <w:tcPr>
            <w:tcW w:w="4677" w:type="dxa"/>
          </w:tcPr>
          <w:p w:rsidR="0065120A" w:rsidRPr="0065120A" w:rsidRDefault="0065120A" w:rsidP="00EF5310">
            <w:pPr>
              <w:rPr>
                <w:rFonts w:ascii="Times New Roman" w:hAnsi="Times New Roman" w:cs="Times New Roman"/>
                <w:b/>
                <w:sz w:val="24"/>
                <w:szCs w:val="24"/>
              </w:rPr>
            </w:pPr>
            <w:r w:rsidRPr="0065120A">
              <w:rPr>
                <w:rFonts w:ascii="Times New Roman" w:hAnsi="Times New Roman" w:cs="Times New Roman"/>
                <w:b/>
                <w:sz w:val="24"/>
                <w:szCs w:val="24"/>
              </w:rPr>
              <w:t>Итого часов</w:t>
            </w:r>
          </w:p>
        </w:tc>
        <w:tc>
          <w:tcPr>
            <w:tcW w:w="709" w:type="dxa"/>
          </w:tcPr>
          <w:p w:rsidR="0065120A" w:rsidRPr="0065120A" w:rsidRDefault="0065120A" w:rsidP="00EF5310">
            <w:pPr>
              <w:jc w:val="center"/>
              <w:rPr>
                <w:rFonts w:ascii="Times New Roman" w:hAnsi="Times New Roman" w:cs="Times New Roman"/>
                <w:b/>
                <w:sz w:val="24"/>
                <w:szCs w:val="24"/>
              </w:rPr>
            </w:pPr>
            <w:r w:rsidRPr="0065120A">
              <w:rPr>
                <w:rFonts w:ascii="Times New Roman" w:hAnsi="Times New Roman" w:cs="Times New Roman"/>
                <w:b/>
                <w:sz w:val="24"/>
                <w:szCs w:val="24"/>
              </w:rPr>
              <w:t>24</w:t>
            </w:r>
          </w:p>
        </w:tc>
        <w:tc>
          <w:tcPr>
            <w:tcW w:w="709" w:type="dxa"/>
          </w:tcPr>
          <w:p w:rsidR="0065120A" w:rsidRPr="0065120A" w:rsidRDefault="0065120A" w:rsidP="00EF5310">
            <w:pPr>
              <w:jc w:val="center"/>
              <w:rPr>
                <w:rFonts w:ascii="Times New Roman" w:hAnsi="Times New Roman" w:cs="Times New Roman"/>
                <w:b/>
                <w:sz w:val="24"/>
                <w:szCs w:val="24"/>
              </w:rPr>
            </w:pPr>
            <w:r w:rsidRPr="0065120A">
              <w:rPr>
                <w:rFonts w:ascii="Times New Roman" w:hAnsi="Times New Roman" w:cs="Times New Roman"/>
                <w:b/>
                <w:sz w:val="24"/>
                <w:szCs w:val="24"/>
              </w:rPr>
              <w:t>28</w:t>
            </w:r>
          </w:p>
        </w:tc>
        <w:tc>
          <w:tcPr>
            <w:tcW w:w="709" w:type="dxa"/>
          </w:tcPr>
          <w:p w:rsidR="0065120A" w:rsidRPr="0065120A" w:rsidRDefault="0065120A" w:rsidP="00EF5310">
            <w:pPr>
              <w:jc w:val="center"/>
              <w:rPr>
                <w:rFonts w:ascii="Times New Roman" w:hAnsi="Times New Roman" w:cs="Times New Roman"/>
                <w:b/>
                <w:sz w:val="24"/>
                <w:szCs w:val="24"/>
              </w:rPr>
            </w:pPr>
            <w:r w:rsidRPr="0065120A">
              <w:rPr>
                <w:rFonts w:ascii="Times New Roman" w:hAnsi="Times New Roman" w:cs="Times New Roman"/>
                <w:b/>
                <w:sz w:val="24"/>
                <w:szCs w:val="24"/>
              </w:rPr>
              <w:t>28</w:t>
            </w:r>
          </w:p>
        </w:tc>
        <w:tc>
          <w:tcPr>
            <w:tcW w:w="708" w:type="dxa"/>
          </w:tcPr>
          <w:p w:rsidR="0065120A" w:rsidRPr="0065120A" w:rsidRDefault="0065120A" w:rsidP="00EF5310">
            <w:pPr>
              <w:jc w:val="center"/>
              <w:rPr>
                <w:rFonts w:ascii="Times New Roman" w:hAnsi="Times New Roman" w:cs="Times New Roman"/>
                <w:b/>
                <w:sz w:val="24"/>
                <w:szCs w:val="24"/>
              </w:rPr>
            </w:pPr>
            <w:r w:rsidRPr="0065120A">
              <w:rPr>
                <w:rFonts w:ascii="Times New Roman" w:hAnsi="Times New Roman" w:cs="Times New Roman"/>
                <w:b/>
                <w:sz w:val="24"/>
                <w:szCs w:val="24"/>
              </w:rPr>
              <w:t>33</w:t>
            </w:r>
          </w:p>
        </w:tc>
        <w:tc>
          <w:tcPr>
            <w:tcW w:w="709" w:type="dxa"/>
          </w:tcPr>
          <w:p w:rsidR="0065120A" w:rsidRPr="0065120A" w:rsidRDefault="0065120A" w:rsidP="00EF5310">
            <w:pPr>
              <w:jc w:val="center"/>
              <w:rPr>
                <w:rFonts w:ascii="Times New Roman" w:hAnsi="Times New Roman" w:cs="Times New Roman"/>
                <w:b/>
                <w:sz w:val="24"/>
                <w:szCs w:val="24"/>
              </w:rPr>
            </w:pPr>
            <w:r w:rsidRPr="0065120A">
              <w:rPr>
                <w:rFonts w:ascii="Times New Roman" w:hAnsi="Times New Roman" w:cs="Times New Roman"/>
                <w:b/>
                <w:sz w:val="24"/>
                <w:szCs w:val="24"/>
              </w:rPr>
              <w:t>33</w:t>
            </w:r>
          </w:p>
        </w:tc>
        <w:tc>
          <w:tcPr>
            <w:tcW w:w="816" w:type="dxa"/>
          </w:tcPr>
          <w:p w:rsidR="0065120A" w:rsidRPr="0065120A" w:rsidRDefault="0065120A" w:rsidP="00EF5310">
            <w:pPr>
              <w:jc w:val="center"/>
              <w:rPr>
                <w:rFonts w:ascii="Times New Roman" w:hAnsi="Times New Roman" w:cs="Times New Roman"/>
                <w:b/>
                <w:sz w:val="24"/>
                <w:szCs w:val="24"/>
              </w:rPr>
            </w:pPr>
            <w:r w:rsidRPr="0065120A">
              <w:rPr>
                <w:rFonts w:ascii="Times New Roman" w:hAnsi="Times New Roman" w:cs="Times New Roman"/>
                <w:b/>
                <w:sz w:val="24"/>
                <w:szCs w:val="24"/>
              </w:rPr>
              <w:t>49</w:t>
            </w:r>
          </w:p>
        </w:tc>
      </w:tr>
    </w:tbl>
    <w:p w:rsidR="0065120A" w:rsidRDefault="0065120A" w:rsidP="0065120A">
      <w:pPr>
        <w:spacing w:after="0" w:line="240" w:lineRule="auto"/>
        <w:ind w:firstLine="709"/>
        <w:jc w:val="center"/>
        <w:rPr>
          <w:rFonts w:ascii="Times New Roman" w:hAnsi="Times New Roman" w:cs="Times New Roman"/>
          <w:sz w:val="24"/>
          <w:szCs w:val="24"/>
        </w:rPr>
      </w:pPr>
    </w:p>
    <w:p w:rsidR="00C830F1" w:rsidRDefault="0065120A" w:rsidP="0065120A">
      <w:pPr>
        <w:spacing w:after="0" w:line="240" w:lineRule="auto"/>
        <w:ind w:firstLine="709"/>
        <w:jc w:val="center"/>
        <w:rPr>
          <w:rFonts w:ascii="Times New Roman" w:hAnsi="Times New Roman" w:cs="Times New Roman"/>
          <w:b/>
          <w:sz w:val="24"/>
          <w:szCs w:val="24"/>
        </w:rPr>
      </w:pPr>
      <w:r w:rsidRPr="0065120A">
        <w:rPr>
          <w:rFonts w:ascii="Times New Roman" w:hAnsi="Times New Roman" w:cs="Times New Roman"/>
          <w:b/>
          <w:sz w:val="24"/>
          <w:szCs w:val="24"/>
        </w:rPr>
        <w:t>Развитие творческого мышления</w:t>
      </w:r>
    </w:p>
    <w:tbl>
      <w:tblPr>
        <w:tblStyle w:val="a3"/>
        <w:tblW w:w="0" w:type="auto"/>
        <w:tblLook w:val="04A0"/>
      </w:tblPr>
      <w:tblGrid>
        <w:gridCol w:w="534"/>
        <w:gridCol w:w="4677"/>
        <w:gridCol w:w="709"/>
        <w:gridCol w:w="709"/>
        <w:gridCol w:w="709"/>
        <w:gridCol w:w="708"/>
        <w:gridCol w:w="709"/>
        <w:gridCol w:w="816"/>
      </w:tblGrid>
      <w:tr w:rsidR="0065120A" w:rsidRPr="00357607" w:rsidTr="00EF5310">
        <w:tc>
          <w:tcPr>
            <w:tcW w:w="534" w:type="dxa"/>
          </w:tcPr>
          <w:p w:rsidR="0065120A" w:rsidRPr="00C401DB" w:rsidRDefault="0065120A" w:rsidP="00EF5310">
            <w:pPr>
              <w:jc w:val="center"/>
              <w:rPr>
                <w:rFonts w:ascii="Times New Roman" w:hAnsi="Times New Roman" w:cs="Times New Roman"/>
                <w:sz w:val="24"/>
                <w:szCs w:val="24"/>
              </w:rPr>
            </w:pPr>
            <w:r w:rsidRPr="00C401DB">
              <w:rPr>
                <w:rFonts w:ascii="Times New Roman" w:hAnsi="Times New Roman" w:cs="Times New Roman"/>
                <w:sz w:val="24"/>
                <w:szCs w:val="24"/>
              </w:rPr>
              <w:t>№</w:t>
            </w:r>
          </w:p>
        </w:tc>
        <w:tc>
          <w:tcPr>
            <w:tcW w:w="4677" w:type="dxa"/>
          </w:tcPr>
          <w:p w:rsidR="0065120A" w:rsidRPr="0065120A" w:rsidRDefault="0065120A" w:rsidP="00EF5310">
            <w:pPr>
              <w:jc w:val="center"/>
              <w:rPr>
                <w:rFonts w:ascii="Times New Roman" w:hAnsi="Times New Roman" w:cs="Times New Roman"/>
                <w:sz w:val="24"/>
                <w:szCs w:val="24"/>
              </w:rPr>
            </w:pPr>
            <w:r w:rsidRPr="0065120A">
              <w:rPr>
                <w:rFonts w:ascii="Times New Roman" w:hAnsi="Times New Roman" w:cs="Times New Roman"/>
                <w:sz w:val="24"/>
                <w:szCs w:val="24"/>
              </w:rPr>
              <w:t>Развитие творческого мышления</w:t>
            </w:r>
          </w:p>
        </w:tc>
        <w:tc>
          <w:tcPr>
            <w:tcW w:w="709" w:type="dxa"/>
          </w:tcPr>
          <w:p w:rsidR="0065120A" w:rsidRPr="00357607" w:rsidRDefault="0065120A"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Б-1</w:t>
            </w:r>
          </w:p>
        </w:tc>
        <w:tc>
          <w:tcPr>
            <w:tcW w:w="709" w:type="dxa"/>
          </w:tcPr>
          <w:p w:rsidR="0065120A" w:rsidRPr="00357607" w:rsidRDefault="0065120A"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Б-2</w:t>
            </w:r>
          </w:p>
        </w:tc>
        <w:tc>
          <w:tcPr>
            <w:tcW w:w="709" w:type="dxa"/>
          </w:tcPr>
          <w:p w:rsidR="0065120A" w:rsidRPr="00357607" w:rsidRDefault="0065120A"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Б-3</w:t>
            </w:r>
          </w:p>
        </w:tc>
        <w:tc>
          <w:tcPr>
            <w:tcW w:w="708" w:type="dxa"/>
          </w:tcPr>
          <w:p w:rsidR="0065120A" w:rsidRPr="00357607" w:rsidRDefault="0065120A"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Б-4</w:t>
            </w:r>
          </w:p>
        </w:tc>
        <w:tc>
          <w:tcPr>
            <w:tcW w:w="709" w:type="dxa"/>
          </w:tcPr>
          <w:p w:rsidR="0065120A" w:rsidRPr="00357607" w:rsidRDefault="0065120A"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Б-5</w:t>
            </w:r>
          </w:p>
        </w:tc>
        <w:tc>
          <w:tcPr>
            <w:tcW w:w="816" w:type="dxa"/>
          </w:tcPr>
          <w:p w:rsidR="0065120A" w:rsidRPr="00357607" w:rsidRDefault="0065120A"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Б-6</w:t>
            </w:r>
          </w:p>
        </w:tc>
      </w:tr>
      <w:tr w:rsidR="0065120A" w:rsidTr="00EF5310">
        <w:tc>
          <w:tcPr>
            <w:tcW w:w="534" w:type="dxa"/>
          </w:tcPr>
          <w:p w:rsidR="0065120A" w:rsidRPr="00C401DB" w:rsidRDefault="0065120A" w:rsidP="00EF5310">
            <w:pPr>
              <w:jc w:val="center"/>
              <w:rPr>
                <w:rFonts w:ascii="Times New Roman" w:hAnsi="Times New Roman" w:cs="Times New Roman"/>
                <w:sz w:val="24"/>
                <w:szCs w:val="24"/>
              </w:rPr>
            </w:pPr>
            <w:r w:rsidRPr="00C401DB">
              <w:rPr>
                <w:rFonts w:ascii="Times New Roman" w:hAnsi="Times New Roman" w:cs="Times New Roman"/>
                <w:sz w:val="24"/>
                <w:szCs w:val="24"/>
              </w:rPr>
              <w:t>1</w:t>
            </w:r>
          </w:p>
        </w:tc>
        <w:tc>
          <w:tcPr>
            <w:tcW w:w="4677" w:type="dxa"/>
          </w:tcPr>
          <w:p w:rsidR="0065120A" w:rsidRPr="00C401DB" w:rsidRDefault="0065120A" w:rsidP="00EF5310">
            <w:pPr>
              <w:rPr>
                <w:rFonts w:ascii="Times New Roman" w:hAnsi="Times New Roman" w:cs="Times New Roman"/>
                <w:sz w:val="24"/>
                <w:szCs w:val="24"/>
              </w:rPr>
            </w:pPr>
            <w:r>
              <w:rPr>
                <w:rFonts w:ascii="Times New Roman" w:hAnsi="Times New Roman" w:cs="Times New Roman"/>
                <w:sz w:val="24"/>
                <w:szCs w:val="24"/>
              </w:rPr>
              <w:t>Тактич</w:t>
            </w:r>
            <w:r w:rsidR="00675929">
              <w:rPr>
                <w:rFonts w:ascii="Times New Roman" w:hAnsi="Times New Roman" w:cs="Times New Roman"/>
                <w:sz w:val="24"/>
                <w:szCs w:val="24"/>
              </w:rPr>
              <w:t>еские действия при защите в 1, 6, 5 зонах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65120A" w:rsidTr="00EF5310">
        <w:tc>
          <w:tcPr>
            <w:tcW w:w="534" w:type="dxa"/>
          </w:tcPr>
          <w:p w:rsidR="0065120A" w:rsidRPr="00C401DB" w:rsidRDefault="0065120A" w:rsidP="00EF5310">
            <w:pPr>
              <w:jc w:val="center"/>
              <w:rPr>
                <w:rFonts w:ascii="Times New Roman" w:hAnsi="Times New Roman" w:cs="Times New Roman"/>
                <w:sz w:val="24"/>
                <w:szCs w:val="24"/>
              </w:rPr>
            </w:pPr>
            <w:r w:rsidRPr="00C401DB">
              <w:rPr>
                <w:rFonts w:ascii="Times New Roman" w:hAnsi="Times New Roman" w:cs="Times New Roman"/>
                <w:sz w:val="24"/>
                <w:szCs w:val="24"/>
              </w:rPr>
              <w:t>2</w:t>
            </w:r>
          </w:p>
        </w:tc>
        <w:tc>
          <w:tcPr>
            <w:tcW w:w="4677" w:type="dxa"/>
          </w:tcPr>
          <w:p w:rsidR="0065120A" w:rsidRPr="00C401DB" w:rsidRDefault="00675929" w:rsidP="00EF5310">
            <w:pPr>
              <w:rPr>
                <w:rFonts w:ascii="Times New Roman" w:hAnsi="Times New Roman" w:cs="Times New Roman"/>
                <w:sz w:val="24"/>
                <w:szCs w:val="24"/>
              </w:rPr>
            </w:pPr>
            <w:r>
              <w:rPr>
                <w:rFonts w:ascii="Times New Roman" w:hAnsi="Times New Roman" w:cs="Times New Roman"/>
                <w:sz w:val="24"/>
                <w:szCs w:val="24"/>
              </w:rPr>
              <w:t>Тактические действия при нападении из зоны 4 и 2</w:t>
            </w:r>
          </w:p>
        </w:tc>
        <w:tc>
          <w:tcPr>
            <w:tcW w:w="709" w:type="dxa"/>
          </w:tcPr>
          <w:p w:rsidR="0065120A" w:rsidRDefault="0065120A" w:rsidP="00EF5310">
            <w:pPr>
              <w:jc w:val="center"/>
              <w:rPr>
                <w:rFonts w:ascii="Times New Roman" w:hAnsi="Times New Roman" w:cs="Times New Roman"/>
                <w:sz w:val="24"/>
                <w:szCs w:val="24"/>
              </w:rPr>
            </w:pP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65120A" w:rsidTr="00EF5310">
        <w:tc>
          <w:tcPr>
            <w:tcW w:w="534" w:type="dxa"/>
          </w:tcPr>
          <w:p w:rsidR="0065120A" w:rsidRPr="00C401DB" w:rsidRDefault="0065120A" w:rsidP="00EF5310">
            <w:pPr>
              <w:jc w:val="center"/>
              <w:rPr>
                <w:rFonts w:ascii="Times New Roman" w:hAnsi="Times New Roman" w:cs="Times New Roman"/>
                <w:sz w:val="24"/>
                <w:szCs w:val="24"/>
              </w:rPr>
            </w:pPr>
            <w:r w:rsidRPr="00C401DB">
              <w:rPr>
                <w:rFonts w:ascii="Times New Roman" w:hAnsi="Times New Roman" w:cs="Times New Roman"/>
                <w:sz w:val="24"/>
                <w:szCs w:val="24"/>
              </w:rPr>
              <w:t>3</w:t>
            </w:r>
          </w:p>
        </w:tc>
        <w:tc>
          <w:tcPr>
            <w:tcW w:w="4677" w:type="dxa"/>
          </w:tcPr>
          <w:p w:rsidR="0065120A" w:rsidRPr="00C401DB" w:rsidRDefault="00675929" w:rsidP="00EF5310">
            <w:pPr>
              <w:rPr>
                <w:rFonts w:ascii="Times New Roman" w:hAnsi="Times New Roman" w:cs="Times New Roman"/>
                <w:sz w:val="24"/>
                <w:szCs w:val="24"/>
              </w:rPr>
            </w:pPr>
            <w:r>
              <w:rPr>
                <w:rFonts w:ascii="Times New Roman" w:hAnsi="Times New Roman" w:cs="Times New Roman"/>
                <w:sz w:val="24"/>
                <w:szCs w:val="24"/>
              </w:rPr>
              <w:t>Тактические действия при подаче</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65120A" w:rsidTr="00EF5310">
        <w:tc>
          <w:tcPr>
            <w:tcW w:w="534" w:type="dxa"/>
          </w:tcPr>
          <w:p w:rsidR="0065120A" w:rsidRPr="00C401DB" w:rsidRDefault="0065120A" w:rsidP="00EF5310">
            <w:pPr>
              <w:jc w:val="center"/>
              <w:rPr>
                <w:rFonts w:ascii="Times New Roman" w:hAnsi="Times New Roman" w:cs="Times New Roman"/>
                <w:sz w:val="24"/>
                <w:szCs w:val="24"/>
              </w:rPr>
            </w:pPr>
            <w:r w:rsidRPr="00C401DB">
              <w:rPr>
                <w:rFonts w:ascii="Times New Roman" w:hAnsi="Times New Roman" w:cs="Times New Roman"/>
                <w:sz w:val="24"/>
                <w:szCs w:val="24"/>
              </w:rPr>
              <w:t>4</w:t>
            </w:r>
          </w:p>
        </w:tc>
        <w:tc>
          <w:tcPr>
            <w:tcW w:w="4677" w:type="dxa"/>
          </w:tcPr>
          <w:p w:rsidR="0065120A" w:rsidRPr="00C401DB" w:rsidRDefault="00675929" w:rsidP="00EF5310">
            <w:pPr>
              <w:rPr>
                <w:rFonts w:ascii="Times New Roman" w:hAnsi="Times New Roman" w:cs="Times New Roman"/>
                <w:sz w:val="24"/>
                <w:szCs w:val="24"/>
              </w:rPr>
            </w:pPr>
            <w:r>
              <w:rPr>
                <w:rFonts w:ascii="Times New Roman" w:hAnsi="Times New Roman" w:cs="Times New Roman"/>
                <w:sz w:val="24"/>
                <w:szCs w:val="24"/>
              </w:rPr>
              <w:t>Тактические действия при страховке своих игроков</w:t>
            </w:r>
          </w:p>
        </w:tc>
        <w:tc>
          <w:tcPr>
            <w:tcW w:w="709" w:type="dxa"/>
          </w:tcPr>
          <w:p w:rsidR="0065120A" w:rsidRDefault="0065120A" w:rsidP="00EF5310">
            <w:pPr>
              <w:jc w:val="center"/>
              <w:rPr>
                <w:rFonts w:ascii="Times New Roman" w:hAnsi="Times New Roman" w:cs="Times New Roman"/>
                <w:sz w:val="24"/>
                <w:szCs w:val="24"/>
              </w:rPr>
            </w:pP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65120A" w:rsidRDefault="0065120A"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65120A" w:rsidTr="00EF5310">
        <w:tc>
          <w:tcPr>
            <w:tcW w:w="534" w:type="dxa"/>
          </w:tcPr>
          <w:p w:rsidR="0065120A" w:rsidRPr="00C401DB" w:rsidRDefault="0065120A" w:rsidP="00EF5310">
            <w:pPr>
              <w:jc w:val="center"/>
              <w:rPr>
                <w:rFonts w:ascii="Times New Roman" w:hAnsi="Times New Roman" w:cs="Times New Roman"/>
                <w:sz w:val="24"/>
                <w:szCs w:val="24"/>
              </w:rPr>
            </w:pPr>
          </w:p>
        </w:tc>
        <w:tc>
          <w:tcPr>
            <w:tcW w:w="4677" w:type="dxa"/>
          </w:tcPr>
          <w:p w:rsidR="0065120A" w:rsidRPr="0065120A" w:rsidRDefault="0065120A" w:rsidP="00EF5310">
            <w:pPr>
              <w:rPr>
                <w:rFonts w:ascii="Times New Roman" w:hAnsi="Times New Roman" w:cs="Times New Roman"/>
                <w:b/>
                <w:sz w:val="24"/>
                <w:szCs w:val="24"/>
              </w:rPr>
            </w:pPr>
            <w:r w:rsidRPr="0065120A">
              <w:rPr>
                <w:rFonts w:ascii="Times New Roman" w:hAnsi="Times New Roman" w:cs="Times New Roman"/>
                <w:b/>
                <w:sz w:val="24"/>
                <w:szCs w:val="24"/>
              </w:rPr>
              <w:t>Итого часов</w:t>
            </w:r>
          </w:p>
        </w:tc>
        <w:tc>
          <w:tcPr>
            <w:tcW w:w="709" w:type="dxa"/>
          </w:tcPr>
          <w:p w:rsidR="0065120A" w:rsidRPr="0065120A" w:rsidRDefault="00675929" w:rsidP="00EF5310">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Pr>
          <w:p w:rsidR="0065120A" w:rsidRPr="0065120A" w:rsidRDefault="00675929" w:rsidP="00EF5310">
            <w:pPr>
              <w:jc w:val="center"/>
              <w:rPr>
                <w:rFonts w:ascii="Times New Roman" w:hAnsi="Times New Roman" w:cs="Times New Roman"/>
                <w:b/>
                <w:sz w:val="24"/>
                <w:szCs w:val="24"/>
              </w:rPr>
            </w:pPr>
            <w:r>
              <w:rPr>
                <w:rFonts w:ascii="Times New Roman" w:hAnsi="Times New Roman" w:cs="Times New Roman"/>
                <w:b/>
                <w:sz w:val="24"/>
                <w:szCs w:val="24"/>
              </w:rPr>
              <w:t>15</w:t>
            </w:r>
          </w:p>
        </w:tc>
        <w:tc>
          <w:tcPr>
            <w:tcW w:w="709" w:type="dxa"/>
          </w:tcPr>
          <w:p w:rsidR="0065120A" w:rsidRPr="0065120A" w:rsidRDefault="00675929" w:rsidP="00EF5310">
            <w:pPr>
              <w:jc w:val="center"/>
              <w:rPr>
                <w:rFonts w:ascii="Times New Roman" w:hAnsi="Times New Roman" w:cs="Times New Roman"/>
                <w:b/>
                <w:sz w:val="24"/>
                <w:szCs w:val="24"/>
              </w:rPr>
            </w:pPr>
            <w:r>
              <w:rPr>
                <w:rFonts w:ascii="Times New Roman" w:hAnsi="Times New Roman" w:cs="Times New Roman"/>
                <w:b/>
                <w:sz w:val="24"/>
                <w:szCs w:val="24"/>
              </w:rPr>
              <w:t>15</w:t>
            </w:r>
          </w:p>
        </w:tc>
        <w:tc>
          <w:tcPr>
            <w:tcW w:w="708" w:type="dxa"/>
          </w:tcPr>
          <w:p w:rsidR="0065120A" w:rsidRPr="0065120A" w:rsidRDefault="00675929" w:rsidP="00EF5310">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09" w:type="dxa"/>
          </w:tcPr>
          <w:p w:rsidR="0065120A" w:rsidRPr="0065120A" w:rsidRDefault="00675929" w:rsidP="00EF5310">
            <w:pPr>
              <w:jc w:val="center"/>
              <w:rPr>
                <w:rFonts w:ascii="Times New Roman" w:hAnsi="Times New Roman" w:cs="Times New Roman"/>
                <w:b/>
                <w:sz w:val="24"/>
                <w:szCs w:val="24"/>
              </w:rPr>
            </w:pPr>
            <w:r>
              <w:rPr>
                <w:rFonts w:ascii="Times New Roman" w:hAnsi="Times New Roman" w:cs="Times New Roman"/>
                <w:b/>
                <w:sz w:val="24"/>
                <w:szCs w:val="24"/>
              </w:rPr>
              <w:t>20</w:t>
            </w:r>
          </w:p>
        </w:tc>
        <w:tc>
          <w:tcPr>
            <w:tcW w:w="816" w:type="dxa"/>
          </w:tcPr>
          <w:p w:rsidR="0065120A" w:rsidRPr="0065120A" w:rsidRDefault="00675929" w:rsidP="00EF5310">
            <w:pPr>
              <w:jc w:val="center"/>
              <w:rPr>
                <w:rFonts w:ascii="Times New Roman" w:hAnsi="Times New Roman" w:cs="Times New Roman"/>
                <w:b/>
                <w:sz w:val="24"/>
                <w:szCs w:val="24"/>
              </w:rPr>
            </w:pPr>
            <w:r>
              <w:rPr>
                <w:rFonts w:ascii="Times New Roman" w:hAnsi="Times New Roman" w:cs="Times New Roman"/>
                <w:b/>
                <w:sz w:val="24"/>
                <w:szCs w:val="24"/>
              </w:rPr>
              <w:t>25</w:t>
            </w:r>
          </w:p>
        </w:tc>
      </w:tr>
    </w:tbl>
    <w:p w:rsidR="0065120A" w:rsidRDefault="0065120A" w:rsidP="0065120A">
      <w:pPr>
        <w:spacing w:after="0" w:line="240" w:lineRule="auto"/>
        <w:ind w:firstLine="709"/>
        <w:jc w:val="center"/>
        <w:rPr>
          <w:rFonts w:ascii="Times New Roman" w:hAnsi="Times New Roman" w:cs="Times New Roman"/>
          <w:b/>
          <w:sz w:val="24"/>
          <w:szCs w:val="24"/>
        </w:rPr>
      </w:pPr>
    </w:p>
    <w:p w:rsidR="00675929" w:rsidRDefault="00675929" w:rsidP="0065120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Специальные навыки</w:t>
      </w:r>
    </w:p>
    <w:tbl>
      <w:tblPr>
        <w:tblStyle w:val="a3"/>
        <w:tblW w:w="0" w:type="auto"/>
        <w:tblLook w:val="04A0"/>
      </w:tblPr>
      <w:tblGrid>
        <w:gridCol w:w="534"/>
        <w:gridCol w:w="4677"/>
        <w:gridCol w:w="709"/>
        <w:gridCol w:w="709"/>
        <w:gridCol w:w="709"/>
        <w:gridCol w:w="708"/>
        <w:gridCol w:w="709"/>
        <w:gridCol w:w="816"/>
      </w:tblGrid>
      <w:tr w:rsidR="00675929" w:rsidRPr="00357607" w:rsidTr="00EF5310">
        <w:tc>
          <w:tcPr>
            <w:tcW w:w="534" w:type="dxa"/>
          </w:tcPr>
          <w:p w:rsidR="00675929" w:rsidRPr="00C401DB" w:rsidRDefault="00675929" w:rsidP="00EF5310">
            <w:pPr>
              <w:jc w:val="center"/>
              <w:rPr>
                <w:rFonts w:ascii="Times New Roman" w:hAnsi="Times New Roman" w:cs="Times New Roman"/>
                <w:sz w:val="24"/>
                <w:szCs w:val="24"/>
              </w:rPr>
            </w:pPr>
            <w:r w:rsidRPr="00C401DB">
              <w:rPr>
                <w:rFonts w:ascii="Times New Roman" w:hAnsi="Times New Roman" w:cs="Times New Roman"/>
                <w:sz w:val="24"/>
                <w:szCs w:val="24"/>
              </w:rPr>
              <w:t>№</w:t>
            </w:r>
          </w:p>
        </w:tc>
        <w:tc>
          <w:tcPr>
            <w:tcW w:w="4677" w:type="dxa"/>
          </w:tcPr>
          <w:p w:rsidR="00675929" w:rsidRPr="0065120A" w:rsidRDefault="00675929" w:rsidP="00EF5310">
            <w:pPr>
              <w:rPr>
                <w:rFonts w:ascii="Times New Roman" w:hAnsi="Times New Roman" w:cs="Times New Roman"/>
                <w:sz w:val="24"/>
                <w:szCs w:val="24"/>
              </w:rPr>
            </w:pPr>
            <w:r>
              <w:rPr>
                <w:rFonts w:ascii="Times New Roman" w:hAnsi="Times New Roman" w:cs="Times New Roman"/>
                <w:sz w:val="24"/>
                <w:szCs w:val="24"/>
              </w:rPr>
              <w:t>Специальные навыки</w:t>
            </w:r>
          </w:p>
        </w:tc>
        <w:tc>
          <w:tcPr>
            <w:tcW w:w="709" w:type="dxa"/>
          </w:tcPr>
          <w:p w:rsidR="00675929" w:rsidRPr="00357607" w:rsidRDefault="00675929"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Б-1</w:t>
            </w:r>
          </w:p>
        </w:tc>
        <w:tc>
          <w:tcPr>
            <w:tcW w:w="709" w:type="dxa"/>
          </w:tcPr>
          <w:p w:rsidR="00675929" w:rsidRPr="00357607" w:rsidRDefault="00675929"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Б-2</w:t>
            </w:r>
          </w:p>
        </w:tc>
        <w:tc>
          <w:tcPr>
            <w:tcW w:w="709" w:type="dxa"/>
          </w:tcPr>
          <w:p w:rsidR="00675929" w:rsidRPr="00357607" w:rsidRDefault="00675929"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Б-3</w:t>
            </w:r>
          </w:p>
        </w:tc>
        <w:tc>
          <w:tcPr>
            <w:tcW w:w="708" w:type="dxa"/>
          </w:tcPr>
          <w:p w:rsidR="00675929" w:rsidRPr="00357607" w:rsidRDefault="00675929"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Б-4</w:t>
            </w:r>
          </w:p>
        </w:tc>
        <w:tc>
          <w:tcPr>
            <w:tcW w:w="709" w:type="dxa"/>
          </w:tcPr>
          <w:p w:rsidR="00675929" w:rsidRPr="00357607" w:rsidRDefault="00675929"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Б-5</w:t>
            </w:r>
          </w:p>
        </w:tc>
        <w:tc>
          <w:tcPr>
            <w:tcW w:w="816" w:type="dxa"/>
          </w:tcPr>
          <w:p w:rsidR="00675929" w:rsidRPr="00357607" w:rsidRDefault="00675929"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Б-6</w:t>
            </w:r>
          </w:p>
        </w:tc>
      </w:tr>
      <w:tr w:rsidR="00675929" w:rsidTr="00EF5310">
        <w:tc>
          <w:tcPr>
            <w:tcW w:w="534" w:type="dxa"/>
          </w:tcPr>
          <w:p w:rsidR="00675929" w:rsidRPr="00C401DB" w:rsidRDefault="00675929" w:rsidP="00EF5310">
            <w:pPr>
              <w:jc w:val="center"/>
              <w:rPr>
                <w:rFonts w:ascii="Times New Roman" w:hAnsi="Times New Roman" w:cs="Times New Roman"/>
                <w:sz w:val="24"/>
                <w:szCs w:val="24"/>
              </w:rPr>
            </w:pPr>
            <w:r w:rsidRPr="00C401DB">
              <w:rPr>
                <w:rFonts w:ascii="Times New Roman" w:hAnsi="Times New Roman" w:cs="Times New Roman"/>
                <w:sz w:val="24"/>
                <w:szCs w:val="24"/>
              </w:rPr>
              <w:t>1</w:t>
            </w:r>
          </w:p>
        </w:tc>
        <w:tc>
          <w:tcPr>
            <w:tcW w:w="4677" w:type="dxa"/>
          </w:tcPr>
          <w:p w:rsidR="00675929" w:rsidRPr="00C401DB" w:rsidRDefault="00675929" w:rsidP="00EF5310">
            <w:pPr>
              <w:rPr>
                <w:rFonts w:ascii="Times New Roman" w:hAnsi="Times New Roman" w:cs="Times New Roman"/>
                <w:sz w:val="24"/>
                <w:szCs w:val="24"/>
              </w:rPr>
            </w:pPr>
            <w:r>
              <w:rPr>
                <w:rFonts w:ascii="Times New Roman" w:hAnsi="Times New Roman" w:cs="Times New Roman"/>
                <w:sz w:val="24"/>
                <w:szCs w:val="24"/>
              </w:rPr>
              <w:t xml:space="preserve">Развитие умения точно и своевременно </w:t>
            </w:r>
            <w:r>
              <w:rPr>
                <w:rFonts w:ascii="Times New Roman" w:hAnsi="Times New Roman" w:cs="Times New Roman"/>
                <w:sz w:val="24"/>
                <w:szCs w:val="24"/>
              </w:rPr>
              <w:lastRenderedPageBreak/>
              <w:t>выполнять задания по технике волейбола</w:t>
            </w: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lastRenderedPageBreak/>
              <w:t>х</w:t>
            </w: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675929" w:rsidTr="00EF5310">
        <w:tc>
          <w:tcPr>
            <w:tcW w:w="534" w:type="dxa"/>
          </w:tcPr>
          <w:p w:rsidR="00675929" w:rsidRPr="00C401DB" w:rsidRDefault="00675929" w:rsidP="00EF5310">
            <w:pPr>
              <w:jc w:val="center"/>
              <w:rPr>
                <w:rFonts w:ascii="Times New Roman" w:hAnsi="Times New Roman" w:cs="Times New Roman"/>
                <w:sz w:val="24"/>
                <w:szCs w:val="24"/>
              </w:rPr>
            </w:pPr>
            <w:r w:rsidRPr="00C401DB">
              <w:rPr>
                <w:rFonts w:ascii="Times New Roman" w:hAnsi="Times New Roman" w:cs="Times New Roman"/>
                <w:sz w:val="24"/>
                <w:szCs w:val="24"/>
              </w:rPr>
              <w:lastRenderedPageBreak/>
              <w:t>2</w:t>
            </w:r>
          </w:p>
        </w:tc>
        <w:tc>
          <w:tcPr>
            <w:tcW w:w="4677" w:type="dxa"/>
          </w:tcPr>
          <w:p w:rsidR="00675929" w:rsidRPr="00C401DB" w:rsidRDefault="00675929" w:rsidP="00EF5310">
            <w:pPr>
              <w:rPr>
                <w:rFonts w:ascii="Times New Roman" w:hAnsi="Times New Roman" w:cs="Times New Roman"/>
                <w:sz w:val="24"/>
                <w:szCs w:val="24"/>
              </w:rPr>
            </w:pPr>
            <w:r>
              <w:rPr>
                <w:rFonts w:ascii="Times New Roman" w:hAnsi="Times New Roman" w:cs="Times New Roman"/>
                <w:sz w:val="24"/>
                <w:szCs w:val="24"/>
              </w:rPr>
              <w:t>Развитие специальных физических каче</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игры в волейбол</w:t>
            </w: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675929" w:rsidTr="00EF5310">
        <w:tc>
          <w:tcPr>
            <w:tcW w:w="534" w:type="dxa"/>
          </w:tcPr>
          <w:p w:rsidR="00675929" w:rsidRPr="00C401DB" w:rsidRDefault="00675929" w:rsidP="00EF5310">
            <w:pPr>
              <w:jc w:val="center"/>
              <w:rPr>
                <w:rFonts w:ascii="Times New Roman" w:hAnsi="Times New Roman" w:cs="Times New Roman"/>
                <w:sz w:val="24"/>
                <w:szCs w:val="24"/>
              </w:rPr>
            </w:pPr>
            <w:r w:rsidRPr="00C401DB">
              <w:rPr>
                <w:rFonts w:ascii="Times New Roman" w:hAnsi="Times New Roman" w:cs="Times New Roman"/>
                <w:sz w:val="24"/>
                <w:szCs w:val="24"/>
              </w:rPr>
              <w:t>3</w:t>
            </w:r>
          </w:p>
        </w:tc>
        <w:tc>
          <w:tcPr>
            <w:tcW w:w="4677" w:type="dxa"/>
          </w:tcPr>
          <w:p w:rsidR="00675929" w:rsidRPr="00C401DB" w:rsidRDefault="00675929" w:rsidP="00EF5310">
            <w:pPr>
              <w:rPr>
                <w:rFonts w:ascii="Times New Roman" w:hAnsi="Times New Roman" w:cs="Times New Roman"/>
                <w:sz w:val="24"/>
                <w:szCs w:val="24"/>
              </w:rPr>
            </w:pPr>
            <w:r>
              <w:rPr>
                <w:rFonts w:ascii="Times New Roman" w:hAnsi="Times New Roman" w:cs="Times New Roman"/>
                <w:sz w:val="24"/>
                <w:szCs w:val="24"/>
              </w:rPr>
              <w:t>Развитие умения применять методы страховки при занятиях волейболом</w:t>
            </w: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675929" w:rsidTr="00EF5310">
        <w:tc>
          <w:tcPr>
            <w:tcW w:w="534" w:type="dxa"/>
          </w:tcPr>
          <w:p w:rsidR="00675929" w:rsidRPr="00C401DB" w:rsidRDefault="00675929" w:rsidP="00EF5310">
            <w:pPr>
              <w:jc w:val="center"/>
              <w:rPr>
                <w:rFonts w:ascii="Times New Roman" w:hAnsi="Times New Roman" w:cs="Times New Roman"/>
                <w:sz w:val="24"/>
                <w:szCs w:val="24"/>
              </w:rPr>
            </w:pPr>
          </w:p>
        </w:tc>
        <w:tc>
          <w:tcPr>
            <w:tcW w:w="4677" w:type="dxa"/>
          </w:tcPr>
          <w:p w:rsidR="00675929" w:rsidRPr="0065120A" w:rsidRDefault="00675929" w:rsidP="00EF5310">
            <w:pPr>
              <w:rPr>
                <w:rFonts w:ascii="Times New Roman" w:hAnsi="Times New Roman" w:cs="Times New Roman"/>
                <w:b/>
                <w:sz w:val="24"/>
                <w:szCs w:val="24"/>
              </w:rPr>
            </w:pPr>
            <w:r w:rsidRPr="0065120A">
              <w:rPr>
                <w:rFonts w:ascii="Times New Roman" w:hAnsi="Times New Roman" w:cs="Times New Roman"/>
                <w:b/>
                <w:sz w:val="24"/>
                <w:szCs w:val="24"/>
              </w:rPr>
              <w:t>Итого часов</w:t>
            </w:r>
          </w:p>
        </w:tc>
        <w:tc>
          <w:tcPr>
            <w:tcW w:w="709" w:type="dxa"/>
          </w:tcPr>
          <w:p w:rsidR="00675929" w:rsidRPr="0065120A" w:rsidRDefault="00675929" w:rsidP="00EF5310">
            <w:pPr>
              <w:jc w:val="center"/>
              <w:rPr>
                <w:rFonts w:ascii="Times New Roman" w:hAnsi="Times New Roman" w:cs="Times New Roman"/>
                <w:b/>
                <w:sz w:val="24"/>
                <w:szCs w:val="24"/>
              </w:rPr>
            </w:pPr>
            <w:r>
              <w:rPr>
                <w:rFonts w:ascii="Times New Roman" w:hAnsi="Times New Roman" w:cs="Times New Roman"/>
                <w:b/>
                <w:sz w:val="24"/>
                <w:szCs w:val="24"/>
              </w:rPr>
              <w:t>9</w:t>
            </w:r>
          </w:p>
        </w:tc>
        <w:tc>
          <w:tcPr>
            <w:tcW w:w="709" w:type="dxa"/>
          </w:tcPr>
          <w:p w:rsidR="00675929" w:rsidRPr="0065120A" w:rsidRDefault="00675929" w:rsidP="00EF5310">
            <w:pPr>
              <w:jc w:val="center"/>
              <w:rPr>
                <w:rFonts w:ascii="Times New Roman" w:hAnsi="Times New Roman" w:cs="Times New Roman"/>
                <w:b/>
                <w:sz w:val="24"/>
                <w:szCs w:val="24"/>
              </w:rPr>
            </w:pPr>
            <w:r>
              <w:rPr>
                <w:rFonts w:ascii="Times New Roman" w:hAnsi="Times New Roman" w:cs="Times New Roman"/>
                <w:b/>
                <w:sz w:val="24"/>
                <w:szCs w:val="24"/>
              </w:rPr>
              <w:t>22</w:t>
            </w:r>
          </w:p>
        </w:tc>
        <w:tc>
          <w:tcPr>
            <w:tcW w:w="709" w:type="dxa"/>
          </w:tcPr>
          <w:p w:rsidR="00675929" w:rsidRPr="0065120A" w:rsidRDefault="00675929" w:rsidP="00EF5310">
            <w:pPr>
              <w:jc w:val="center"/>
              <w:rPr>
                <w:rFonts w:ascii="Times New Roman" w:hAnsi="Times New Roman" w:cs="Times New Roman"/>
                <w:b/>
                <w:sz w:val="24"/>
                <w:szCs w:val="24"/>
              </w:rPr>
            </w:pPr>
            <w:r>
              <w:rPr>
                <w:rFonts w:ascii="Times New Roman" w:hAnsi="Times New Roman" w:cs="Times New Roman"/>
                <w:b/>
                <w:sz w:val="24"/>
                <w:szCs w:val="24"/>
              </w:rPr>
              <w:t>22</w:t>
            </w:r>
          </w:p>
        </w:tc>
        <w:tc>
          <w:tcPr>
            <w:tcW w:w="708" w:type="dxa"/>
          </w:tcPr>
          <w:p w:rsidR="00675929" w:rsidRPr="0065120A" w:rsidRDefault="00675929" w:rsidP="00EF5310">
            <w:pPr>
              <w:jc w:val="center"/>
              <w:rPr>
                <w:rFonts w:ascii="Times New Roman" w:hAnsi="Times New Roman" w:cs="Times New Roman"/>
                <w:b/>
                <w:sz w:val="24"/>
                <w:szCs w:val="24"/>
              </w:rPr>
            </w:pPr>
            <w:r>
              <w:rPr>
                <w:rFonts w:ascii="Times New Roman" w:hAnsi="Times New Roman" w:cs="Times New Roman"/>
                <w:b/>
                <w:sz w:val="24"/>
                <w:szCs w:val="24"/>
              </w:rPr>
              <w:t>33</w:t>
            </w:r>
          </w:p>
        </w:tc>
        <w:tc>
          <w:tcPr>
            <w:tcW w:w="709" w:type="dxa"/>
          </w:tcPr>
          <w:p w:rsidR="00675929" w:rsidRPr="0065120A" w:rsidRDefault="00675929" w:rsidP="00EF5310">
            <w:pPr>
              <w:jc w:val="center"/>
              <w:rPr>
                <w:rFonts w:ascii="Times New Roman" w:hAnsi="Times New Roman" w:cs="Times New Roman"/>
                <w:b/>
                <w:sz w:val="24"/>
                <w:szCs w:val="24"/>
              </w:rPr>
            </w:pPr>
            <w:r>
              <w:rPr>
                <w:rFonts w:ascii="Times New Roman" w:hAnsi="Times New Roman" w:cs="Times New Roman"/>
                <w:b/>
                <w:sz w:val="24"/>
                <w:szCs w:val="24"/>
              </w:rPr>
              <w:t>33</w:t>
            </w:r>
          </w:p>
        </w:tc>
        <w:tc>
          <w:tcPr>
            <w:tcW w:w="816" w:type="dxa"/>
          </w:tcPr>
          <w:p w:rsidR="00675929" w:rsidRPr="0065120A" w:rsidRDefault="00675929" w:rsidP="00EF5310">
            <w:pPr>
              <w:jc w:val="center"/>
              <w:rPr>
                <w:rFonts w:ascii="Times New Roman" w:hAnsi="Times New Roman" w:cs="Times New Roman"/>
                <w:b/>
                <w:sz w:val="24"/>
                <w:szCs w:val="24"/>
              </w:rPr>
            </w:pPr>
            <w:r>
              <w:rPr>
                <w:rFonts w:ascii="Times New Roman" w:hAnsi="Times New Roman" w:cs="Times New Roman"/>
                <w:b/>
                <w:sz w:val="24"/>
                <w:szCs w:val="24"/>
              </w:rPr>
              <w:t>35</w:t>
            </w:r>
          </w:p>
        </w:tc>
      </w:tr>
    </w:tbl>
    <w:p w:rsidR="00C830F1" w:rsidRDefault="00C830F1" w:rsidP="0092634F">
      <w:pPr>
        <w:spacing w:after="0" w:line="240" w:lineRule="auto"/>
        <w:ind w:firstLine="709"/>
        <w:jc w:val="both"/>
        <w:rPr>
          <w:rFonts w:ascii="Times New Roman" w:hAnsi="Times New Roman" w:cs="Times New Roman"/>
          <w:sz w:val="24"/>
          <w:szCs w:val="24"/>
        </w:rPr>
      </w:pPr>
    </w:p>
    <w:p w:rsidR="00C830F1" w:rsidRPr="00675929" w:rsidRDefault="00675929" w:rsidP="00675929">
      <w:pPr>
        <w:spacing w:after="0" w:line="240" w:lineRule="auto"/>
        <w:ind w:firstLine="709"/>
        <w:jc w:val="center"/>
        <w:rPr>
          <w:rFonts w:ascii="Times New Roman" w:hAnsi="Times New Roman" w:cs="Times New Roman"/>
          <w:b/>
          <w:sz w:val="24"/>
          <w:szCs w:val="24"/>
        </w:rPr>
      </w:pPr>
      <w:r w:rsidRPr="00675929">
        <w:rPr>
          <w:rFonts w:ascii="Times New Roman" w:hAnsi="Times New Roman" w:cs="Times New Roman"/>
          <w:b/>
          <w:sz w:val="24"/>
          <w:szCs w:val="24"/>
        </w:rPr>
        <w:t>Спортивное и специальное оборудование</w:t>
      </w:r>
    </w:p>
    <w:tbl>
      <w:tblPr>
        <w:tblStyle w:val="a3"/>
        <w:tblW w:w="0" w:type="auto"/>
        <w:tblLook w:val="04A0"/>
      </w:tblPr>
      <w:tblGrid>
        <w:gridCol w:w="534"/>
        <w:gridCol w:w="4677"/>
        <w:gridCol w:w="709"/>
        <w:gridCol w:w="709"/>
        <w:gridCol w:w="709"/>
        <w:gridCol w:w="708"/>
        <w:gridCol w:w="709"/>
        <w:gridCol w:w="816"/>
      </w:tblGrid>
      <w:tr w:rsidR="00675929" w:rsidRPr="00357607" w:rsidTr="00EF5310">
        <w:tc>
          <w:tcPr>
            <w:tcW w:w="534" w:type="dxa"/>
          </w:tcPr>
          <w:p w:rsidR="00675929" w:rsidRPr="00C401DB" w:rsidRDefault="00675929" w:rsidP="00EF5310">
            <w:pPr>
              <w:jc w:val="center"/>
              <w:rPr>
                <w:rFonts w:ascii="Times New Roman" w:hAnsi="Times New Roman" w:cs="Times New Roman"/>
                <w:sz w:val="24"/>
                <w:szCs w:val="24"/>
              </w:rPr>
            </w:pPr>
            <w:r w:rsidRPr="00C401DB">
              <w:rPr>
                <w:rFonts w:ascii="Times New Roman" w:hAnsi="Times New Roman" w:cs="Times New Roman"/>
                <w:sz w:val="24"/>
                <w:szCs w:val="24"/>
              </w:rPr>
              <w:t>№</w:t>
            </w:r>
          </w:p>
        </w:tc>
        <w:tc>
          <w:tcPr>
            <w:tcW w:w="4677" w:type="dxa"/>
          </w:tcPr>
          <w:p w:rsidR="00675929" w:rsidRPr="0065120A" w:rsidRDefault="00675929" w:rsidP="00EF5310">
            <w:pPr>
              <w:rPr>
                <w:rFonts w:ascii="Times New Roman" w:hAnsi="Times New Roman" w:cs="Times New Roman"/>
                <w:sz w:val="24"/>
                <w:szCs w:val="24"/>
              </w:rPr>
            </w:pPr>
            <w:r w:rsidRPr="00675929">
              <w:rPr>
                <w:rFonts w:ascii="Times New Roman" w:hAnsi="Times New Roman" w:cs="Times New Roman"/>
                <w:sz w:val="24"/>
                <w:szCs w:val="24"/>
              </w:rPr>
              <w:t>Спортивное и специальное оборудование</w:t>
            </w:r>
          </w:p>
        </w:tc>
        <w:tc>
          <w:tcPr>
            <w:tcW w:w="709" w:type="dxa"/>
          </w:tcPr>
          <w:p w:rsidR="00675929" w:rsidRPr="00357607" w:rsidRDefault="00675929"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Б-1</w:t>
            </w:r>
          </w:p>
        </w:tc>
        <w:tc>
          <w:tcPr>
            <w:tcW w:w="709" w:type="dxa"/>
          </w:tcPr>
          <w:p w:rsidR="00675929" w:rsidRPr="00357607" w:rsidRDefault="00675929"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Б-2</w:t>
            </w:r>
          </w:p>
        </w:tc>
        <w:tc>
          <w:tcPr>
            <w:tcW w:w="709" w:type="dxa"/>
          </w:tcPr>
          <w:p w:rsidR="00675929" w:rsidRPr="00357607" w:rsidRDefault="00675929"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Б-3</w:t>
            </w:r>
          </w:p>
        </w:tc>
        <w:tc>
          <w:tcPr>
            <w:tcW w:w="708" w:type="dxa"/>
          </w:tcPr>
          <w:p w:rsidR="00675929" w:rsidRPr="00357607" w:rsidRDefault="00675929"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Б-4</w:t>
            </w:r>
          </w:p>
        </w:tc>
        <w:tc>
          <w:tcPr>
            <w:tcW w:w="709" w:type="dxa"/>
          </w:tcPr>
          <w:p w:rsidR="00675929" w:rsidRPr="00357607" w:rsidRDefault="00675929"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Б-5</w:t>
            </w:r>
          </w:p>
        </w:tc>
        <w:tc>
          <w:tcPr>
            <w:tcW w:w="816" w:type="dxa"/>
          </w:tcPr>
          <w:p w:rsidR="00675929" w:rsidRPr="00357607" w:rsidRDefault="00675929" w:rsidP="00EF5310">
            <w:pPr>
              <w:jc w:val="center"/>
              <w:rPr>
                <w:rFonts w:ascii="Times New Roman" w:hAnsi="Times New Roman" w:cs="Times New Roman"/>
                <w:b/>
                <w:sz w:val="24"/>
                <w:szCs w:val="24"/>
              </w:rPr>
            </w:pPr>
            <w:r w:rsidRPr="00357607">
              <w:rPr>
                <w:rFonts w:ascii="Times New Roman" w:hAnsi="Times New Roman" w:cs="Times New Roman"/>
                <w:b/>
                <w:sz w:val="24"/>
                <w:szCs w:val="24"/>
              </w:rPr>
              <w:t>Б-6</w:t>
            </w:r>
          </w:p>
        </w:tc>
      </w:tr>
      <w:tr w:rsidR="00675929" w:rsidTr="00EF5310">
        <w:tc>
          <w:tcPr>
            <w:tcW w:w="534" w:type="dxa"/>
          </w:tcPr>
          <w:p w:rsidR="00675929" w:rsidRPr="00C401DB" w:rsidRDefault="00675929" w:rsidP="00EF5310">
            <w:pPr>
              <w:jc w:val="center"/>
              <w:rPr>
                <w:rFonts w:ascii="Times New Roman" w:hAnsi="Times New Roman" w:cs="Times New Roman"/>
                <w:sz w:val="24"/>
                <w:szCs w:val="24"/>
              </w:rPr>
            </w:pPr>
            <w:r w:rsidRPr="00C401DB">
              <w:rPr>
                <w:rFonts w:ascii="Times New Roman" w:hAnsi="Times New Roman" w:cs="Times New Roman"/>
                <w:sz w:val="24"/>
                <w:szCs w:val="24"/>
              </w:rPr>
              <w:t>1</w:t>
            </w:r>
          </w:p>
        </w:tc>
        <w:tc>
          <w:tcPr>
            <w:tcW w:w="4677" w:type="dxa"/>
          </w:tcPr>
          <w:p w:rsidR="00675929" w:rsidRPr="00C401DB" w:rsidRDefault="00675929" w:rsidP="00EF5310">
            <w:pPr>
              <w:rPr>
                <w:rFonts w:ascii="Times New Roman" w:hAnsi="Times New Roman" w:cs="Times New Roman"/>
                <w:sz w:val="24"/>
                <w:szCs w:val="24"/>
              </w:rPr>
            </w:pPr>
            <w:r>
              <w:rPr>
                <w:rFonts w:ascii="Times New Roman" w:hAnsi="Times New Roman" w:cs="Times New Roman"/>
                <w:sz w:val="24"/>
                <w:szCs w:val="24"/>
              </w:rPr>
              <w:t>Изучение устройства спортивного и специального оборудования при занятиях волейболом</w:t>
            </w: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675929" w:rsidTr="00EF5310">
        <w:tc>
          <w:tcPr>
            <w:tcW w:w="534" w:type="dxa"/>
          </w:tcPr>
          <w:p w:rsidR="00675929" w:rsidRPr="00C401DB" w:rsidRDefault="00675929" w:rsidP="00EF5310">
            <w:pPr>
              <w:jc w:val="center"/>
              <w:rPr>
                <w:rFonts w:ascii="Times New Roman" w:hAnsi="Times New Roman" w:cs="Times New Roman"/>
                <w:sz w:val="24"/>
                <w:szCs w:val="24"/>
              </w:rPr>
            </w:pPr>
            <w:r w:rsidRPr="00C401DB">
              <w:rPr>
                <w:rFonts w:ascii="Times New Roman" w:hAnsi="Times New Roman" w:cs="Times New Roman"/>
                <w:sz w:val="24"/>
                <w:szCs w:val="24"/>
              </w:rPr>
              <w:t>2</w:t>
            </w:r>
          </w:p>
        </w:tc>
        <w:tc>
          <w:tcPr>
            <w:tcW w:w="4677" w:type="dxa"/>
          </w:tcPr>
          <w:p w:rsidR="00675929" w:rsidRPr="00C401DB" w:rsidRDefault="00675929" w:rsidP="00EF5310">
            <w:pPr>
              <w:rPr>
                <w:rFonts w:ascii="Times New Roman" w:hAnsi="Times New Roman" w:cs="Times New Roman"/>
                <w:sz w:val="24"/>
                <w:szCs w:val="24"/>
              </w:rPr>
            </w:pPr>
            <w:r>
              <w:rPr>
                <w:rFonts w:ascii="Times New Roman" w:hAnsi="Times New Roman" w:cs="Times New Roman"/>
                <w:sz w:val="24"/>
                <w:szCs w:val="24"/>
              </w:rPr>
              <w:t xml:space="preserve">Умение использовать спортивное и специальное оборудование при занятиях волейболом </w:t>
            </w:r>
          </w:p>
        </w:tc>
        <w:tc>
          <w:tcPr>
            <w:tcW w:w="709" w:type="dxa"/>
          </w:tcPr>
          <w:p w:rsidR="00675929" w:rsidRDefault="00675929" w:rsidP="00EF5310">
            <w:pPr>
              <w:jc w:val="center"/>
              <w:rPr>
                <w:rFonts w:ascii="Times New Roman" w:hAnsi="Times New Roman" w:cs="Times New Roman"/>
                <w:sz w:val="24"/>
                <w:szCs w:val="24"/>
              </w:rPr>
            </w:pP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675929" w:rsidTr="00EF5310">
        <w:tc>
          <w:tcPr>
            <w:tcW w:w="534" w:type="dxa"/>
          </w:tcPr>
          <w:p w:rsidR="00675929" w:rsidRPr="00C401DB" w:rsidRDefault="00675929" w:rsidP="00EF5310">
            <w:pPr>
              <w:jc w:val="center"/>
              <w:rPr>
                <w:rFonts w:ascii="Times New Roman" w:hAnsi="Times New Roman" w:cs="Times New Roman"/>
                <w:sz w:val="24"/>
                <w:szCs w:val="24"/>
              </w:rPr>
            </w:pPr>
            <w:r w:rsidRPr="00C401DB">
              <w:rPr>
                <w:rFonts w:ascii="Times New Roman" w:hAnsi="Times New Roman" w:cs="Times New Roman"/>
                <w:sz w:val="24"/>
                <w:szCs w:val="24"/>
              </w:rPr>
              <w:t>3</w:t>
            </w:r>
          </w:p>
        </w:tc>
        <w:tc>
          <w:tcPr>
            <w:tcW w:w="4677" w:type="dxa"/>
          </w:tcPr>
          <w:p w:rsidR="00675929" w:rsidRPr="00C401DB" w:rsidRDefault="00675929" w:rsidP="00EF5310">
            <w:pPr>
              <w:rPr>
                <w:rFonts w:ascii="Times New Roman" w:hAnsi="Times New Roman" w:cs="Times New Roman"/>
                <w:sz w:val="24"/>
                <w:szCs w:val="24"/>
              </w:rPr>
            </w:pPr>
            <w:r>
              <w:rPr>
                <w:rFonts w:ascii="Times New Roman" w:hAnsi="Times New Roman" w:cs="Times New Roman"/>
                <w:sz w:val="24"/>
                <w:szCs w:val="24"/>
              </w:rPr>
              <w:t>Приобретение навыков содержания и ремонта спортивного и специального оборудования</w:t>
            </w:r>
          </w:p>
        </w:tc>
        <w:tc>
          <w:tcPr>
            <w:tcW w:w="709" w:type="dxa"/>
          </w:tcPr>
          <w:p w:rsidR="00675929" w:rsidRDefault="00675929" w:rsidP="00EF5310">
            <w:pPr>
              <w:jc w:val="center"/>
              <w:rPr>
                <w:rFonts w:ascii="Times New Roman" w:hAnsi="Times New Roman" w:cs="Times New Roman"/>
                <w:sz w:val="24"/>
                <w:szCs w:val="24"/>
              </w:rPr>
            </w:pPr>
          </w:p>
        </w:tc>
        <w:tc>
          <w:tcPr>
            <w:tcW w:w="709" w:type="dxa"/>
          </w:tcPr>
          <w:p w:rsidR="00675929" w:rsidRDefault="00675929" w:rsidP="00EF5310">
            <w:pPr>
              <w:jc w:val="center"/>
              <w:rPr>
                <w:rFonts w:ascii="Times New Roman" w:hAnsi="Times New Roman" w:cs="Times New Roman"/>
                <w:sz w:val="24"/>
                <w:szCs w:val="24"/>
              </w:rPr>
            </w:pP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816" w:type="dxa"/>
          </w:tcPr>
          <w:p w:rsidR="00675929" w:rsidRDefault="00675929"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675929" w:rsidTr="00EF5310">
        <w:tc>
          <w:tcPr>
            <w:tcW w:w="534" w:type="dxa"/>
          </w:tcPr>
          <w:p w:rsidR="00675929" w:rsidRPr="00C401DB" w:rsidRDefault="00675929" w:rsidP="00EF5310">
            <w:pPr>
              <w:jc w:val="center"/>
              <w:rPr>
                <w:rFonts w:ascii="Times New Roman" w:hAnsi="Times New Roman" w:cs="Times New Roman"/>
                <w:sz w:val="24"/>
                <w:szCs w:val="24"/>
              </w:rPr>
            </w:pPr>
          </w:p>
        </w:tc>
        <w:tc>
          <w:tcPr>
            <w:tcW w:w="4677" w:type="dxa"/>
          </w:tcPr>
          <w:p w:rsidR="00675929" w:rsidRPr="0065120A" w:rsidRDefault="00675929" w:rsidP="00EF5310">
            <w:pPr>
              <w:rPr>
                <w:rFonts w:ascii="Times New Roman" w:hAnsi="Times New Roman" w:cs="Times New Roman"/>
                <w:b/>
                <w:sz w:val="24"/>
                <w:szCs w:val="24"/>
              </w:rPr>
            </w:pPr>
            <w:r w:rsidRPr="0065120A">
              <w:rPr>
                <w:rFonts w:ascii="Times New Roman" w:hAnsi="Times New Roman" w:cs="Times New Roman"/>
                <w:b/>
                <w:sz w:val="24"/>
                <w:szCs w:val="24"/>
              </w:rPr>
              <w:t>Итого часов</w:t>
            </w:r>
          </w:p>
        </w:tc>
        <w:tc>
          <w:tcPr>
            <w:tcW w:w="709" w:type="dxa"/>
          </w:tcPr>
          <w:p w:rsidR="00675929" w:rsidRPr="0065120A" w:rsidRDefault="00675929" w:rsidP="00EF5310">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675929" w:rsidRPr="0065120A" w:rsidRDefault="00675929" w:rsidP="00EF5310">
            <w:pPr>
              <w:jc w:val="center"/>
              <w:rPr>
                <w:rFonts w:ascii="Times New Roman" w:hAnsi="Times New Roman" w:cs="Times New Roman"/>
                <w:b/>
                <w:sz w:val="24"/>
                <w:szCs w:val="24"/>
              </w:rPr>
            </w:pPr>
            <w:r>
              <w:rPr>
                <w:rFonts w:ascii="Times New Roman" w:hAnsi="Times New Roman" w:cs="Times New Roman"/>
                <w:b/>
                <w:sz w:val="24"/>
                <w:szCs w:val="24"/>
              </w:rPr>
              <w:t>9</w:t>
            </w:r>
          </w:p>
        </w:tc>
        <w:tc>
          <w:tcPr>
            <w:tcW w:w="709" w:type="dxa"/>
          </w:tcPr>
          <w:p w:rsidR="00675929" w:rsidRPr="0065120A" w:rsidRDefault="00675929" w:rsidP="00EF5310">
            <w:pPr>
              <w:jc w:val="center"/>
              <w:rPr>
                <w:rFonts w:ascii="Times New Roman" w:hAnsi="Times New Roman" w:cs="Times New Roman"/>
                <w:b/>
                <w:sz w:val="24"/>
                <w:szCs w:val="24"/>
              </w:rPr>
            </w:pPr>
            <w:r>
              <w:rPr>
                <w:rFonts w:ascii="Times New Roman" w:hAnsi="Times New Roman" w:cs="Times New Roman"/>
                <w:b/>
                <w:sz w:val="24"/>
                <w:szCs w:val="24"/>
              </w:rPr>
              <w:t>9</w:t>
            </w:r>
          </w:p>
        </w:tc>
        <w:tc>
          <w:tcPr>
            <w:tcW w:w="708" w:type="dxa"/>
          </w:tcPr>
          <w:p w:rsidR="00675929" w:rsidRPr="0065120A" w:rsidRDefault="00675929" w:rsidP="00EF5310">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Pr>
          <w:p w:rsidR="00675929" w:rsidRPr="0065120A" w:rsidRDefault="00675929" w:rsidP="00EF5310">
            <w:pPr>
              <w:jc w:val="center"/>
              <w:rPr>
                <w:rFonts w:ascii="Times New Roman" w:hAnsi="Times New Roman" w:cs="Times New Roman"/>
                <w:b/>
                <w:sz w:val="24"/>
                <w:szCs w:val="24"/>
              </w:rPr>
            </w:pPr>
            <w:r>
              <w:rPr>
                <w:rFonts w:ascii="Times New Roman" w:hAnsi="Times New Roman" w:cs="Times New Roman"/>
                <w:b/>
                <w:sz w:val="24"/>
                <w:szCs w:val="24"/>
              </w:rPr>
              <w:t>12</w:t>
            </w:r>
          </w:p>
        </w:tc>
        <w:tc>
          <w:tcPr>
            <w:tcW w:w="816" w:type="dxa"/>
          </w:tcPr>
          <w:p w:rsidR="00675929" w:rsidRPr="0065120A" w:rsidRDefault="00675929" w:rsidP="00EF5310">
            <w:pPr>
              <w:jc w:val="center"/>
              <w:rPr>
                <w:rFonts w:ascii="Times New Roman" w:hAnsi="Times New Roman" w:cs="Times New Roman"/>
                <w:b/>
                <w:sz w:val="24"/>
                <w:szCs w:val="24"/>
              </w:rPr>
            </w:pPr>
            <w:r>
              <w:rPr>
                <w:rFonts w:ascii="Times New Roman" w:hAnsi="Times New Roman" w:cs="Times New Roman"/>
                <w:b/>
                <w:sz w:val="24"/>
                <w:szCs w:val="24"/>
              </w:rPr>
              <w:t>15</w:t>
            </w:r>
          </w:p>
        </w:tc>
      </w:tr>
    </w:tbl>
    <w:p w:rsidR="00675929" w:rsidRDefault="00675929">
      <w:pPr>
        <w:rPr>
          <w:rFonts w:ascii="Times New Roman" w:hAnsi="Times New Roman" w:cs="Times New Roman"/>
          <w:sz w:val="24"/>
          <w:szCs w:val="24"/>
        </w:rPr>
      </w:pPr>
    </w:p>
    <w:p w:rsidR="00675929" w:rsidRPr="00675929" w:rsidRDefault="00675929" w:rsidP="00675929">
      <w:pPr>
        <w:autoSpaceDE w:val="0"/>
        <w:autoSpaceDN w:val="0"/>
        <w:adjustRightInd w:val="0"/>
        <w:spacing w:after="0" w:line="240" w:lineRule="auto"/>
        <w:jc w:val="center"/>
        <w:rPr>
          <w:rFonts w:ascii="PT Astra Serif" w:hAnsi="PT Astra Serif" w:cs="PT Astra Serif"/>
          <w:color w:val="000000"/>
          <w:sz w:val="23"/>
          <w:szCs w:val="23"/>
        </w:rPr>
      </w:pPr>
      <w:r w:rsidRPr="00675929">
        <w:rPr>
          <w:rFonts w:ascii="PT Astra Serif" w:hAnsi="PT Astra Serif" w:cs="PT Astra Serif"/>
          <w:b/>
          <w:bCs/>
          <w:color w:val="000000"/>
          <w:sz w:val="23"/>
          <w:szCs w:val="23"/>
        </w:rPr>
        <w:t>Контрольные упражнения и соревнования.</w:t>
      </w:r>
    </w:p>
    <w:p w:rsidR="00675929" w:rsidRDefault="00675929" w:rsidP="00675929">
      <w:pPr>
        <w:autoSpaceDE w:val="0"/>
        <w:autoSpaceDN w:val="0"/>
        <w:adjustRightInd w:val="0"/>
        <w:spacing w:after="0" w:line="240" w:lineRule="auto"/>
        <w:ind w:firstLine="709"/>
        <w:rPr>
          <w:rFonts w:ascii="PT Astra Serif" w:hAnsi="PT Astra Serif" w:cs="PT Astra Serif"/>
          <w:color w:val="000000"/>
          <w:sz w:val="23"/>
          <w:szCs w:val="23"/>
        </w:rPr>
      </w:pPr>
      <w:r w:rsidRPr="00675929">
        <w:rPr>
          <w:rFonts w:ascii="PT Astra Serif" w:hAnsi="PT Astra Serif" w:cs="PT Astra Serif"/>
          <w:color w:val="000000"/>
          <w:sz w:val="23"/>
          <w:szCs w:val="23"/>
        </w:rPr>
        <w:t xml:space="preserve">Контроль используется для оценки степени достижения цели и решения поставленных задач </w:t>
      </w:r>
    </w:p>
    <w:p w:rsidR="00675929" w:rsidRPr="00675929" w:rsidRDefault="00675929" w:rsidP="00675929">
      <w:pPr>
        <w:autoSpaceDE w:val="0"/>
        <w:autoSpaceDN w:val="0"/>
        <w:adjustRightInd w:val="0"/>
        <w:spacing w:after="0" w:line="240" w:lineRule="auto"/>
        <w:ind w:firstLine="709"/>
        <w:rPr>
          <w:rFonts w:ascii="PT Astra Serif" w:hAnsi="PT Astra Serif" w:cs="PT Astra Serif"/>
          <w:color w:val="000000"/>
          <w:sz w:val="23"/>
          <w:szCs w:val="23"/>
        </w:rPr>
      </w:pPr>
      <w:r w:rsidRPr="00675929">
        <w:rPr>
          <w:rFonts w:ascii="PT Astra Serif" w:hAnsi="PT Astra Serif" w:cs="PT Astra Serif"/>
          <w:color w:val="000000"/>
          <w:sz w:val="23"/>
          <w:szCs w:val="23"/>
        </w:rPr>
        <w:t xml:space="preserve">На каждом этапе базового уровня проводиться текущее и итоговое тестирование учащихся, которое включает в себя: </w:t>
      </w:r>
    </w:p>
    <w:p w:rsidR="00675929" w:rsidRPr="00675929" w:rsidRDefault="00675929" w:rsidP="00675929">
      <w:pPr>
        <w:autoSpaceDE w:val="0"/>
        <w:autoSpaceDN w:val="0"/>
        <w:adjustRightInd w:val="0"/>
        <w:spacing w:after="27" w:line="240" w:lineRule="auto"/>
        <w:rPr>
          <w:rFonts w:ascii="Times New Roman" w:hAnsi="Times New Roman" w:cs="Times New Roman"/>
          <w:color w:val="000000"/>
          <w:sz w:val="23"/>
          <w:szCs w:val="23"/>
        </w:rPr>
      </w:pPr>
      <w:r w:rsidRPr="00675929">
        <w:rPr>
          <w:rFonts w:ascii="Times New Roman" w:hAnsi="Times New Roman" w:cs="Times New Roman"/>
          <w:color w:val="000000"/>
          <w:sz w:val="23"/>
          <w:szCs w:val="23"/>
        </w:rPr>
        <w:t xml:space="preserve">- оценка уровня физического развития; </w:t>
      </w:r>
    </w:p>
    <w:p w:rsidR="00675929" w:rsidRPr="00675929" w:rsidRDefault="00675929" w:rsidP="00675929">
      <w:pPr>
        <w:autoSpaceDE w:val="0"/>
        <w:autoSpaceDN w:val="0"/>
        <w:adjustRightInd w:val="0"/>
        <w:spacing w:after="27" w:line="240" w:lineRule="auto"/>
        <w:rPr>
          <w:rFonts w:ascii="Times New Roman" w:hAnsi="Times New Roman" w:cs="Times New Roman"/>
          <w:color w:val="000000"/>
          <w:sz w:val="23"/>
          <w:szCs w:val="23"/>
        </w:rPr>
      </w:pPr>
      <w:r w:rsidRPr="00675929">
        <w:rPr>
          <w:rFonts w:ascii="Times New Roman" w:hAnsi="Times New Roman" w:cs="Times New Roman"/>
          <w:color w:val="000000"/>
          <w:sz w:val="23"/>
          <w:szCs w:val="23"/>
        </w:rPr>
        <w:t xml:space="preserve">- оценка уровня развития специальных физических качеств; </w:t>
      </w:r>
    </w:p>
    <w:p w:rsidR="00675929" w:rsidRPr="00675929" w:rsidRDefault="00675929" w:rsidP="00675929">
      <w:pPr>
        <w:autoSpaceDE w:val="0"/>
        <w:autoSpaceDN w:val="0"/>
        <w:adjustRightInd w:val="0"/>
        <w:spacing w:after="27" w:line="240" w:lineRule="auto"/>
        <w:rPr>
          <w:rFonts w:ascii="Times New Roman" w:hAnsi="Times New Roman" w:cs="Times New Roman"/>
          <w:color w:val="000000"/>
          <w:sz w:val="23"/>
          <w:szCs w:val="23"/>
        </w:rPr>
      </w:pPr>
      <w:r w:rsidRPr="00675929">
        <w:rPr>
          <w:rFonts w:ascii="Times New Roman" w:hAnsi="Times New Roman" w:cs="Times New Roman"/>
          <w:color w:val="000000"/>
          <w:sz w:val="23"/>
          <w:szCs w:val="23"/>
        </w:rPr>
        <w:t xml:space="preserve">- овладение навыками техники игры в волейбол </w:t>
      </w:r>
    </w:p>
    <w:p w:rsidR="00675929" w:rsidRPr="00675929" w:rsidRDefault="00675929" w:rsidP="00675929">
      <w:pPr>
        <w:autoSpaceDE w:val="0"/>
        <w:autoSpaceDN w:val="0"/>
        <w:adjustRightInd w:val="0"/>
        <w:spacing w:after="0" w:line="240" w:lineRule="auto"/>
        <w:rPr>
          <w:rFonts w:ascii="PT Astra Serif" w:hAnsi="PT Astra Serif" w:cs="PT Astra Serif"/>
          <w:color w:val="000000"/>
          <w:sz w:val="23"/>
          <w:szCs w:val="23"/>
        </w:rPr>
      </w:pPr>
      <w:r w:rsidRPr="00675929">
        <w:rPr>
          <w:rFonts w:ascii="Times New Roman" w:hAnsi="Times New Roman" w:cs="Times New Roman"/>
          <w:color w:val="000000"/>
          <w:sz w:val="23"/>
          <w:szCs w:val="23"/>
        </w:rPr>
        <w:t xml:space="preserve">- </w:t>
      </w:r>
      <w:r w:rsidRPr="00675929">
        <w:rPr>
          <w:rFonts w:ascii="PT Astra Serif" w:hAnsi="PT Astra Serif" w:cs="PT Astra Serif"/>
          <w:color w:val="000000"/>
          <w:sz w:val="23"/>
          <w:szCs w:val="23"/>
        </w:rPr>
        <w:t xml:space="preserve">умение применять все изученное и проявлять себя в соревнованиях разного уровня. </w:t>
      </w:r>
    </w:p>
    <w:p w:rsidR="00EF5310" w:rsidRDefault="00EF5310" w:rsidP="00EF5310">
      <w:pPr>
        <w:jc w:val="center"/>
        <w:rPr>
          <w:rFonts w:ascii="Times New Roman" w:hAnsi="Times New Roman" w:cs="Times New Roman"/>
          <w:sz w:val="24"/>
          <w:szCs w:val="24"/>
        </w:rPr>
      </w:pPr>
    </w:p>
    <w:p w:rsidR="00EF5310" w:rsidRPr="00EF5310" w:rsidRDefault="00EF5310" w:rsidP="00EF5310">
      <w:pPr>
        <w:rPr>
          <w:rFonts w:ascii="Times New Roman" w:hAnsi="Times New Roman" w:cs="Times New Roman"/>
          <w:b/>
          <w:sz w:val="24"/>
          <w:szCs w:val="24"/>
        </w:rPr>
      </w:pPr>
      <w:r w:rsidRPr="00EF5310">
        <w:rPr>
          <w:rFonts w:ascii="Times New Roman" w:hAnsi="Times New Roman" w:cs="Times New Roman"/>
          <w:b/>
          <w:sz w:val="24"/>
          <w:szCs w:val="24"/>
        </w:rPr>
        <w:t>3.1.2 Углубленный уровень</w:t>
      </w:r>
    </w:p>
    <w:p w:rsidR="00EF5310" w:rsidRPr="00357607" w:rsidRDefault="00EF5310" w:rsidP="00EF5310">
      <w:pPr>
        <w:autoSpaceDE w:val="0"/>
        <w:autoSpaceDN w:val="0"/>
        <w:adjustRightInd w:val="0"/>
        <w:spacing w:after="0" w:line="240" w:lineRule="auto"/>
        <w:jc w:val="right"/>
        <w:rPr>
          <w:rFonts w:ascii="PT Astra Serif" w:hAnsi="PT Astra Serif" w:cs="PT Astra Serif"/>
          <w:color w:val="000000"/>
          <w:sz w:val="23"/>
          <w:szCs w:val="23"/>
        </w:rPr>
      </w:pPr>
      <w:r w:rsidRPr="00357607">
        <w:rPr>
          <w:rFonts w:ascii="PT Astra Serif" w:hAnsi="PT Astra Serif" w:cs="PT Astra Serif"/>
          <w:b/>
          <w:bCs/>
          <w:color w:val="000000"/>
          <w:sz w:val="23"/>
          <w:szCs w:val="23"/>
        </w:rPr>
        <w:t xml:space="preserve">Таблица </w:t>
      </w:r>
      <w:r>
        <w:rPr>
          <w:rFonts w:ascii="PT Astra Serif" w:hAnsi="PT Astra Serif" w:cs="PT Astra Serif"/>
          <w:b/>
          <w:bCs/>
          <w:color w:val="000000"/>
          <w:sz w:val="23"/>
          <w:szCs w:val="23"/>
        </w:rPr>
        <w:t>6</w:t>
      </w:r>
    </w:p>
    <w:p w:rsidR="00EF5310" w:rsidRDefault="00EF5310" w:rsidP="00EF5310">
      <w:pPr>
        <w:spacing w:after="0" w:line="240" w:lineRule="auto"/>
        <w:jc w:val="center"/>
        <w:rPr>
          <w:rFonts w:ascii="Times New Roman" w:hAnsi="Times New Roman" w:cs="Times New Roman"/>
          <w:sz w:val="24"/>
          <w:szCs w:val="24"/>
        </w:rPr>
      </w:pPr>
      <w:r w:rsidRPr="00357607">
        <w:rPr>
          <w:rFonts w:ascii="PT Astra Serif" w:hAnsi="PT Astra Serif" w:cs="PT Astra Serif"/>
          <w:b/>
          <w:bCs/>
          <w:color w:val="000000"/>
          <w:sz w:val="23"/>
          <w:szCs w:val="23"/>
        </w:rPr>
        <w:t>Теоретические основы физической культуры и спорта</w:t>
      </w:r>
    </w:p>
    <w:tbl>
      <w:tblPr>
        <w:tblStyle w:val="a3"/>
        <w:tblW w:w="0" w:type="auto"/>
        <w:tblLook w:val="04A0"/>
      </w:tblPr>
      <w:tblGrid>
        <w:gridCol w:w="534"/>
        <w:gridCol w:w="4961"/>
        <w:gridCol w:w="992"/>
        <w:gridCol w:w="992"/>
        <w:gridCol w:w="993"/>
        <w:gridCol w:w="992"/>
      </w:tblGrid>
      <w:tr w:rsidR="00EF5310" w:rsidTr="00EF5310">
        <w:tc>
          <w:tcPr>
            <w:tcW w:w="534"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w:t>
            </w:r>
          </w:p>
        </w:tc>
        <w:tc>
          <w:tcPr>
            <w:tcW w:w="4961" w:type="dxa"/>
          </w:tcPr>
          <w:p w:rsidR="00EF5310" w:rsidRPr="0065120A" w:rsidRDefault="00EF5310" w:rsidP="00EF5310">
            <w:pPr>
              <w:jc w:val="center"/>
              <w:rPr>
                <w:rFonts w:ascii="Times New Roman" w:hAnsi="Times New Roman" w:cs="Times New Roman"/>
                <w:sz w:val="24"/>
                <w:szCs w:val="24"/>
              </w:rPr>
            </w:pPr>
            <w:r w:rsidRPr="0065120A">
              <w:rPr>
                <w:rFonts w:ascii="Times New Roman" w:hAnsi="Times New Roman" w:cs="Times New Roman"/>
                <w:sz w:val="24"/>
                <w:szCs w:val="24"/>
              </w:rPr>
              <w:t>Теоретические основы физической культуры и спорта</w:t>
            </w:r>
          </w:p>
        </w:tc>
        <w:tc>
          <w:tcPr>
            <w:tcW w:w="992" w:type="dxa"/>
          </w:tcPr>
          <w:p w:rsidR="00EF5310" w:rsidRPr="00357607" w:rsidRDefault="00EF5310" w:rsidP="00EF5310">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-1</w:t>
            </w:r>
          </w:p>
        </w:tc>
        <w:tc>
          <w:tcPr>
            <w:tcW w:w="992" w:type="dxa"/>
          </w:tcPr>
          <w:p w:rsidR="00EF5310" w:rsidRPr="00357607" w:rsidRDefault="00EF5310" w:rsidP="00EF5310">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-2</w:t>
            </w:r>
          </w:p>
        </w:tc>
        <w:tc>
          <w:tcPr>
            <w:tcW w:w="993" w:type="dxa"/>
          </w:tcPr>
          <w:p w:rsidR="00EF5310" w:rsidRPr="00357607" w:rsidRDefault="00EF5310" w:rsidP="00EF5310">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-3</w:t>
            </w:r>
            <w:r>
              <w:rPr>
                <w:rFonts w:ascii="Times New Roman" w:hAnsi="Times New Roman" w:cs="Times New Roman"/>
                <w:b/>
                <w:sz w:val="24"/>
                <w:szCs w:val="24"/>
              </w:rPr>
              <w:t>*</w:t>
            </w:r>
          </w:p>
        </w:tc>
        <w:tc>
          <w:tcPr>
            <w:tcW w:w="992" w:type="dxa"/>
          </w:tcPr>
          <w:p w:rsidR="00EF5310" w:rsidRPr="00357607" w:rsidRDefault="00EF5310" w:rsidP="00EF5310">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-4</w:t>
            </w:r>
            <w:r>
              <w:rPr>
                <w:rFonts w:ascii="Times New Roman" w:hAnsi="Times New Roman" w:cs="Times New Roman"/>
                <w:b/>
                <w:sz w:val="24"/>
                <w:szCs w:val="24"/>
              </w:rPr>
              <w:t>*</w:t>
            </w:r>
          </w:p>
        </w:tc>
      </w:tr>
      <w:tr w:rsidR="00EF5310" w:rsidTr="00EF5310">
        <w:tc>
          <w:tcPr>
            <w:tcW w:w="534"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1</w:t>
            </w:r>
          </w:p>
        </w:tc>
        <w:tc>
          <w:tcPr>
            <w:tcW w:w="4961" w:type="dxa"/>
          </w:tcPr>
          <w:p w:rsidR="00EF5310" w:rsidRDefault="00EF5310" w:rsidP="00EF5310">
            <w:pPr>
              <w:rPr>
                <w:rFonts w:ascii="Times New Roman" w:hAnsi="Times New Roman" w:cs="Times New Roman"/>
                <w:sz w:val="24"/>
                <w:szCs w:val="24"/>
              </w:rPr>
            </w:pPr>
            <w:r>
              <w:rPr>
                <w:rFonts w:ascii="Times New Roman" w:hAnsi="Times New Roman" w:cs="Times New Roman"/>
                <w:sz w:val="24"/>
                <w:szCs w:val="24"/>
              </w:rPr>
              <w:t>История развития волейбола в мире</w:t>
            </w:r>
          </w:p>
        </w:tc>
        <w:tc>
          <w:tcPr>
            <w:tcW w:w="992"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EF5310" w:rsidTr="00EF5310">
        <w:tc>
          <w:tcPr>
            <w:tcW w:w="534"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tcPr>
          <w:p w:rsidR="00EF5310" w:rsidRDefault="00EF5310" w:rsidP="00EF5310">
            <w:pPr>
              <w:rPr>
                <w:rFonts w:ascii="Times New Roman" w:hAnsi="Times New Roman" w:cs="Times New Roman"/>
                <w:sz w:val="24"/>
                <w:szCs w:val="24"/>
              </w:rPr>
            </w:pPr>
            <w:r>
              <w:rPr>
                <w:rFonts w:ascii="Times New Roman" w:hAnsi="Times New Roman" w:cs="Times New Roman"/>
                <w:sz w:val="24"/>
                <w:szCs w:val="24"/>
              </w:rPr>
              <w:t>История развития волейбола в России</w:t>
            </w:r>
          </w:p>
        </w:tc>
        <w:tc>
          <w:tcPr>
            <w:tcW w:w="992"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EF5310" w:rsidTr="00EF5310">
        <w:tc>
          <w:tcPr>
            <w:tcW w:w="534"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tcPr>
          <w:p w:rsidR="00EF5310" w:rsidRDefault="00EF5310" w:rsidP="00EF5310">
            <w:pPr>
              <w:rPr>
                <w:rFonts w:ascii="Times New Roman" w:hAnsi="Times New Roman" w:cs="Times New Roman"/>
                <w:sz w:val="24"/>
                <w:szCs w:val="24"/>
              </w:rPr>
            </w:pPr>
            <w:r>
              <w:rPr>
                <w:rFonts w:ascii="Times New Roman" w:hAnsi="Times New Roman" w:cs="Times New Roman"/>
                <w:sz w:val="24"/>
                <w:szCs w:val="24"/>
              </w:rPr>
              <w:t>Изучение значения занятий физической культурой и спортом для обеспечения здорового образа жизни</w:t>
            </w:r>
          </w:p>
        </w:tc>
        <w:tc>
          <w:tcPr>
            <w:tcW w:w="992"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EF5310" w:rsidTr="00EF5310">
        <w:tc>
          <w:tcPr>
            <w:tcW w:w="534"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4</w:t>
            </w:r>
          </w:p>
        </w:tc>
        <w:tc>
          <w:tcPr>
            <w:tcW w:w="4961" w:type="dxa"/>
          </w:tcPr>
          <w:p w:rsidR="00EF5310" w:rsidRDefault="00EF5310" w:rsidP="00EF5310">
            <w:pPr>
              <w:rPr>
                <w:rFonts w:ascii="Times New Roman" w:hAnsi="Times New Roman" w:cs="Times New Roman"/>
                <w:sz w:val="24"/>
                <w:szCs w:val="24"/>
              </w:rPr>
            </w:pPr>
            <w:r>
              <w:rPr>
                <w:rFonts w:ascii="Times New Roman" w:hAnsi="Times New Roman" w:cs="Times New Roman"/>
                <w:sz w:val="24"/>
                <w:szCs w:val="24"/>
              </w:rPr>
              <w:t>Изучение этических вопросов спорта</w:t>
            </w:r>
          </w:p>
        </w:tc>
        <w:tc>
          <w:tcPr>
            <w:tcW w:w="992" w:type="dxa"/>
          </w:tcPr>
          <w:p w:rsidR="00EF5310" w:rsidRDefault="00EF5310" w:rsidP="00EF5310">
            <w:pPr>
              <w:jc w:val="center"/>
              <w:rPr>
                <w:rFonts w:ascii="Times New Roman" w:hAnsi="Times New Roman" w:cs="Times New Roman"/>
                <w:sz w:val="24"/>
                <w:szCs w:val="24"/>
              </w:rPr>
            </w:pPr>
          </w:p>
        </w:tc>
        <w:tc>
          <w:tcPr>
            <w:tcW w:w="992"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EF5310" w:rsidTr="00EF5310">
        <w:tc>
          <w:tcPr>
            <w:tcW w:w="534"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tcPr>
          <w:p w:rsidR="00EF5310" w:rsidRDefault="00EF5310" w:rsidP="00EF5310">
            <w:pPr>
              <w:rPr>
                <w:rFonts w:ascii="Times New Roman" w:hAnsi="Times New Roman" w:cs="Times New Roman"/>
                <w:sz w:val="24"/>
                <w:szCs w:val="24"/>
              </w:rPr>
            </w:pPr>
            <w:r>
              <w:rPr>
                <w:rFonts w:ascii="Times New Roman" w:hAnsi="Times New Roman" w:cs="Times New Roman"/>
                <w:sz w:val="24"/>
                <w:szCs w:val="24"/>
              </w:rPr>
              <w:t>Изучение основ общероссийских и международных антидопинговых правил</w:t>
            </w:r>
          </w:p>
        </w:tc>
        <w:tc>
          <w:tcPr>
            <w:tcW w:w="992" w:type="dxa"/>
          </w:tcPr>
          <w:p w:rsidR="00EF5310" w:rsidRDefault="00EF5310" w:rsidP="00EF5310">
            <w:pPr>
              <w:jc w:val="center"/>
              <w:rPr>
                <w:rFonts w:ascii="Times New Roman" w:hAnsi="Times New Roman" w:cs="Times New Roman"/>
                <w:sz w:val="24"/>
                <w:szCs w:val="24"/>
              </w:rPr>
            </w:pPr>
          </w:p>
        </w:tc>
        <w:tc>
          <w:tcPr>
            <w:tcW w:w="992"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EF5310" w:rsidTr="00EF5310">
        <w:tc>
          <w:tcPr>
            <w:tcW w:w="534"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6</w:t>
            </w:r>
          </w:p>
        </w:tc>
        <w:tc>
          <w:tcPr>
            <w:tcW w:w="4961" w:type="dxa"/>
          </w:tcPr>
          <w:p w:rsidR="00EF5310" w:rsidRDefault="00EF5310" w:rsidP="00EF5310">
            <w:pPr>
              <w:rPr>
                <w:rFonts w:ascii="Times New Roman" w:hAnsi="Times New Roman" w:cs="Times New Roman"/>
                <w:sz w:val="24"/>
                <w:szCs w:val="24"/>
              </w:rPr>
            </w:pPr>
            <w:r>
              <w:rPr>
                <w:rFonts w:ascii="Times New Roman" w:hAnsi="Times New Roman" w:cs="Times New Roman"/>
                <w:sz w:val="24"/>
                <w:szCs w:val="24"/>
              </w:rPr>
              <w:t>Изучение норм и требований Единой всероссийской спортивной классификации по волейболу</w:t>
            </w:r>
          </w:p>
        </w:tc>
        <w:tc>
          <w:tcPr>
            <w:tcW w:w="992"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EF5310" w:rsidTr="00EF5310">
        <w:tc>
          <w:tcPr>
            <w:tcW w:w="534"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7</w:t>
            </w:r>
          </w:p>
        </w:tc>
        <w:tc>
          <w:tcPr>
            <w:tcW w:w="4961" w:type="dxa"/>
          </w:tcPr>
          <w:p w:rsidR="00EF5310" w:rsidRDefault="00EF5310" w:rsidP="00EF5310">
            <w:pPr>
              <w:rPr>
                <w:rFonts w:ascii="Times New Roman" w:hAnsi="Times New Roman" w:cs="Times New Roman"/>
                <w:sz w:val="24"/>
                <w:szCs w:val="24"/>
              </w:rPr>
            </w:pPr>
            <w:r>
              <w:rPr>
                <w:rFonts w:ascii="Times New Roman" w:hAnsi="Times New Roman" w:cs="Times New Roman"/>
                <w:sz w:val="24"/>
                <w:szCs w:val="24"/>
              </w:rPr>
              <w:t>Влияние на организм спортсмена занятий физической культуры и волейболом</w:t>
            </w:r>
          </w:p>
        </w:tc>
        <w:tc>
          <w:tcPr>
            <w:tcW w:w="992"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EF5310" w:rsidRDefault="00EF5310"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EF5310" w:rsidTr="00EF5310">
        <w:tc>
          <w:tcPr>
            <w:tcW w:w="534" w:type="dxa"/>
          </w:tcPr>
          <w:p w:rsidR="00EF5310" w:rsidRDefault="00EF5310" w:rsidP="00EF5310">
            <w:pPr>
              <w:jc w:val="center"/>
              <w:rPr>
                <w:rFonts w:ascii="Times New Roman" w:hAnsi="Times New Roman" w:cs="Times New Roman"/>
                <w:sz w:val="24"/>
                <w:szCs w:val="24"/>
              </w:rPr>
            </w:pPr>
          </w:p>
        </w:tc>
        <w:tc>
          <w:tcPr>
            <w:tcW w:w="4961" w:type="dxa"/>
          </w:tcPr>
          <w:p w:rsidR="00EF5310" w:rsidRPr="00C401DB" w:rsidRDefault="00EF5310" w:rsidP="00EF5310">
            <w:pPr>
              <w:rPr>
                <w:rFonts w:ascii="Times New Roman" w:hAnsi="Times New Roman" w:cs="Times New Roman"/>
                <w:b/>
                <w:sz w:val="24"/>
                <w:szCs w:val="24"/>
              </w:rPr>
            </w:pPr>
            <w:r w:rsidRPr="00C401DB">
              <w:rPr>
                <w:rFonts w:ascii="Times New Roman" w:hAnsi="Times New Roman" w:cs="Times New Roman"/>
                <w:b/>
                <w:sz w:val="24"/>
                <w:szCs w:val="24"/>
              </w:rPr>
              <w:t>Итого часов</w:t>
            </w:r>
          </w:p>
        </w:tc>
        <w:tc>
          <w:tcPr>
            <w:tcW w:w="992" w:type="dxa"/>
          </w:tcPr>
          <w:p w:rsidR="00EF5310" w:rsidRPr="00C401DB" w:rsidRDefault="00EF5310" w:rsidP="00EF5310">
            <w:pPr>
              <w:jc w:val="center"/>
              <w:rPr>
                <w:rFonts w:ascii="Times New Roman" w:hAnsi="Times New Roman" w:cs="Times New Roman"/>
                <w:b/>
                <w:sz w:val="24"/>
                <w:szCs w:val="24"/>
              </w:rPr>
            </w:pPr>
            <w:r>
              <w:rPr>
                <w:rFonts w:ascii="Times New Roman" w:hAnsi="Times New Roman" w:cs="Times New Roman"/>
                <w:b/>
                <w:sz w:val="24"/>
                <w:szCs w:val="24"/>
              </w:rPr>
              <w:t>4</w:t>
            </w:r>
            <w:r w:rsidRPr="00C401DB">
              <w:rPr>
                <w:rFonts w:ascii="Times New Roman" w:hAnsi="Times New Roman" w:cs="Times New Roman"/>
                <w:b/>
                <w:sz w:val="24"/>
                <w:szCs w:val="24"/>
              </w:rPr>
              <w:t>8</w:t>
            </w:r>
          </w:p>
        </w:tc>
        <w:tc>
          <w:tcPr>
            <w:tcW w:w="992" w:type="dxa"/>
          </w:tcPr>
          <w:p w:rsidR="00EF5310" w:rsidRPr="00C401DB" w:rsidRDefault="00EF5310" w:rsidP="00EF5310">
            <w:pPr>
              <w:jc w:val="center"/>
              <w:rPr>
                <w:rFonts w:ascii="Times New Roman" w:hAnsi="Times New Roman" w:cs="Times New Roman"/>
                <w:b/>
                <w:sz w:val="24"/>
                <w:szCs w:val="24"/>
              </w:rPr>
            </w:pPr>
            <w:r>
              <w:rPr>
                <w:rFonts w:ascii="Times New Roman" w:hAnsi="Times New Roman" w:cs="Times New Roman"/>
                <w:b/>
                <w:sz w:val="24"/>
                <w:szCs w:val="24"/>
              </w:rPr>
              <w:t>50</w:t>
            </w:r>
          </w:p>
        </w:tc>
        <w:tc>
          <w:tcPr>
            <w:tcW w:w="993" w:type="dxa"/>
          </w:tcPr>
          <w:p w:rsidR="00EF5310" w:rsidRPr="00C401DB" w:rsidRDefault="00EF5310" w:rsidP="00EF5310">
            <w:pPr>
              <w:jc w:val="center"/>
              <w:rPr>
                <w:rFonts w:ascii="Times New Roman" w:hAnsi="Times New Roman" w:cs="Times New Roman"/>
                <w:b/>
                <w:sz w:val="24"/>
                <w:szCs w:val="24"/>
              </w:rPr>
            </w:pPr>
            <w:r>
              <w:rPr>
                <w:rFonts w:ascii="Times New Roman" w:hAnsi="Times New Roman" w:cs="Times New Roman"/>
                <w:b/>
                <w:sz w:val="24"/>
                <w:szCs w:val="24"/>
              </w:rPr>
              <w:t>50</w:t>
            </w:r>
          </w:p>
        </w:tc>
        <w:tc>
          <w:tcPr>
            <w:tcW w:w="992" w:type="dxa"/>
          </w:tcPr>
          <w:p w:rsidR="00EF5310" w:rsidRPr="00C401DB" w:rsidRDefault="00EF5310" w:rsidP="00EF5310">
            <w:pPr>
              <w:jc w:val="center"/>
              <w:rPr>
                <w:rFonts w:ascii="Times New Roman" w:hAnsi="Times New Roman" w:cs="Times New Roman"/>
                <w:b/>
                <w:sz w:val="24"/>
                <w:szCs w:val="24"/>
              </w:rPr>
            </w:pPr>
            <w:r>
              <w:rPr>
                <w:rFonts w:ascii="Times New Roman" w:hAnsi="Times New Roman" w:cs="Times New Roman"/>
                <w:b/>
                <w:sz w:val="24"/>
                <w:szCs w:val="24"/>
              </w:rPr>
              <w:t>50</w:t>
            </w:r>
          </w:p>
        </w:tc>
      </w:tr>
    </w:tbl>
    <w:p w:rsidR="00EF5310" w:rsidRDefault="00EF5310" w:rsidP="00EF5310">
      <w:pPr>
        <w:spacing w:after="0" w:line="240" w:lineRule="auto"/>
        <w:jc w:val="center"/>
        <w:rPr>
          <w:rFonts w:ascii="Times New Roman" w:hAnsi="Times New Roman" w:cs="Times New Roman"/>
          <w:b/>
          <w:sz w:val="24"/>
          <w:szCs w:val="24"/>
        </w:rPr>
      </w:pPr>
      <w:r w:rsidRPr="00C401DB">
        <w:rPr>
          <w:rFonts w:ascii="Times New Roman" w:hAnsi="Times New Roman" w:cs="Times New Roman"/>
          <w:b/>
          <w:sz w:val="24"/>
          <w:szCs w:val="24"/>
        </w:rPr>
        <w:lastRenderedPageBreak/>
        <w:t xml:space="preserve">Общая </w:t>
      </w:r>
      <w:r>
        <w:rPr>
          <w:rFonts w:ascii="Times New Roman" w:hAnsi="Times New Roman" w:cs="Times New Roman"/>
          <w:b/>
          <w:sz w:val="24"/>
          <w:szCs w:val="24"/>
        </w:rPr>
        <w:t xml:space="preserve">и специальная </w:t>
      </w:r>
      <w:r w:rsidRPr="00C401DB">
        <w:rPr>
          <w:rFonts w:ascii="Times New Roman" w:hAnsi="Times New Roman" w:cs="Times New Roman"/>
          <w:b/>
          <w:sz w:val="24"/>
          <w:szCs w:val="24"/>
        </w:rPr>
        <w:t>физическая подготовка</w:t>
      </w:r>
    </w:p>
    <w:tbl>
      <w:tblPr>
        <w:tblStyle w:val="a3"/>
        <w:tblW w:w="0" w:type="auto"/>
        <w:tblLook w:val="04A0"/>
      </w:tblPr>
      <w:tblGrid>
        <w:gridCol w:w="534"/>
        <w:gridCol w:w="4961"/>
        <w:gridCol w:w="992"/>
        <w:gridCol w:w="992"/>
        <w:gridCol w:w="993"/>
        <w:gridCol w:w="992"/>
      </w:tblGrid>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w:t>
            </w:r>
          </w:p>
        </w:tc>
        <w:tc>
          <w:tcPr>
            <w:tcW w:w="4961" w:type="dxa"/>
          </w:tcPr>
          <w:p w:rsidR="00844977" w:rsidRPr="0065120A" w:rsidRDefault="00844977" w:rsidP="00EF5310">
            <w:pPr>
              <w:jc w:val="center"/>
              <w:rPr>
                <w:rFonts w:ascii="Times New Roman" w:hAnsi="Times New Roman" w:cs="Times New Roman"/>
                <w:sz w:val="24"/>
                <w:szCs w:val="24"/>
              </w:rPr>
            </w:pPr>
            <w:r w:rsidRPr="0065120A">
              <w:rPr>
                <w:rFonts w:ascii="Times New Roman" w:hAnsi="Times New Roman" w:cs="Times New Roman"/>
                <w:sz w:val="24"/>
                <w:szCs w:val="24"/>
              </w:rPr>
              <w:t>Общая физическая подготовка</w:t>
            </w:r>
          </w:p>
        </w:tc>
        <w:tc>
          <w:tcPr>
            <w:tcW w:w="992"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-1</w:t>
            </w:r>
          </w:p>
        </w:tc>
        <w:tc>
          <w:tcPr>
            <w:tcW w:w="992"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-2</w:t>
            </w:r>
          </w:p>
        </w:tc>
        <w:tc>
          <w:tcPr>
            <w:tcW w:w="993"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-3</w:t>
            </w:r>
            <w:r>
              <w:rPr>
                <w:rFonts w:ascii="Times New Roman" w:hAnsi="Times New Roman" w:cs="Times New Roman"/>
                <w:b/>
                <w:sz w:val="24"/>
                <w:szCs w:val="24"/>
              </w:rPr>
              <w:t>*</w:t>
            </w:r>
          </w:p>
        </w:tc>
        <w:tc>
          <w:tcPr>
            <w:tcW w:w="992"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-4</w:t>
            </w:r>
            <w:r>
              <w:rPr>
                <w:rFonts w:ascii="Times New Roman" w:hAnsi="Times New Roman" w:cs="Times New Roman"/>
                <w:b/>
                <w:sz w:val="24"/>
                <w:szCs w:val="24"/>
              </w:rPr>
              <w:t>*</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1</w:t>
            </w:r>
          </w:p>
        </w:tc>
        <w:tc>
          <w:tcPr>
            <w:tcW w:w="4961" w:type="dxa"/>
          </w:tcPr>
          <w:p w:rsidR="00844977" w:rsidRPr="00C401DB" w:rsidRDefault="00844977" w:rsidP="00EF5310">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2</w:t>
            </w:r>
          </w:p>
        </w:tc>
        <w:tc>
          <w:tcPr>
            <w:tcW w:w="4961" w:type="dxa"/>
          </w:tcPr>
          <w:p w:rsidR="00844977" w:rsidRPr="00C401DB" w:rsidRDefault="00844977" w:rsidP="00844977">
            <w:pPr>
              <w:rPr>
                <w:rFonts w:ascii="Times New Roman" w:hAnsi="Times New Roman" w:cs="Times New Roman"/>
                <w:sz w:val="24"/>
                <w:szCs w:val="24"/>
              </w:rPr>
            </w:pPr>
            <w:r>
              <w:rPr>
                <w:rFonts w:ascii="Times New Roman" w:hAnsi="Times New Roman" w:cs="Times New Roman"/>
                <w:sz w:val="24"/>
                <w:szCs w:val="24"/>
              </w:rPr>
              <w:t>Бег, различные виды беговых упражнений</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3</w:t>
            </w:r>
          </w:p>
        </w:tc>
        <w:tc>
          <w:tcPr>
            <w:tcW w:w="4961" w:type="dxa"/>
          </w:tcPr>
          <w:p w:rsidR="00844977" w:rsidRPr="00C401DB" w:rsidRDefault="00844977" w:rsidP="00844977">
            <w:pPr>
              <w:rPr>
                <w:rFonts w:ascii="Times New Roman" w:hAnsi="Times New Roman" w:cs="Times New Roman"/>
                <w:sz w:val="24"/>
                <w:szCs w:val="24"/>
              </w:rPr>
            </w:pPr>
            <w:r>
              <w:rPr>
                <w:rFonts w:ascii="Times New Roman" w:hAnsi="Times New Roman" w:cs="Times New Roman"/>
                <w:sz w:val="24"/>
                <w:szCs w:val="24"/>
              </w:rPr>
              <w:t>Прыжки, различные виды прыжков</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4</w:t>
            </w:r>
          </w:p>
        </w:tc>
        <w:tc>
          <w:tcPr>
            <w:tcW w:w="4961" w:type="dxa"/>
          </w:tcPr>
          <w:p w:rsidR="00844977" w:rsidRPr="00C401DB" w:rsidRDefault="00844977" w:rsidP="00EF5310">
            <w:pPr>
              <w:rPr>
                <w:rFonts w:ascii="Times New Roman" w:hAnsi="Times New Roman" w:cs="Times New Roman"/>
                <w:sz w:val="24"/>
                <w:szCs w:val="24"/>
              </w:rPr>
            </w:pPr>
            <w:r>
              <w:rPr>
                <w:rFonts w:ascii="Times New Roman" w:hAnsi="Times New Roman" w:cs="Times New Roman"/>
                <w:sz w:val="24"/>
                <w:szCs w:val="24"/>
              </w:rPr>
              <w:t>Комплексы упражнений с отягощениями</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5</w:t>
            </w:r>
          </w:p>
        </w:tc>
        <w:tc>
          <w:tcPr>
            <w:tcW w:w="4961" w:type="dxa"/>
          </w:tcPr>
          <w:p w:rsidR="00844977" w:rsidRPr="00C401DB" w:rsidRDefault="00844977" w:rsidP="00EF5310">
            <w:pPr>
              <w:rPr>
                <w:rFonts w:ascii="Times New Roman" w:hAnsi="Times New Roman" w:cs="Times New Roman"/>
                <w:sz w:val="24"/>
                <w:szCs w:val="24"/>
              </w:rPr>
            </w:pPr>
            <w:r>
              <w:rPr>
                <w:rFonts w:ascii="Times New Roman" w:hAnsi="Times New Roman" w:cs="Times New Roman"/>
                <w:sz w:val="24"/>
                <w:szCs w:val="24"/>
              </w:rPr>
              <w:t>Акробатика, применительно к волейболу</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p>
        </w:tc>
        <w:tc>
          <w:tcPr>
            <w:tcW w:w="4961" w:type="dxa"/>
          </w:tcPr>
          <w:p w:rsidR="00844977" w:rsidRPr="00C401DB" w:rsidRDefault="00844977" w:rsidP="00EF5310">
            <w:pPr>
              <w:rPr>
                <w:rFonts w:ascii="Times New Roman" w:hAnsi="Times New Roman" w:cs="Times New Roman"/>
                <w:b/>
                <w:sz w:val="24"/>
                <w:szCs w:val="24"/>
              </w:rPr>
            </w:pPr>
            <w:r w:rsidRPr="00C401DB">
              <w:rPr>
                <w:rFonts w:ascii="Times New Roman" w:hAnsi="Times New Roman" w:cs="Times New Roman"/>
                <w:b/>
                <w:sz w:val="24"/>
                <w:szCs w:val="24"/>
              </w:rPr>
              <w:t>Итого часов</w:t>
            </w:r>
          </w:p>
        </w:tc>
        <w:tc>
          <w:tcPr>
            <w:tcW w:w="992" w:type="dxa"/>
          </w:tcPr>
          <w:p w:rsidR="00844977" w:rsidRPr="00C401DB" w:rsidRDefault="00844977" w:rsidP="00EF5310">
            <w:pPr>
              <w:jc w:val="center"/>
              <w:rPr>
                <w:rFonts w:ascii="Times New Roman" w:hAnsi="Times New Roman" w:cs="Times New Roman"/>
                <w:b/>
                <w:sz w:val="24"/>
                <w:szCs w:val="24"/>
              </w:rPr>
            </w:pPr>
            <w:r>
              <w:rPr>
                <w:rFonts w:ascii="Times New Roman" w:hAnsi="Times New Roman" w:cs="Times New Roman"/>
                <w:b/>
                <w:sz w:val="24"/>
                <w:szCs w:val="24"/>
              </w:rPr>
              <w:t>72</w:t>
            </w:r>
          </w:p>
        </w:tc>
        <w:tc>
          <w:tcPr>
            <w:tcW w:w="992" w:type="dxa"/>
          </w:tcPr>
          <w:p w:rsidR="00844977" w:rsidRPr="00C401DB" w:rsidRDefault="00844977" w:rsidP="00EF5310">
            <w:pPr>
              <w:jc w:val="center"/>
              <w:rPr>
                <w:rFonts w:ascii="Times New Roman" w:hAnsi="Times New Roman" w:cs="Times New Roman"/>
                <w:b/>
                <w:sz w:val="24"/>
                <w:szCs w:val="24"/>
              </w:rPr>
            </w:pPr>
            <w:r>
              <w:rPr>
                <w:rFonts w:ascii="Times New Roman" w:hAnsi="Times New Roman" w:cs="Times New Roman"/>
                <w:b/>
                <w:sz w:val="24"/>
                <w:szCs w:val="24"/>
              </w:rPr>
              <w:t>76</w:t>
            </w:r>
          </w:p>
        </w:tc>
        <w:tc>
          <w:tcPr>
            <w:tcW w:w="993" w:type="dxa"/>
          </w:tcPr>
          <w:p w:rsidR="00844977" w:rsidRPr="00C401DB" w:rsidRDefault="00844977" w:rsidP="00EF5310">
            <w:pPr>
              <w:jc w:val="center"/>
              <w:rPr>
                <w:rFonts w:ascii="Times New Roman" w:hAnsi="Times New Roman" w:cs="Times New Roman"/>
                <w:b/>
                <w:sz w:val="24"/>
                <w:szCs w:val="24"/>
              </w:rPr>
            </w:pPr>
            <w:r>
              <w:rPr>
                <w:rFonts w:ascii="Times New Roman" w:hAnsi="Times New Roman" w:cs="Times New Roman"/>
                <w:b/>
                <w:sz w:val="24"/>
                <w:szCs w:val="24"/>
              </w:rPr>
              <w:t>76</w:t>
            </w:r>
          </w:p>
        </w:tc>
        <w:tc>
          <w:tcPr>
            <w:tcW w:w="992" w:type="dxa"/>
          </w:tcPr>
          <w:p w:rsidR="00844977" w:rsidRPr="00C401DB" w:rsidRDefault="00844977" w:rsidP="00EF5310">
            <w:pPr>
              <w:jc w:val="center"/>
              <w:rPr>
                <w:rFonts w:ascii="Times New Roman" w:hAnsi="Times New Roman" w:cs="Times New Roman"/>
                <w:b/>
                <w:sz w:val="24"/>
                <w:szCs w:val="24"/>
              </w:rPr>
            </w:pPr>
            <w:r>
              <w:rPr>
                <w:rFonts w:ascii="Times New Roman" w:hAnsi="Times New Roman" w:cs="Times New Roman"/>
                <w:b/>
                <w:sz w:val="24"/>
                <w:szCs w:val="24"/>
              </w:rPr>
              <w:t>86</w:t>
            </w:r>
          </w:p>
        </w:tc>
      </w:tr>
    </w:tbl>
    <w:p w:rsidR="00EF5310" w:rsidRDefault="00EF5310" w:rsidP="00EF5310">
      <w:pPr>
        <w:spacing w:after="0" w:line="240" w:lineRule="auto"/>
        <w:jc w:val="both"/>
        <w:rPr>
          <w:rFonts w:ascii="Times New Roman" w:hAnsi="Times New Roman" w:cs="Times New Roman"/>
          <w:b/>
          <w:sz w:val="24"/>
          <w:szCs w:val="24"/>
        </w:rPr>
      </w:pPr>
    </w:p>
    <w:p w:rsidR="00EF5310" w:rsidRPr="00C401DB" w:rsidRDefault="00EF5310" w:rsidP="00EF5310">
      <w:pPr>
        <w:spacing w:after="0" w:line="240" w:lineRule="auto"/>
        <w:jc w:val="center"/>
        <w:rPr>
          <w:rFonts w:ascii="Times New Roman" w:hAnsi="Times New Roman" w:cs="Times New Roman"/>
          <w:b/>
          <w:sz w:val="24"/>
          <w:szCs w:val="24"/>
        </w:rPr>
      </w:pPr>
      <w:r w:rsidRPr="00C401DB">
        <w:rPr>
          <w:rFonts w:ascii="Times New Roman" w:hAnsi="Times New Roman" w:cs="Times New Roman"/>
          <w:b/>
          <w:sz w:val="24"/>
          <w:szCs w:val="24"/>
        </w:rPr>
        <w:t>Вид спорта</w:t>
      </w:r>
    </w:p>
    <w:tbl>
      <w:tblPr>
        <w:tblStyle w:val="a3"/>
        <w:tblW w:w="0" w:type="auto"/>
        <w:tblLook w:val="04A0"/>
      </w:tblPr>
      <w:tblGrid>
        <w:gridCol w:w="534"/>
        <w:gridCol w:w="4961"/>
        <w:gridCol w:w="992"/>
        <w:gridCol w:w="992"/>
        <w:gridCol w:w="993"/>
        <w:gridCol w:w="992"/>
      </w:tblGrid>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w:t>
            </w:r>
          </w:p>
        </w:tc>
        <w:tc>
          <w:tcPr>
            <w:tcW w:w="4961" w:type="dxa"/>
          </w:tcPr>
          <w:p w:rsidR="00844977" w:rsidRPr="0065120A" w:rsidRDefault="00844977" w:rsidP="00EF5310">
            <w:pPr>
              <w:jc w:val="center"/>
              <w:rPr>
                <w:rFonts w:ascii="Times New Roman" w:hAnsi="Times New Roman" w:cs="Times New Roman"/>
                <w:sz w:val="24"/>
                <w:szCs w:val="24"/>
              </w:rPr>
            </w:pPr>
            <w:r w:rsidRPr="0065120A">
              <w:rPr>
                <w:rFonts w:ascii="Times New Roman" w:hAnsi="Times New Roman" w:cs="Times New Roman"/>
                <w:sz w:val="24"/>
                <w:szCs w:val="24"/>
              </w:rPr>
              <w:t>Избранный вид спорта (волейбол)</w:t>
            </w:r>
          </w:p>
        </w:tc>
        <w:tc>
          <w:tcPr>
            <w:tcW w:w="992"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-1</w:t>
            </w:r>
          </w:p>
        </w:tc>
        <w:tc>
          <w:tcPr>
            <w:tcW w:w="992"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-2</w:t>
            </w:r>
          </w:p>
        </w:tc>
        <w:tc>
          <w:tcPr>
            <w:tcW w:w="993"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-3</w:t>
            </w:r>
            <w:r>
              <w:rPr>
                <w:rFonts w:ascii="Times New Roman" w:hAnsi="Times New Roman" w:cs="Times New Roman"/>
                <w:b/>
                <w:sz w:val="24"/>
                <w:szCs w:val="24"/>
              </w:rPr>
              <w:t>*</w:t>
            </w:r>
          </w:p>
        </w:tc>
        <w:tc>
          <w:tcPr>
            <w:tcW w:w="992"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-4</w:t>
            </w:r>
            <w:r>
              <w:rPr>
                <w:rFonts w:ascii="Times New Roman" w:hAnsi="Times New Roman" w:cs="Times New Roman"/>
                <w:b/>
                <w:sz w:val="24"/>
                <w:szCs w:val="24"/>
              </w:rPr>
              <w:t>*</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1</w:t>
            </w:r>
          </w:p>
        </w:tc>
        <w:tc>
          <w:tcPr>
            <w:tcW w:w="4961" w:type="dxa"/>
          </w:tcPr>
          <w:p w:rsidR="00844977" w:rsidRPr="00C401DB" w:rsidRDefault="00844977" w:rsidP="00EF5310">
            <w:pPr>
              <w:rPr>
                <w:rFonts w:ascii="Times New Roman" w:hAnsi="Times New Roman" w:cs="Times New Roman"/>
                <w:sz w:val="24"/>
                <w:szCs w:val="24"/>
              </w:rPr>
            </w:pPr>
            <w:r>
              <w:rPr>
                <w:rFonts w:ascii="Times New Roman" w:hAnsi="Times New Roman" w:cs="Times New Roman"/>
                <w:sz w:val="24"/>
                <w:szCs w:val="24"/>
              </w:rPr>
              <w:t>Развитие специальных физических каче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и занятиях волейболом</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2</w:t>
            </w:r>
          </w:p>
        </w:tc>
        <w:tc>
          <w:tcPr>
            <w:tcW w:w="4961" w:type="dxa"/>
          </w:tcPr>
          <w:p w:rsidR="00844977" w:rsidRPr="00C401DB" w:rsidRDefault="00844977" w:rsidP="00EF5310">
            <w:pPr>
              <w:rPr>
                <w:rFonts w:ascii="Times New Roman" w:hAnsi="Times New Roman" w:cs="Times New Roman"/>
                <w:sz w:val="24"/>
                <w:szCs w:val="24"/>
              </w:rPr>
            </w:pPr>
            <w:r>
              <w:rPr>
                <w:rFonts w:ascii="Times New Roman" w:hAnsi="Times New Roman" w:cs="Times New Roman"/>
                <w:sz w:val="24"/>
                <w:szCs w:val="24"/>
              </w:rPr>
              <w:t>Овладение основами техники игры в волейбол</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3</w:t>
            </w:r>
          </w:p>
        </w:tc>
        <w:tc>
          <w:tcPr>
            <w:tcW w:w="4961" w:type="dxa"/>
          </w:tcPr>
          <w:p w:rsidR="00844977" w:rsidRPr="00C401DB" w:rsidRDefault="00844977" w:rsidP="00EF5310">
            <w:pPr>
              <w:rPr>
                <w:rFonts w:ascii="Times New Roman" w:hAnsi="Times New Roman" w:cs="Times New Roman"/>
                <w:sz w:val="24"/>
                <w:szCs w:val="24"/>
              </w:rPr>
            </w:pPr>
            <w:r>
              <w:rPr>
                <w:rFonts w:ascii="Times New Roman" w:hAnsi="Times New Roman" w:cs="Times New Roman"/>
                <w:sz w:val="24"/>
                <w:szCs w:val="24"/>
              </w:rPr>
              <w:t>Овладение основами тактики игры в волейбол</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4</w:t>
            </w:r>
          </w:p>
        </w:tc>
        <w:tc>
          <w:tcPr>
            <w:tcW w:w="4961" w:type="dxa"/>
          </w:tcPr>
          <w:p w:rsidR="00844977" w:rsidRPr="00C401DB" w:rsidRDefault="00844977" w:rsidP="00EF5310">
            <w:pPr>
              <w:rPr>
                <w:rFonts w:ascii="Times New Roman" w:hAnsi="Times New Roman" w:cs="Times New Roman"/>
                <w:sz w:val="24"/>
                <w:szCs w:val="24"/>
              </w:rPr>
            </w:pPr>
            <w:r>
              <w:rPr>
                <w:rFonts w:ascii="Times New Roman" w:hAnsi="Times New Roman" w:cs="Times New Roman"/>
                <w:sz w:val="24"/>
                <w:szCs w:val="24"/>
              </w:rPr>
              <w:t xml:space="preserve">Освоение комплексов специальных физических упражнений </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5</w:t>
            </w:r>
          </w:p>
        </w:tc>
        <w:tc>
          <w:tcPr>
            <w:tcW w:w="4961" w:type="dxa"/>
          </w:tcPr>
          <w:p w:rsidR="00844977" w:rsidRPr="00C401DB" w:rsidRDefault="00844977" w:rsidP="00EF5310">
            <w:pPr>
              <w:rPr>
                <w:rFonts w:ascii="Times New Roman" w:hAnsi="Times New Roman" w:cs="Times New Roman"/>
                <w:sz w:val="24"/>
                <w:szCs w:val="24"/>
              </w:rPr>
            </w:pPr>
            <w:r>
              <w:rPr>
                <w:rFonts w:ascii="Times New Roman" w:hAnsi="Times New Roman" w:cs="Times New Roman"/>
                <w:sz w:val="24"/>
                <w:szCs w:val="24"/>
              </w:rPr>
              <w:t>Изучение официальных правил соревнований по волейболу</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6</w:t>
            </w:r>
          </w:p>
        </w:tc>
        <w:tc>
          <w:tcPr>
            <w:tcW w:w="4961" w:type="dxa"/>
          </w:tcPr>
          <w:p w:rsidR="00844977" w:rsidRPr="00C401DB" w:rsidRDefault="00844977" w:rsidP="00EF5310">
            <w:pPr>
              <w:rPr>
                <w:rFonts w:ascii="Times New Roman" w:hAnsi="Times New Roman" w:cs="Times New Roman"/>
                <w:sz w:val="24"/>
                <w:szCs w:val="24"/>
              </w:rPr>
            </w:pPr>
            <w:r>
              <w:rPr>
                <w:rFonts w:ascii="Times New Roman" w:hAnsi="Times New Roman" w:cs="Times New Roman"/>
                <w:sz w:val="24"/>
                <w:szCs w:val="24"/>
              </w:rPr>
              <w:t>Развитие мотивации к занятиям волейболом</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844977" w:rsidTr="00844977">
        <w:tc>
          <w:tcPr>
            <w:tcW w:w="534" w:type="dxa"/>
          </w:tcPr>
          <w:p w:rsidR="00844977" w:rsidRPr="0065120A" w:rsidRDefault="00844977" w:rsidP="00EF5310">
            <w:pPr>
              <w:jc w:val="center"/>
              <w:rPr>
                <w:rFonts w:ascii="Times New Roman" w:hAnsi="Times New Roman" w:cs="Times New Roman"/>
                <w:sz w:val="24"/>
                <w:szCs w:val="24"/>
              </w:rPr>
            </w:pPr>
            <w:r>
              <w:rPr>
                <w:rFonts w:ascii="Times New Roman" w:hAnsi="Times New Roman" w:cs="Times New Roman"/>
                <w:sz w:val="24"/>
                <w:szCs w:val="24"/>
              </w:rPr>
              <w:t>7</w:t>
            </w:r>
          </w:p>
        </w:tc>
        <w:tc>
          <w:tcPr>
            <w:tcW w:w="4961" w:type="dxa"/>
          </w:tcPr>
          <w:p w:rsidR="00844977" w:rsidRPr="0065120A" w:rsidRDefault="00844977" w:rsidP="00EF5310">
            <w:pPr>
              <w:tabs>
                <w:tab w:val="center" w:pos="2230"/>
              </w:tabs>
              <w:rPr>
                <w:rFonts w:ascii="Times New Roman" w:hAnsi="Times New Roman" w:cs="Times New Roman"/>
                <w:sz w:val="24"/>
                <w:szCs w:val="24"/>
              </w:rPr>
            </w:pPr>
            <w:r>
              <w:rPr>
                <w:rFonts w:ascii="Times New Roman" w:hAnsi="Times New Roman" w:cs="Times New Roman"/>
                <w:sz w:val="24"/>
                <w:szCs w:val="24"/>
              </w:rPr>
              <w:t xml:space="preserve">Участие в физкультурных и спортивных мероприятиях </w:t>
            </w:r>
          </w:p>
        </w:tc>
        <w:tc>
          <w:tcPr>
            <w:tcW w:w="992" w:type="dxa"/>
          </w:tcPr>
          <w:p w:rsidR="00844977" w:rsidRPr="0065120A"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844977" w:rsidTr="00844977">
        <w:tc>
          <w:tcPr>
            <w:tcW w:w="534" w:type="dxa"/>
          </w:tcPr>
          <w:p w:rsidR="00844977" w:rsidRDefault="00844977" w:rsidP="00EF5310">
            <w:pPr>
              <w:jc w:val="center"/>
              <w:rPr>
                <w:rFonts w:ascii="Times New Roman" w:hAnsi="Times New Roman" w:cs="Times New Roman"/>
                <w:sz w:val="24"/>
                <w:szCs w:val="24"/>
              </w:rPr>
            </w:pPr>
          </w:p>
        </w:tc>
        <w:tc>
          <w:tcPr>
            <w:tcW w:w="4961" w:type="dxa"/>
          </w:tcPr>
          <w:p w:rsidR="00844977" w:rsidRPr="0065120A" w:rsidRDefault="00844977" w:rsidP="00EF5310">
            <w:pPr>
              <w:tabs>
                <w:tab w:val="center" w:pos="2230"/>
              </w:tabs>
              <w:rPr>
                <w:rFonts w:ascii="Times New Roman" w:hAnsi="Times New Roman" w:cs="Times New Roman"/>
                <w:b/>
                <w:sz w:val="24"/>
                <w:szCs w:val="24"/>
              </w:rPr>
            </w:pPr>
            <w:r w:rsidRPr="0065120A">
              <w:rPr>
                <w:rFonts w:ascii="Times New Roman" w:hAnsi="Times New Roman" w:cs="Times New Roman"/>
                <w:b/>
                <w:sz w:val="24"/>
                <w:szCs w:val="24"/>
              </w:rPr>
              <w:t>Итого часов</w:t>
            </w:r>
          </w:p>
        </w:tc>
        <w:tc>
          <w:tcPr>
            <w:tcW w:w="992" w:type="dxa"/>
          </w:tcPr>
          <w:p w:rsidR="00844977" w:rsidRPr="0065120A" w:rsidRDefault="00844977" w:rsidP="00844977">
            <w:pPr>
              <w:jc w:val="center"/>
              <w:rPr>
                <w:rFonts w:ascii="Times New Roman" w:hAnsi="Times New Roman" w:cs="Times New Roman"/>
                <w:b/>
                <w:sz w:val="24"/>
                <w:szCs w:val="24"/>
              </w:rPr>
            </w:pPr>
            <w:r>
              <w:rPr>
                <w:rFonts w:ascii="Times New Roman" w:hAnsi="Times New Roman" w:cs="Times New Roman"/>
                <w:b/>
                <w:sz w:val="24"/>
                <w:szCs w:val="24"/>
              </w:rPr>
              <w:t>1</w:t>
            </w:r>
            <w:r w:rsidRPr="0065120A">
              <w:rPr>
                <w:rFonts w:ascii="Times New Roman" w:hAnsi="Times New Roman" w:cs="Times New Roman"/>
                <w:b/>
                <w:sz w:val="24"/>
                <w:szCs w:val="24"/>
              </w:rPr>
              <w:t>5</w:t>
            </w:r>
            <w:r>
              <w:rPr>
                <w:rFonts w:ascii="Times New Roman" w:hAnsi="Times New Roman" w:cs="Times New Roman"/>
                <w:b/>
                <w:sz w:val="24"/>
                <w:szCs w:val="24"/>
              </w:rPr>
              <w:t>2</w:t>
            </w:r>
          </w:p>
        </w:tc>
        <w:tc>
          <w:tcPr>
            <w:tcW w:w="992" w:type="dxa"/>
          </w:tcPr>
          <w:p w:rsidR="00844977" w:rsidRPr="0065120A" w:rsidRDefault="00844977" w:rsidP="00EF5310">
            <w:pPr>
              <w:jc w:val="center"/>
              <w:rPr>
                <w:rFonts w:ascii="Times New Roman" w:hAnsi="Times New Roman" w:cs="Times New Roman"/>
                <w:b/>
                <w:sz w:val="24"/>
                <w:szCs w:val="24"/>
              </w:rPr>
            </w:pPr>
            <w:r>
              <w:rPr>
                <w:rFonts w:ascii="Times New Roman" w:hAnsi="Times New Roman" w:cs="Times New Roman"/>
                <w:b/>
                <w:sz w:val="24"/>
                <w:szCs w:val="24"/>
              </w:rPr>
              <w:t>152</w:t>
            </w:r>
          </w:p>
        </w:tc>
        <w:tc>
          <w:tcPr>
            <w:tcW w:w="993" w:type="dxa"/>
          </w:tcPr>
          <w:p w:rsidR="00844977" w:rsidRPr="0065120A" w:rsidRDefault="00844977" w:rsidP="00EF5310">
            <w:pPr>
              <w:jc w:val="center"/>
              <w:rPr>
                <w:rFonts w:ascii="Times New Roman" w:hAnsi="Times New Roman" w:cs="Times New Roman"/>
                <w:b/>
                <w:sz w:val="24"/>
                <w:szCs w:val="24"/>
              </w:rPr>
            </w:pPr>
            <w:r>
              <w:rPr>
                <w:rFonts w:ascii="Times New Roman" w:hAnsi="Times New Roman" w:cs="Times New Roman"/>
                <w:b/>
                <w:sz w:val="24"/>
                <w:szCs w:val="24"/>
              </w:rPr>
              <w:t>152</w:t>
            </w:r>
          </w:p>
        </w:tc>
        <w:tc>
          <w:tcPr>
            <w:tcW w:w="992" w:type="dxa"/>
          </w:tcPr>
          <w:p w:rsidR="00844977" w:rsidRPr="0065120A" w:rsidRDefault="00844977" w:rsidP="00EF5310">
            <w:pPr>
              <w:jc w:val="center"/>
              <w:rPr>
                <w:rFonts w:ascii="Times New Roman" w:hAnsi="Times New Roman" w:cs="Times New Roman"/>
                <w:b/>
                <w:sz w:val="24"/>
                <w:szCs w:val="24"/>
              </w:rPr>
            </w:pPr>
            <w:r>
              <w:rPr>
                <w:rFonts w:ascii="Times New Roman" w:hAnsi="Times New Roman" w:cs="Times New Roman"/>
                <w:b/>
                <w:sz w:val="24"/>
                <w:szCs w:val="24"/>
              </w:rPr>
              <w:t>171</w:t>
            </w:r>
          </w:p>
        </w:tc>
      </w:tr>
    </w:tbl>
    <w:p w:rsidR="00844977" w:rsidRPr="00844977" w:rsidRDefault="00844977" w:rsidP="00844977">
      <w:pPr>
        <w:autoSpaceDE w:val="0"/>
        <w:autoSpaceDN w:val="0"/>
        <w:adjustRightInd w:val="0"/>
        <w:spacing w:after="0" w:line="240" w:lineRule="auto"/>
        <w:rPr>
          <w:rFonts w:ascii="PT Astra Serif" w:hAnsi="PT Astra Serif" w:cs="PT Astra Serif"/>
          <w:color w:val="000000"/>
          <w:sz w:val="23"/>
          <w:szCs w:val="23"/>
        </w:rPr>
      </w:pPr>
      <w:r w:rsidRPr="00844977">
        <w:rPr>
          <w:rFonts w:ascii="PT Astra Serif" w:hAnsi="PT Astra Serif" w:cs="PT Astra Serif"/>
          <w:b/>
          <w:bCs/>
          <w:color w:val="000000"/>
          <w:sz w:val="23"/>
          <w:szCs w:val="23"/>
        </w:rPr>
        <w:t xml:space="preserve">Основы самоопределения </w:t>
      </w:r>
    </w:p>
    <w:p w:rsidR="00844977" w:rsidRDefault="00844977" w:rsidP="00844977">
      <w:pPr>
        <w:autoSpaceDE w:val="0"/>
        <w:autoSpaceDN w:val="0"/>
        <w:adjustRightInd w:val="0"/>
        <w:spacing w:after="0" w:line="240" w:lineRule="auto"/>
        <w:ind w:firstLine="709"/>
        <w:rPr>
          <w:rFonts w:ascii="PT Astra Serif" w:hAnsi="PT Astra Serif" w:cs="PT Astra Serif"/>
          <w:color w:val="000000"/>
          <w:sz w:val="23"/>
          <w:szCs w:val="23"/>
        </w:rPr>
      </w:pPr>
      <w:r w:rsidRPr="00844977">
        <w:rPr>
          <w:rFonts w:ascii="PT Astra Serif" w:hAnsi="PT Astra Serif" w:cs="PT Astra Serif"/>
          <w:color w:val="000000"/>
          <w:sz w:val="23"/>
          <w:szCs w:val="23"/>
        </w:rPr>
        <w:t xml:space="preserve">Формирование социально значимых качеств личности; </w:t>
      </w:r>
    </w:p>
    <w:p w:rsidR="00844977" w:rsidRDefault="00844977" w:rsidP="00844977">
      <w:pPr>
        <w:autoSpaceDE w:val="0"/>
        <w:autoSpaceDN w:val="0"/>
        <w:adjustRightInd w:val="0"/>
        <w:spacing w:after="0" w:line="240" w:lineRule="auto"/>
        <w:ind w:firstLine="709"/>
        <w:rPr>
          <w:rFonts w:ascii="PT Astra Serif" w:hAnsi="PT Astra Serif" w:cs="PT Astra Serif"/>
          <w:color w:val="000000"/>
          <w:sz w:val="23"/>
          <w:szCs w:val="23"/>
        </w:rPr>
      </w:pPr>
      <w:r w:rsidRPr="00844977">
        <w:rPr>
          <w:rFonts w:ascii="PT Astra Serif" w:hAnsi="PT Astra Serif" w:cs="PT Astra Serif"/>
          <w:color w:val="000000"/>
          <w:sz w:val="23"/>
          <w:szCs w:val="23"/>
        </w:rPr>
        <w:t xml:space="preserve">Развитие коммуникативных навыков, лидерского потенциала, приобретение опыта работы в команде (группе); </w:t>
      </w:r>
    </w:p>
    <w:p w:rsidR="00844977" w:rsidRDefault="00844977" w:rsidP="00844977">
      <w:pPr>
        <w:autoSpaceDE w:val="0"/>
        <w:autoSpaceDN w:val="0"/>
        <w:adjustRightInd w:val="0"/>
        <w:spacing w:after="0" w:line="240" w:lineRule="auto"/>
        <w:ind w:firstLine="709"/>
        <w:rPr>
          <w:rFonts w:ascii="PT Astra Serif" w:hAnsi="PT Astra Serif" w:cs="PT Astra Serif"/>
          <w:color w:val="000000"/>
          <w:sz w:val="23"/>
          <w:szCs w:val="23"/>
        </w:rPr>
      </w:pPr>
      <w:r w:rsidRPr="00844977">
        <w:rPr>
          <w:rFonts w:ascii="PT Astra Serif" w:hAnsi="PT Astra Serif" w:cs="PT Astra Serif"/>
          <w:color w:val="000000"/>
          <w:sz w:val="23"/>
          <w:szCs w:val="23"/>
        </w:rPr>
        <w:t xml:space="preserve">Развитие организаторских качеств и ориентация на педагогическую и тренерскую профессии; </w:t>
      </w:r>
    </w:p>
    <w:p w:rsidR="00844977" w:rsidRPr="00844977" w:rsidRDefault="00844977" w:rsidP="00844977">
      <w:pPr>
        <w:autoSpaceDE w:val="0"/>
        <w:autoSpaceDN w:val="0"/>
        <w:adjustRightInd w:val="0"/>
        <w:spacing w:after="0" w:line="240" w:lineRule="auto"/>
        <w:ind w:firstLine="709"/>
        <w:rPr>
          <w:rFonts w:ascii="PT Astra Serif" w:hAnsi="PT Astra Serif" w:cs="PT Astra Serif"/>
          <w:color w:val="000000"/>
          <w:sz w:val="23"/>
          <w:szCs w:val="23"/>
        </w:rPr>
      </w:pPr>
      <w:r w:rsidRPr="00844977">
        <w:rPr>
          <w:rFonts w:ascii="PT Astra Serif" w:hAnsi="PT Astra Serif" w:cs="PT Astra Serif"/>
          <w:color w:val="000000"/>
          <w:sz w:val="23"/>
          <w:szCs w:val="23"/>
        </w:rPr>
        <w:t xml:space="preserve">Приобретение практического опыта педагогической деятельности, </w:t>
      </w:r>
    </w:p>
    <w:p w:rsidR="00844977" w:rsidRPr="00844977" w:rsidRDefault="00844977" w:rsidP="00844977">
      <w:pPr>
        <w:autoSpaceDE w:val="0"/>
        <w:autoSpaceDN w:val="0"/>
        <w:adjustRightInd w:val="0"/>
        <w:spacing w:after="0" w:line="240" w:lineRule="auto"/>
        <w:rPr>
          <w:rFonts w:ascii="PT Astra Serif" w:hAnsi="PT Astra Serif" w:cs="PT Astra Serif"/>
          <w:color w:val="000000"/>
          <w:sz w:val="23"/>
          <w:szCs w:val="23"/>
        </w:rPr>
      </w:pPr>
      <w:r w:rsidRPr="00844977">
        <w:rPr>
          <w:rFonts w:ascii="PT Astra Serif" w:hAnsi="PT Astra Serif" w:cs="PT Astra Serif"/>
          <w:color w:val="000000"/>
          <w:sz w:val="23"/>
          <w:szCs w:val="23"/>
        </w:rPr>
        <w:t xml:space="preserve">предпрофессиональная подготовка </w:t>
      </w:r>
      <w:proofErr w:type="gramStart"/>
      <w:r w:rsidRPr="00844977">
        <w:rPr>
          <w:rFonts w:ascii="PT Astra Serif" w:hAnsi="PT Astra Serif" w:cs="PT Astra Serif"/>
          <w:color w:val="000000"/>
          <w:sz w:val="23"/>
          <w:szCs w:val="23"/>
        </w:rPr>
        <w:t>обучающихся</w:t>
      </w:r>
      <w:proofErr w:type="gramEnd"/>
      <w:r w:rsidRPr="00844977">
        <w:rPr>
          <w:rFonts w:ascii="PT Astra Serif" w:hAnsi="PT Astra Serif" w:cs="PT Astra Serif"/>
          <w:color w:val="000000"/>
          <w:sz w:val="23"/>
          <w:szCs w:val="23"/>
        </w:rPr>
        <w:t xml:space="preserve">; </w:t>
      </w:r>
    </w:p>
    <w:p w:rsidR="00EF5310" w:rsidRDefault="00844977" w:rsidP="00844977">
      <w:pPr>
        <w:spacing w:after="0" w:line="240" w:lineRule="auto"/>
        <w:ind w:firstLine="709"/>
        <w:jc w:val="both"/>
        <w:rPr>
          <w:rFonts w:ascii="PT Astra Serif" w:hAnsi="PT Astra Serif" w:cs="PT Astra Serif"/>
          <w:color w:val="000000"/>
          <w:sz w:val="23"/>
          <w:szCs w:val="23"/>
        </w:rPr>
      </w:pPr>
      <w:r w:rsidRPr="00844977">
        <w:rPr>
          <w:rFonts w:ascii="PT Astra Serif" w:hAnsi="PT Astra Serif" w:cs="PT Astra Serif"/>
          <w:color w:val="000000"/>
          <w:sz w:val="23"/>
          <w:szCs w:val="23"/>
        </w:rPr>
        <w:t>Приобретение опыта проектной и творческой деятельности.</w:t>
      </w:r>
    </w:p>
    <w:p w:rsidR="00844977" w:rsidRDefault="00844977" w:rsidP="00844977">
      <w:pPr>
        <w:spacing w:after="0" w:line="240" w:lineRule="auto"/>
        <w:ind w:firstLine="709"/>
        <w:jc w:val="both"/>
        <w:rPr>
          <w:rFonts w:ascii="Times New Roman" w:hAnsi="Times New Roman" w:cs="Times New Roman"/>
          <w:sz w:val="24"/>
          <w:szCs w:val="24"/>
        </w:rPr>
      </w:pPr>
    </w:p>
    <w:p w:rsidR="00EF5310" w:rsidRPr="0065120A" w:rsidRDefault="00EF5310" w:rsidP="00EF5310">
      <w:pPr>
        <w:spacing w:after="0" w:line="240" w:lineRule="auto"/>
        <w:ind w:firstLine="709"/>
        <w:jc w:val="center"/>
        <w:rPr>
          <w:rFonts w:ascii="Times New Roman" w:hAnsi="Times New Roman" w:cs="Times New Roman"/>
          <w:b/>
          <w:sz w:val="24"/>
          <w:szCs w:val="24"/>
        </w:rPr>
      </w:pPr>
      <w:r w:rsidRPr="0065120A">
        <w:rPr>
          <w:rFonts w:ascii="Times New Roman" w:hAnsi="Times New Roman" w:cs="Times New Roman"/>
          <w:b/>
          <w:sz w:val="24"/>
          <w:szCs w:val="24"/>
        </w:rPr>
        <w:t>Различные виды спорта и подвижные игры</w:t>
      </w:r>
    </w:p>
    <w:tbl>
      <w:tblPr>
        <w:tblStyle w:val="a3"/>
        <w:tblW w:w="0" w:type="auto"/>
        <w:tblLook w:val="04A0"/>
      </w:tblPr>
      <w:tblGrid>
        <w:gridCol w:w="534"/>
        <w:gridCol w:w="4961"/>
        <w:gridCol w:w="992"/>
        <w:gridCol w:w="992"/>
        <w:gridCol w:w="993"/>
        <w:gridCol w:w="992"/>
      </w:tblGrid>
      <w:tr w:rsidR="00844977" w:rsidRPr="0035760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w:t>
            </w:r>
          </w:p>
        </w:tc>
        <w:tc>
          <w:tcPr>
            <w:tcW w:w="4961" w:type="dxa"/>
          </w:tcPr>
          <w:p w:rsidR="00844977" w:rsidRPr="0065120A" w:rsidRDefault="00844977" w:rsidP="00EF5310">
            <w:pPr>
              <w:rPr>
                <w:rFonts w:ascii="Times New Roman" w:hAnsi="Times New Roman" w:cs="Times New Roman"/>
                <w:sz w:val="24"/>
                <w:szCs w:val="24"/>
              </w:rPr>
            </w:pPr>
            <w:r w:rsidRPr="0065120A">
              <w:rPr>
                <w:rFonts w:ascii="Times New Roman" w:hAnsi="Times New Roman" w:cs="Times New Roman"/>
                <w:sz w:val="24"/>
                <w:szCs w:val="24"/>
              </w:rPr>
              <w:t>Различные виды спорта и подвижные игры</w:t>
            </w:r>
          </w:p>
        </w:tc>
        <w:tc>
          <w:tcPr>
            <w:tcW w:w="992"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-1</w:t>
            </w:r>
          </w:p>
        </w:tc>
        <w:tc>
          <w:tcPr>
            <w:tcW w:w="992"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-2</w:t>
            </w:r>
          </w:p>
        </w:tc>
        <w:tc>
          <w:tcPr>
            <w:tcW w:w="993"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-3</w:t>
            </w:r>
            <w:r>
              <w:rPr>
                <w:rFonts w:ascii="Times New Roman" w:hAnsi="Times New Roman" w:cs="Times New Roman"/>
                <w:b/>
                <w:sz w:val="24"/>
                <w:szCs w:val="24"/>
              </w:rPr>
              <w:t>*</w:t>
            </w:r>
          </w:p>
        </w:tc>
        <w:tc>
          <w:tcPr>
            <w:tcW w:w="992"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-4</w:t>
            </w:r>
            <w:r>
              <w:rPr>
                <w:rFonts w:ascii="Times New Roman" w:hAnsi="Times New Roman" w:cs="Times New Roman"/>
                <w:b/>
                <w:sz w:val="24"/>
                <w:szCs w:val="24"/>
              </w:rPr>
              <w:t>*</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1</w:t>
            </w:r>
          </w:p>
        </w:tc>
        <w:tc>
          <w:tcPr>
            <w:tcW w:w="4961" w:type="dxa"/>
          </w:tcPr>
          <w:tbl>
            <w:tblPr>
              <w:tblW w:w="0" w:type="auto"/>
              <w:tblBorders>
                <w:top w:val="nil"/>
                <w:left w:val="nil"/>
                <w:bottom w:val="nil"/>
                <w:right w:val="nil"/>
              </w:tblBorders>
              <w:tblLook w:val="0000"/>
            </w:tblPr>
            <w:tblGrid>
              <w:gridCol w:w="4745"/>
            </w:tblGrid>
            <w:tr w:rsidR="00A10AE2" w:rsidRPr="00A10AE2">
              <w:trPr>
                <w:trHeight w:val="353"/>
              </w:trPr>
              <w:tc>
                <w:tcPr>
                  <w:tcW w:w="0" w:type="auto"/>
                </w:tcPr>
                <w:p w:rsidR="00A10AE2" w:rsidRPr="00A10AE2" w:rsidRDefault="00A10AE2" w:rsidP="00A10AE2">
                  <w:pPr>
                    <w:autoSpaceDE w:val="0"/>
                    <w:autoSpaceDN w:val="0"/>
                    <w:adjustRightInd w:val="0"/>
                    <w:spacing w:after="0" w:line="240" w:lineRule="auto"/>
                    <w:rPr>
                      <w:rFonts w:ascii="PT Astra Serif" w:hAnsi="PT Astra Serif" w:cs="PT Astra Serif"/>
                      <w:color w:val="000000"/>
                    </w:rPr>
                  </w:pPr>
                  <w:r w:rsidRPr="00A10AE2">
                    <w:rPr>
                      <w:rFonts w:ascii="PT Astra Serif" w:hAnsi="PT Astra Serif" w:cs="PT Astra Serif"/>
                      <w:color w:val="000000"/>
                    </w:rPr>
                    <w:t xml:space="preserve">Выполнение комплексов упражнений и заданий, </w:t>
                  </w:r>
                  <w:proofErr w:type="gramStart"/>
                  <w:r w:rsidRPr="00A10AE2">
                    <w:rPr>
                      <w:rFonts w:ascii="PT Astra Serif" w:hAnsi="PT Astra Serif" w:cs="PT Astra Serif"/>
                      <w:color w:val="000000"/>
                    </w:rPr>
                    <w:t>связанные</w:t>
                  </w:r>
                  <w:proofErr w:type="gramEnd"/>
                  <w:r w:rsidRPr="00A10AE2">
                    <w:rPr>
                      <w:rFonts w:ascii="PT Astra Serif" w:hAnsi="PT Astra Serif" w:cs="PT Astra Serif"/>
                      <w:color w:val="000000"/>
                    </w:rPr>
                    <w:t xml:space="preserve"> с правилами волейбола и подвижных игр </w:t>
                  </w:r>
                </w:p>
              </w:tc>
            </w:tr>
          </w:tbl>
          <w:p w:rsidR="00844977" w:rsidRPr="00C401DB" w:rsidRDefault="00844977" w:rsidP="00EF5310">
            <w:pPr>
              <w:rPr>
                <w:rFonts w:ascii="Times New Roman" w:hAnsi="Times New Roman" w:cs="Times New Roman"/>
                <w:sz w:val="24"/>
                <w:szCs w:val="24"/>
              </w:rPr>
            </w:pP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844977"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A10AE2" w:rsidTr="00844977">
        <w:tc>
          <w:tcPr>
            <w:tcW w:w="534" w:type="dxa"/>
          </w:tcPr>
          <w:p w:rsidR="00A10AE2" w:rsidRPr="00C401DB" w:rsidRDefault="00A10AE2" w:rsidP="00EF5310">
            <w:pPr>
              <w:jc w:val="center"/>
              <w:rPr>
                <w:rFonts w:ascii="Times New Roman" w:hAnsi="Times New Roman" w:cs="Times New Roman"/>
                <w:sz w:val="24"/>
                <w:szCs w:val="24"/>
              </w:rPr>
            </w:pPr>
            <w:r w:rsidRPr="00C401DB">
              <w:rPr>
                <w:rFonts w:ascii="Times New Roman" w:hAnsi="Times New Roman" w:cs="Times New Roman"/>
                <w:sz w:val="24"/>
                <w:szCs w:val="24"/>
              </w:rPr>
              <w:t>2</w:t>
            </w:r>
          </w:p>
        </w:tc>
        <w:tc>
          <w:tcPr>
            <w:tcW w:w="4961" w:type="dxa"/>
          </w:tcPr>
          <w:p w:rsidR="00A10AE2" w:rsidRDefault="00A10AE2">
            <w:pPr>
              <w:pStyle w:val="Default"/>
              <w:rPr>
                <w:sz w:val="22"/>
                <w:szCs w:val="22"/>
              </w:rPr>
            </w:pPr>
            <w:r>
              <w:rPr>
                <w:sz w:val="22"/>
                <w:szCs w:val="22"/>
              </w:rPr>
              <w:t>Развитие физических каче</w:t>
            </w:r>
            <w:proofErr w:type="gramStart"/>
            <w:r>
              <w:rPr>
                <w:sz w:val="22"/>
                <w:szCs w:val="22"/>
              </w:rPr>
              <w:t>ств ср</w:t>
            </w:r>
            <w:proofErr w:type="gramEnd"/>
            <w:r>
              <w:rPr>
                <w:sz w:val="22"/>
                <w:szCs w:val="22"/>
              </w:rPr>
              <w:t xml:space="preserve">едствами других видов спорта и подвижных игр </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A10AE2" w:rsidTr="00844977">
        <w:tc>
          <w:tcPr>
            <w:tcW w:w="534" w:type="dxa"/>
          </w:tcPr>
          <w:p w:rsidR="00A10AE2" w:rsidRPr="00C401DB" w:rsidRDefault="00A10AE2" w:rsidP="00EF5310">
            <w:pPr>
              <w:jc w:val="center"/>
              <w:rPr>
                <w:rFonts w:ascii="Times New Roman" w:hAnsi="Times New Roman" w:cs="Times New Roman"/>
                <w:sz w:val="24"/>
                <w:szCs w:val="24"/>
              </w:rPr>
            </w:pPr>
            <w:r w:rsidRPr="00C401DB">
              <w:rPr>
                <w:rFonts w:ascii="Times New Roman" w:hAnsi="Times New Roman" w:cs="Times New Roman"/>
                <w:sz w:val="24"/>
                <w:szCs w:val="24"/>
              </w:rPr>
              <w:t>3</w:t>
            </w:r>
          </w:p>
        </w:tc>
        <w:tc>
          <w:tcPr>
            <w:tcW w:w="4961" w:type="dxa"/>
          </w:tcPr>
          <w:p w:rsidR="00A10AE2" w:rsidRDefault="00A10AE2">
            <w:pPr>
              <w:pStyle w:val="Default"/>
              <w:rPr>
                <w:sz w:val="22"/>
                <w:szCs w:val="22"/>
              </w:rPr>
            </w:pPr>
            <w:r>
              <w:rPr>
                <w:sz w:val="22"/>
                <w:szCs w:val="22"/>
              </w:rPr>
              <w:t xml:space="preserve">Развитие умения соблюдать технику безопасности при самостоятельном выполнении </w:t>
            </w:r>
          </w:p>
          <w:p w:rsidR="00A10AE2" w:rsidRDefault="00A10AE2">
            <w:pPr>
              <w:pStyle w:val="Default"/>
              <w:rPr>
                <w:sz w:val="22"/>
                <w:szCs w:val="22"/>
              </w:rPr>
            </w:pPr>
            <w:r>
              <w:rPr>
                <w:sz w:val="22"/>
                <w:szCs w:val="22"/>
              </w:rPr>
              <w:t xml:space="preserve">упражнений </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A10AE2" w:rsidTr="00844977">
        <w:tc>
          <w:tcPr>
            <w:tcW w:w="534" w:type="dxa"/>
          </w:tcPr>
          <w:p w:rsidR="00A10AE2" w:rsidRPr="00C401DB" w:rsidRDefault="00A10AE2" w:rsidP="00EF5310">
            <w:pPr>
              <w:jc w:val="center"/>
              <w:rPr>
                <w:rFonts w:ascii="Times New Roman" w:hAnsi="Times New Roman" w:cs="Times New Roman"/>
                <w:sz w:val="24"/>
                <w:szCs w:val="24"/>
              </w:rPr>
            </w:pPr>
            <w:r>
              <w:rPr>
                <w:rFonts w:ascii="Times New Roman" w:hAnsi="Times New Roman" w:cs="Times New Roman"/>
                <w:sz w:val="24"/>
                <w:szCs w:val="24"/>
              </w:rPr>
              <w:t>4</w:t>
            </w:r>
          </w:p>
        </w:tc>
        <w:tc>
          <w:tcPr>
            <w:tcW w:w="4961" w:type="dxa"/>
          </w:tcPr>
          <w:p w:rsidR="00A10AE2" w:rsidRDefault="00A10AE2">
            <w:pPr>
              <w:pStyle w:val="Default"/>
              <w:rPr>
                <w:sz w:val="22"/>
                <w:szCs w:val="22"/>
              </w:rPr>
            </w:pPr>
            <w:r>
              <w:rPr>
                <w:sz w:val="22"/>
                <w:szCs w:val="22"/>
              </w:rPr>
              <w:t xml:space="preserve">Приобретение навыков сохранения собственной физической формы на различные этапы </w:t>
            </w:r>
          </w:p>
          <w:p w:rsidR="00A10AE2" w:rsidRDefault="00A10AE2">
            <w:pPr>
              <w:pStyle w:val="Default"/>
              <w:rPr>
                <w:sz w:val="22"/>
                <w:szCs w:val="22"/>
              </w:rPr>
            </w:pPr>
            <w:r>
              <w:rPr>
                <w:sz w:val="22"/>
                <w:szCs w:val="22"/>
              </w:rPr>
              <w:t xml:space="preserve">подготовки </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A10AE2" w:rsidTr="00844977">
        <w:tc>
          <w:tcPr>
            <w:tcW w:w="534" w:type="dxa"/>
          </w:tcPr>
          <w:p w:rsidR="00A10AE2" w:rsidRPr="00C401DB" w:rsidRDefault="00A10AE2" w:rsidP="00EF5310">
            <w:pPr>
              <w:jc w:val="center"/>
              <w:rPr>
                <w:rFonts w:ascii="Times New Roman" w:hAnsi="Times New Roman" w:cs="Times New Roman"/>
                <w:sz w:val="24"/>
                <w:szCs w:val="24"/>
              </w:rPr>
            </w:pPr>
          </w:p>
        </w:tc>
        <w:tc>
          <w:tcPr>
            <w:tcW w:w="4961" w:type="dxa"/>
          </w:tcPr>
          <w:p w:rsidR="00A10AE2" w:rsidRPr="0065120A" w:rsidRDefault="00A10AE2" w:rsidP="00EF5310">
            <w:pPr>
              <w:rPr>
                <w:rFonts w:ascii="Times New Roman" w:hAnsi="Times New Roman" w:cs="Times New Roman"/>
                <w:b/>
                <w:sz w:val="24"/>
                <w:szCs w:val="24"/>
              </w:rPr>
            </w:pPr>
            <w:r w:rsidRPr="0065120A">
              <w:rPr>
                <w:rFonts w:ascii="Times New Roman" w:hAnsi="Times New Roman" w:cs="Times New Roman"/>
                <w:b/>
                <w:sz w:val="24"/>
                <w:szCs w:val="24"/>
              </w:rPr>
              <w:t>Итого часов</w:t>
            </w:r>
          </w:p>
        </w:tc>
        <w:tc>
          <w:tcPr>
            <w:tcW w:w="992" w:type="dxa"/>
          </w:tcPr>
          <w:p w:rsidR="00A10AE2" w:rsidRPr="0065120A" w:rsidRDefault="00A10AE2" w:rsidP="00EF5310">
            <w:pPr>
              <w:jc w:val="center"/>
              <w:rPr>
                <w:rFonts w:ascii="Times New Roman" w:hAnsi="Times New Roman" w:cs="Times New Roman"/>
                <w:b/>
                <w:sz w:val="24"/>
                <w:szCs w:val="24"/>
              </w:rPr>
            </w:pPr>
            <w:r>
              <w:rPr>
                <w:rFonts w:ascii="Times New Roman" w:hAnsi="Times New Roman" w:cs="Times New Roman"/>
                <w:b/>
                <w:sz w:val="24"/>
                <w:szCs w:val="24"/>
              </w:rPr>
              <w:t>48</w:t>
            </w:r>
          </w:p>
        </w:tc>
        <w:tc>
          <w:tcPr>
            <w:tcW w:w="992" w:type="dxa"/>
          </w:tcPr>
          <w:p w:rsidR="00A10AE2" w:rsidRPr="0065120A" w:rsidRDefault="00A10AE2" w:rsidP="00EF5310">
            <w:pPr>
              <w:jc w:val="center"/>
              <w:rPr>
                <w:rFonts w:ascii="Times New Roman" w:hAnsi="Times New Roman" w:cs="Times New Roman"/>
                <w:b/>
                <w:sz w:val="24"/>
                <w:szCs w:val="24"/>
              </w:rPr>
            </w:pPr>
            <w:r>
              <w:rPr>
                <w:rFonts w:ascii="Times New Roman" w:hAnsi="Times New Roman" w:cs="Times New Roman"/>
                <w:b/>
                <w:sz w:val="24"/>
                <w:szCs w:val="24"/>
              </w:rPr>
              <w:t>58</w:t>
            </w:r>
          </w:p>
        </w:tc>
        <w:tc>
          <w:tcPr>
            <w:tcW w:w="993" w:type="dxa"/>
          </w:tcPr>
          <w:p w:rsidR="00A10AE2" w:rsidRPr="0065120A" w:rsidRDefault="00A10AE2" w:rsidP="00EF5310">
            <w:pPr>
              <w:jc w:val="center"/>
              <w:rPr>
                <w:rFonts w:ascii="Times New Roman" w:hAnsi="Times New Roman" w:cs="Times New Roman"/>
                <w:b/>
                <w:sz w:val="24"/>
                <w:szCs w:val="24"/>
              </w:rPr>
            </w:pPr>
            <w:r>
              <w:rPr>
                <w:rFonts w:ascii="Times New Roman" w:hAnsi="Times New Roman" w:cs="Times New Roman"/>
                <w:b/>
                <w:sz w:val="24"/>
                <w:szCs w:val="24"/>
              </w:rPr>
              <w:t>58</w:t>
            </w:r>
          </w:p>
        </w:tc>
        <w:tc>
          <w:tcPr>
            <w:tcW w:w="992" w:type="dxa"/>
          </w:tcPr>
          <w:p w:rsidR="00A10AE2" w:rsidRPr="0065120A" w:rsidRDefault="00A10AE2" w:rsidP="00EF5310">
            <w:pPr>
              <w:jc w:val="center"/>
              <w:rPr>
                <w:rFonts w:ascii="Times New Roman" w:hAnsi="Times New Roman" w:cs="Times New Roman"/>
                <w:b/>
                <w:sz w:val="24"/>
                <w:szCs w:val="24"/>
              </w:rPr>
            </w:pPr>
            <w:r>
              <w:rPr>
                <w:rFonts w:ascii="Times New Roman" w:hAnsi="Times New Roman" w:cs="Times New Roman"/>
                <w:b/>
                <w:sz w:val="24"/>
                <w:szCs w:val="24"/>
              </w:rPr>
              <w:t>68</w:t>
            </w:r>
          </w:p>
        </w:tc>
      </w:tr>
    </w:tbl>
    <w:p w:rsidR="00A10AE2" w:rsidRDefault="00A10AE2" w:rsidP="00EF5310">
      <w:pPr>
        <w:spacing w:after="0" w:line="240" w:lineRule="auto"/>
        <w:ind w:firstLine="709"/>
        <w:jc w:val="center"/>
        <w:rPr>
          <w:rFonts w:ascii="Times New Roman" w:hAnsi="Times New Roman" w:cs="Times New Roman"/>
          <w:sz w:val="24"/>
          <w:szCs w:val="24"/>
        </w:rPr>
      </w:pPr>
    </w:p>
    <w:p w:rsidR="00A10AE2" w:rsidRDefault="00A10AE2" w:rsidP="00EF5310">
      <w:pPr>
        <w:spacing w:after="0" w:line="240" w:lineRule="auto"/>
        <w:ind w:firstLine="709"/>
        <w:jc w:val="center"/>
        <w:rPr>
          <w:rFonts w:ascii="Times New Roman" w:hAnsi="Times New Roman" w:cs="Times New Roman"/>
          <w:b/>
          <w:sz w:val="24"/>
          <w:szCs w:val="24"/>
        </w:rPr>
      </w:pPr>
      <w:r w:rsidRPr="00A10AE2">
        <w:rPr>
          <w:rFonts w:ascii="Times New Roman" w:hAnsi="Times New Roman" w:cs="Times New Roman"/>
          <w:b/>
          <w:sz w:val="24"/>
          <w:szCs w:val="24"/>
        </w:rPr>
        <w:t>Судейская практика</w:t>
      </w:r>
    </w:p>
    <w:tbl>
      <w:tblPr>
        <w:tblStyle w:val="a3"/>
        <w:tblW w:w="0" w:type="auto"/>
        <w:tblLook w:val="04A0"/>
      </w:tblPr>
      <w:tblGrid>
        <w:gridCol w:w="534"/>
        <w:gridCol w:w="4961"/>
        <w:gridCol w:w="992"/>
        <w:gridCol w:w="992"/>
        <w:gridCol w:w="993"/>
        <w:gridCol w:w="992"/>
      </w:tblGrid>
      <w:tr w:rsidR="00A10AE2" w:rsidRPr="00357607" w:rsidTr="00303C7C">
        <w:tc>
          <w:tcPr>
            <w:tcW w:w="534" w:type="dxa"/>
          </w:tcPr>
          <w:p w:rsidR="00A10AE2" w:rsidRPr="00C401DB" w:rsidRDefault="00A10AE2" w:rsidP="00303C7C">
            <w:pPr>
              <w:jc w:val="center"/>
              <w:rPr>
                <w:rFonts w:ascii="Times New Roman" w:hAnsi="Times New Roman" w:cs="Times New Roman"/>
                <w:sz w:val="24"/>
                <w:szCs w:val="24"/>
              </w:rPr>
            </w:pPr>
            <w:r w:rsidRPr="00C401DB">
              <w:rPr>
                <w:rFonts w:ascii="Times New Roman" w:hAnsi="Times New Roman" w:cs="Times New Roman"/>
                <w:sz w:val="24"/>
                <w:szCs w:val="24"/>
              </w:rPr>
              <w:t>№</w:t>
            </w:r>
          </w:p>
        </w:tc>
        <w:tc>
          <w:tcPr>
            <w:tcW w:w="4961" w:type="dxa"/>
          </w:tcPr>
          <w:tbl>
            <w:tblPr>
              <w:tblW w:w="0" w:type="auto"/>
              <w:tblBorders>
                <w:top w:val="nil"/>
                <w:left w:val="nil"/>
                <w:bottom w:val="nil"/>
                <w:right w:val="nil"/>
              </w:tblBorders>
              <w:tblLook w:val="0000"/>
            </w:tblPr>
            <w:tblGrid>
              <w:gridCol w:w="2110"/>
            </w:tblGrid>
            <w:tr w:rsidR="00A10AE2" w:rsidRPr="00A10AE2">
              <w:trPr>
                <w:trHeight w:val="100"/>
              </w:trPr>
              <w:tc>
                <w:tcPr>
                  <w:tcW w:w="0" w:type="auto"/>
                </w:tcPr>
                <w:p w:rsidR="00A10AE2" w:rsidRPr="00A10AE2" w:rsidRDefault="00A10AE2" w:rsidP="00A10AE2">
                  <w:pPr>
                    <w:autoSpaceDE w:val="0"/>
                    <w:autoSpaceDN w:val="0"/>
                    <w:adjustRightInd w:val="0"/>
                    <w:spacing w:after="0" w:line="240" w:lineRule="auto"/>
                    <w:rPr>
                      <w:rFonts w:ascii="PT Astra Serif" w:hAnsi="PT Astra Serif" w:cs="PT Astra Serif"/>
                      <w:color w:val="000000"/>
                    </w:rPr>
                  </w:pPr>
                  <w:r w:rsidRPr="00A10AE2">
                    <w:rPr>
                      <w:rFonts w:ascii="PT Astra Serif" w:hAnsi="PT Astra Serif" w:cs="PT Astra Serif"/>
                      <w:color w:val="000000"/>
                    </w:rPr>
                    <w:t xml:space="preserve">Судейская практика </w:t>
                  </w:r>
                </w:p>
              </w:tc>
            </w:tr>
          </w:tbl>
          <w:p w:rsidR="00A10AE2" w:rsidRPr="0065120A" w:rsidRDefault="00A10AE2" w:rsidP="00303C7C">
            <w:pPr>
              <w:rPr>
                <w:rFonts w:ascii="Times New Roman" w:hAnsi="Times New Roman" w:cs="Times New Roman"/>
                <w:sz w:val="24"/>
                <w:szCs w:val="24"/>
              </w:rPr>
            </w:pPr>
          </w:p>
        </w:tc>
        <w:tc>
          <w:tcPr>
            <w:tcW w:w="992" w:type="dxa"/>
          </w:tcPr>
          <w:p w:rsidR="00A10AE2" w:rsidRPr="00357607" w:rsidRDefault="00A10AE2"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-1</w:t>
            </w:r>
          </w:p>
        </w:tc>
        <w:tc>
          <w:tcPr>
            <w:tcW w:w="992" w:type="dxa"/>
          </w:tcPr>
          <w:p w:rsidR="00A10AE2" w:rsidRPr="00357607" w:rsidRDefault="00A10AE2"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-2</w:t>
            </w:r>
          </w:p>
        </w:tc>
        <w:tc>
          <w:tcPr>
            <w:tcW w:w="993" w:type="dxa"/>
          </w:tcPr>
          <w:p w:rsidR="00A10AE2" w:rsidRPr="00357607" w:rsidRDefault="00A10AE2"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-3</w:t>
            </w:r>
            <w:r>
              <w:rPr>
                <w:rFonts w:ascii="Times New Roman" w:hAnsi="Times New Roman" w:cs="Times New Roman"/>
                <w:b/>
                <w:sz w:val="24"/>
                <w:szCs w:val="24"/>
              </w:rPr>
              <w:t>*</w:t>
            </w:r>
          </w:p>
        </w:tc>
        <w:tc>
          <w:tcPr>
            <w:tcW w:w="992" w:type="dxa"/>
          </w:tcPr>
          <w:p w:rsidR="00A10AE2" w:rsidRPr="00357607" w:rsidRDefault="00A10AE2"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-4</w:t>
            </w:r>
            <w:r>
              <w:rPr>
                <w:rFonts w:ascii="Times New Roman" w:hAnsi="Times New Roman" w:cs="Times New Roman"/>
                <w:b/>
                <w:sz w:val="24"/>
                <w:szCs w:val="24"/>
              </w:rPr>
              <w:t>*</w:t>
            </w:r>
          </w:p>
        </w:tc>
      </w:tr>
      <w:tr w:rsidR="00A10AE2" w:rsidTr="00303C7C">
        <w:tc>
          <w:tcPr>
            <w:tcW w:w="534" w:type="dxa"/>
          </w:tcPr>
          <w:p w:rsidR="00A10AE2" w:rsidRPr="00C401DB" w:rsidRDefault="00A10AE2" w:rsidP="00303C7C">
            <w:pPr>
              <w:jc w:val="center"/>
              <w:rPr>
                <w:rFonts w:ascii="Times New Roman" w:hAnsi="Times New Roman" w:cs="Times New Roman"/>
                <w:sz w:val="24"/>
                <w:szCs w:val="24"/>
              </w:rPr>
            </w:pPr>
            <w:r w:rsidRPr="00C401DB">
              <w:rPr>
                <w:rFonts w:ascii="Times New Roman" w:hAnsi="Times New Roman" w:cs="Times New Roman"/>
                <w:sz w:val="24"/>
                <w:szCs w:val="24"/>
              </w:rPr>
              <w:t>1</w:t>
            </w:r>
          </w:p>
        </w:tc>
        <w:tc>
          <w:tcPr>
            <w:tcW w:w="4961" w:type="dxa"/>
          </w:tcPr>
          <w:p w:rsidR="00A10AE2" w:rsidRDefault="00A10AE2">
            <w:pPr>
              <w:pStyle w:val="Default"/>
              <w:rPr>
                <w:sz w:val="22"/>
                <w:szCs w:val="22"/>
              </w:rPr>
            </w:pPr>
            <w:r>
              <w:rPr>
                <w:sz w:val="22"/>
                <w:szCs w:val="22"/>
              </w:rPr>
              <w:t xml:space="preserve">Освоение методики судейства на соревнованиях </w:t>
            </w:r>
            <w:r>
              <w:rPr>
                <w:sz w:val="22"/>
                <w:szCs w:val="22"/>
              </w:rPr>
              <w:lastRenderedPageBreak/>
              <w:t xml:space="preserve">школьного уровня </w:t>
            </w:r>
          </w:p>
        </w:tc>
        <w:tc>
          <w:tcPr>
            <w:tcW w:w="992" w:type="dxa"/>
          </w:tcPr>
          <w:p w:rsidR="00A10AE2" w:rsidRDefault="00A10AE2" w:rsidP="00303C7C">
            <w:pPr>
              <w:jc w:val="center"/>
              <w:rPr>
                <w:rFonts w:ascii="Times New Roman" w:hAnsi="Times New Roman" w:cs="Times New Roman"/>
                <w:sz w:val="24"/>
                <w:szCs w:val="24"/>
              </w:rPr>
            </w:pPr>
            <w:r>
              <w:rPr>
                <w:rFonts w:ascii="Times New Roman" w:hAnsi="Times New Roman" w:cs="Times New Roman"/>
                <w:sz w:val="24"/>
                <w:szCs w:val="24"/>
              </w:rPr>
              <w:lastRenderedPageBreak/>
              <w:t>х</w:t>
            </w:r>
          </w:p>
        </w:tc>
        <w:tc>
          <w:tcPr>
            <w:tcW w:w="992" w:type="dxa"/>
          </w:tcPr>
          <w:p w:rsidR="00A10AE2" w:rsidRDefault="00A10AE2" w:rsidP="00303C7C">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A10AE2" w:rsidRDefault="00A10AE2" w:rsidP="00303C7C">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303C7C">
            <w:pPr>
              <w:jc w:val="center"/>
              <w:rPr>
                <w:rFonts w:ascii="Times New Roman" w:hAnsi="Times New Roman" w:cs="Times New Roman"/>
                <w:sz w:val="24"/>
                <w:szCs w:val="24"/>
              </w:rPr>
            </w:pPr>
            <w:r>
              <w:rPr>
                <w:rFonts w:ascii="Times New Roman" w:hAnsi="Times New Roman" w:cs="Times New Roman"/>
                <w:sz w:val="24"/>
                <w:szCs w:val="24"/>
              </w:rPr>
              <w:t>х</w:t>
            </w:r>
          </w:p>
        </w:tc>
      </w:tr>
      <w:tr w:rsidR="00A10AE2" w:rsidTr="00303C7C">
        <w:tc>
          <w:tcPr>
            <w:tcW w:w="534" w:type="dxa"/>
          </w:tcPr>
          <w:p w:rsidR="00A10AE2" w:rsidRPr="00C401DB" w:rsidRDefault="00A10AE2" w:rsidP="00303C7C">
            <w:pPr>
              <w:jc w:val="center"/>
              <w:rPr>
                <w:rFonts w:ascii="Times New Roman" w:hAnsi="Times New Roman" w:cs="Times New Roman"/>
                <w:sz w:val="24"/>
                <w:szCs w:val="24"/>
              </w:rPr>
            </w:pPr>
            <w:r w:rsidRPr="00C401DB">
              <w:rPr>
                <w:rFonts w:ascii="Times New Roman" w:hAnsi="Times New Roman" w:cs="Times New Roman"/>
                <w:sz w:val="24"/>
                <w:szCs w:val="24"/>
              </w:rPr>
              <w:lastRenderedPageBreak/>
              <w:t>2</w:t>
            </w:r>
          </w:p>
        </w:tc>
        <w:tc>
          <w:tcPr>
            <w:tcW w:w="4961" w:type="dxa"/>
          </w:tcPr>
          <w:p w:rsidR="00A10AE2" w:rsidRDefault="00A10AE2">
            <w:pPr>
              <w:pStyle w:val="Default"/>
              <w:rPr>
                <w:sz w:val="22"/>
                <w:szCs w:val="22"/>
              </w:rPr>
            </w:pPr>
            <w:r>
              <w:rPr>
                <w:sz w:val="22"/>
                <w:szCs w:val="22"/>
              </w:rPr>
              <w:t xml:space="preserve">Проведение соревнований в качестве судьи разного уровня </w:t>
            </w:r>
          </w:p>
        </w:tc>
        <w:tc>
          <w:tcPr>
            <w:tcW w:w="992" w:type="dxa"/>
          </w:tcPr>
          <w:p w:rsidR="00A10AE2" w:rsidRDefault="00A10AE2" w:rsidP="00303C7C">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303C7C">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A10AE2" w:rsidRDefault="00A10AE2" w:rsidP="00303C7C">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303C7C">
            <w:pPr>
              <w:jc w:val="center"/>
              <w:rPr>
                <w:rFonts w:ascii="Times New Roman" w:hAnsi="Times New Roman" w:cs="Times New Roman"/>
                <w:sz w:val="24"/>
                <w:szCs w:val="24"/>
              </w:rPr>
            </w:pPr>
            <w:r>
              <w:rPr>
                <w:rFonts w:ascii="Times New Roman" w:hAnsi="Times New Roman" w:cs="Times New Roman"/>
                <w:sz w:val="24"/>
                <w:szCs w:val="24"/>
              </w:rPr>
              <w:t>х</w:t>
            </w:r>
          </w:p>
        </w:tc>
      </w:tr>
      <w:tr w:rsidR="00A10AE2" w:rsidTr="00303C7C">
        <w:tc>
          <w:tcPr>
            <w:tcW w:w="534" w:type="dxa"/>
          </w:tcPr>
          <w:p w:rsidR="00A10AE2" w:rsidRPr="00C401DB" w:rsidRDefault="00A10AE2" w:rsidP="00303C7C">
            <w:pPr>
              <w:jc w:val="center"/>
              <w:rPr>
                <w:rFonts w:ascii="Times New Roman" w:hAnsi="Times New Roman" w:cs="Times New Roman"/>
                <w:sz w:val="24"/>
                <w:szCs w:val="24"/>
              </w:rPr>
            </w:pPr>
            <w:r w:rsidRPr="00C401DB">
              <w:rPr>
                <w:rFonts w:ascii="Times New Roman" w:hAnsi="Times New Roman" w:cs="Times New Roman"/>
                <w:sz w:val="24"/>
                <w:szCs w:val="24"/>
              </w:rPr>
              <w:t>3</w:t>
            </w:r>
          </w:p>
        </w:tc>
        <w:tc>
          <w:tcPr>
            <w:tcW w:w="4961" w:type="dxa"/>
          </w:tcPr>
          <w:p w:rsidR="00A10AE2" w:rsidRDefault="00A10AE2">
            <w:pPr>
              <w:pStyle w:val="Default"/>
              <w:rPr>
                <w:sz w:val="22"/>
                <w:szCs w:val="22"/>
              </w:rPr>
            </w:pPr>
            <w:r>
              <w:rPr>
                <w:sz w:val="22"/>
                <w:szCs w:val="22"/>
              </w:rPr>
              <w:t xml:space="preserve">Изучение квалификационных требований спортивного судьи по волейболу </w:t>
            </w:r>
          </w:p>
        </w:tc>
        <w:tc>
          <w:tcPr>
            <w:tcW w:w="992" w:type="dxa"/>
          </w:tcPr>
          <w:p w:rsidR="00A10AE2" w:rsidRDefault="00A10AE2" w:rsidP="00303C7C">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303C7C">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A10AE2" w:rsidRDefault="00A10AE2" w:rsidP="00303C7C">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303C7C">
            <w:pPr>
              <w:jc w:val="center"/>
              <w:rPr>
                <w:rFonts w:ascii="Times New Roman" w:hAnsi="Times New Roman" w:cs="Times New Roman"/>
                <w:sz w:val="24"/>
                <w:szCs w:val="24"/>
              </w:rPr>
            </w:pPr>
            <w:r>
              <w:rPr>
                <w:rFonts w:ascii="Times New Roman" w:hAnsi="Times New Roman" w:cs="Times New Roman"/>
                <w:sz w:val="24"/>
                <w:szCs w:val="24"/>
              </w:rPr>
              <w:t>х</w:t>
            </w:r>
          </w:p>
        </w:tc>
      </w:tr>
      <w:tr w:rsidR="00A10AE2" w:rsidTr="00303C7C">
        <w:tc>
          <w:tcPr>
            <w:tcW w:w="534" w:type="dxa"/>
          </w:tcPr>
          <w:p w:rsidR="00A10AE2" w:rsidRPr="00C401DB" w:rsidRDefault="00A10AE2" w:rsidP="00303C7C">
            <w:pPr>
              <w:jc w:val="center"/>
              <w:rPr>
                <w:rFonts w:ascii="Times New Roman" w:hAnsi="Times New Roman" w:cs="Times New Roman"/>
                <w:sz w:val="24"/>
                <w:szCs w:val="24"/>
              </w:rPr>
            </w:pPr>
          </w:p>
        </w:tc>
        <w:tc>
          <w:tcPr>
            <w:tcW w:w="4961" w:type="dxa"/>
          </w:tcPr>
          <w:p w:rsidR="00A10AE2" w:rsidRPr="0065120A" w:rsidRDefault="00A10AE2" w:rsidP="00303C7C">
            <w:pPr>
              <w:rPr>
                <w:rFonts w:ascii="Times New Roman" w:hAnsi="Times New Roman" w:cs="Times New Roman"/>
                <w:b/>
                <w:sz w:val="24"/>
                <w:szCs w:val="24"/>
              </w:rPr>
            </w:pPr>
            <w:r w:rsidRPr="0065120A">
              <w:rPr>
                <w:rFonts w:ascii="Times New Roman" w:hAnsi="Times New Roman" w:cs="Times New Roman"/>
                <w:b/>
                <w:sz w:val="24"/>
                <w:szCs w:val="24"/>
              </w:rPr>
              <w:t>Итого часов</w:t>
            </w:r>
          </w:p>
        </w:tc>
        <w:tc>
          <w:tcPr>
            <w:tcW w:w="992" w:type="dxa"/>
          </w:tcPr>
          <w:p w:rsidR="00A10AE2" w:rsidRPr="0065120A" w:rsidRDefault="00A10AE2" w:rsidP="00303C7C">
            <w:pPr>
              <w:jc w:val="center"/>
              <w:rPr>
                <w:rFonts w:ascii="Times New Roman" w:hAnsi="Times New Roman" w:cs="Times New Roman"/>
                <w:b/>
                <w:sz w:val="24"/>
                <w:szCs w:val="24"/>
              </w:rPr>
            </w:pPr>
            <w:r>
              <w:rPr>
                <w:rFonts w:ascii="Times New Roman" w:hAnsi="Times New Roman" w:cs="Times New Roman"/>
                <w:b/>
                <w:sz w:val="24"/>
                <w:szCs w:val="24"/>
              </w:rPr>
              <w:t>16</w:t>
            </w:r>
          </w:p>
        </w:tc>
        <w:tc>
          <w:tcPr>
            <w:tcW w:w="992" w:type="dxa"/>
          </w:tcPr>
          <w:p w:rsidR="00A10AE2" w:rsidRPr="0065120A" w:rsidRDefault="00A10AE2" w:rsidP="00303C7C">
            <w:pPr>
              <w:jc w:val="center"/>
              <w:rPr>
                <w:rFonts w:ascii="Times New Roman" w:hAnsi="Times New Roman" w:cs="Times New Roman"/>
                <w:b/>
                <w:sz w:val="24"/>
                <w:szCs w:val="24"/>
              </w:rPr>
            </w:pPr>
            <w:r>
              <w:rPr>
                <w:rFonts w:ascii="Times New Roman" w:hAnsi="Times New Roman" w:cs="Times New Roman"/>
                <w:b/>
                <w:sz w:val="24"/>
                <w:szCs w:val="24"/>
              </w:rPr>
              <w:t>26</w:t>
            </w:r>
          </w:p>
        </w:tc>
        <w:tc>
          <w:tcPr>
            <w:tcW w:w="993" w:type="dxa"/>
          </w:tcPr>
          <w:p w:rsidR="00A10AE2" w:rsidRPr="0065120A" w:rsidRDefault="00A10AE2" w:rsidP="00303C7C">
            <w:pPr>
              <w:jc w:val="center"/>
              <w:rPr>
                <w:rFonts w:ascii="Times New Roman" w:hAnsi="Times New Roman" w:cs="Times New Roman"/>
                <w:b/>
                <w:sz w:val="24"/>
                <w:szCs w:val="24"/>
              </w:rPr>
            </w:pPr>
            <w:r>
              <w:rPr>
                <w:rFonts w:ascii="Times New Roman" w:hAnsi="Times New Roman" w:cs="Times New Roman"/>
                <w:b/>
                <w:sz w:val="24"/>
                <w:szCs w:val="24"/>
              </w:rPr>
              <w:t>26</w:t>
            </w:r>
          </w:p>
        </w:tc>
        <w:tc>
          <w:tcPr>
            <w:tcW w:w="992" w:type="dxa"/>
          </w:tcPr>
          <w:p w:rsidR="00A10AE2" w:rsidRPr="0065120A" w:rsidRDefault="00A10AE2" w:rsidP="00303C7C">
            <w:pPr>
              <w:jc w:val="center"/>
              <w:rPr>
                <w:rFonts w:ascii="Times New Roman" w:hAnsi="Times New Roman" w:cs="Times New Roman"/>
                <w:b/>
                <w:sz w:val="24"/>
                <w:szCs w:val="24"/>
              </w:rPr>
            </w:pPr>
            <w:r>
              <w:rPr>
                <w:rFonts w:ascii="Times New Roman" w:hAnsi="Times New Roman" w:cs="Times New Roman"/>
                <w:b/>
                <w:sz w:val="24"/>
                <w:szCs w:val="24"/>
              </w:rPr>
              <w:t>36</w:t>
            </w:r>
          </w:p>
        </w:tc>
      </w:tr>
    </w:tbl>
    <w:p w:rsidR="00A10AE2" w:rsidRPr="00A10AE2" w:rsidRDefault="00A10AE2" w:rsidP="00EF5310">
      <w:pPr>
        <w:spacing w:after="0" w:line="240" w:lineRule="auto"/>
        <w:ind w:firstLine="709"/>
        <w:jc w:val="center"/>
        <w:rPr>
          <w:rFonts w:ascii="Times New Roman" w:hAnsi="Times New Roman" w:cs="Times New Roman"/>
          <w:b/>
          <w:sz w:val="24"/>
          <w:szCs w:val="24"/>
        </w:rPr>
      </w:pPr>
    </w:p>
    <w:p w:rsidR="00EF5310" w:rsidRDefault="00EF5310" w:rsidP="00EF5310">
      <w:pPr>
        <w:spacing w:after="0" w:line="240" w:lineRule="auto"/>
        <w:ind w:firstLine="709"/>
        <w:jc w:val="center"/>
        <w:rPr>
          <w:rFonts w:ascii="Times New Roman" w:hAnsi="Times New Roman" w:cs="Times New Roman"/>
          <w:b/>
          <w:sz w:val="24"/>
          <w:szCs w:val="24"/>
        </w:rPr>
      </w:pPr>
      <w:r w:rsidRPr="0065120A">
        <w:rPr>
          <w:rFonts w:ascii="Times New Roman" w:hAnsi="Times New Roman" w:cs="Times New Roman"/>
          <w:b/>
          <w:sz w:val="24"/>
          <w:szCs w:val="24"/>
        </w:rPr>
        <w:t>Развитие творческого мышления</w:t>
      </w:r>
    </w:p>
    <w:tbl>
      <w:tblPr>
        <w:tblStyle w:val="a3"/>
        <w:tblW w:w="0" w:type="auto"/>
        <w:tblLook w:val="04A0"/>
      </w:tblPr>
      <w:tblGrid>
        <w:gridCol w:w="534"/>
        <w:gridCol w:w="4961"/>
        <w:gridCol w:w="992"/>
        <w:gridCol w:w="992"/>
        <w:gridCol w:w="993"/>
        <w:gridCol w:w="992"/>
      </w:tblGrid>
      <w:tr w:rsidR="00844977" w:rsidRPr="0035760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w:t>
            </w:r>
          </w:p>
        </w:tc>
        <w:tc>
          <w:tcPr>
            <w:tcW w:w="4961" w:type="dxa"/>
          </w:tcPr>
          <w:p w:rsidR="00844977" w:rsidRPr="0065120A" w:rsidRDefault="00844977" w:rsidP="00EF5310">
            <w:pPr>
              <w:jc w:val="center"/>
              <w:rPr>
                <w:rFonts w:ascii="Times New Roman" w:hAnsi="Times New Roman" w:cs="Times New Roman"/>
                <w:sz w:val="24"/>
                <w:szCs w:val="24"/>
              </w:rPr>
            </w:pPr>
            <w:r w:rsidRPr="0065120A">
              <w:rPr>
                <w:rFonts w:ascii="Times New Roman" w:hAnsi="Times New Roman" w:cs="Times New Roman"/>
                <w:sz w:val="24"/>
                <w:szCs w:val="24"/>
              </w:rPr>
              <w:t>Развитие творческого мышления</w:t>
            </w:r>
          </w:p>
        </w:tc>
        <w:tc>
          <w:tcPr>
            <w:tcW w:w="992"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-1</w:t>
            </w:r>
          </w:p>
        </w:tc>
        <w:tc>
          <w:tcPr>
            <w:tcW w:w="992"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-2</w:t>
            </w:r>
          </w:p>
        </w:tc>
        <w:tc>
          <w:tcPr>
            <w:tcW w:w="993"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-3</w:t>
            </w:r>
            <w:r>
              <w:rPr>
                <w:rFonts w:ascii="Times New Roman" w:hAnsi="Times New Roman" w:cs="Times New Roman"/>
                <w:b/>
                <w:sz w:val="24"/>
                <w:szCs w:val="24"/>
              </w:rPr>
              <w:t>*</w:t>
            </w:r>
          </w:p>
        </w:tc>
        <w:tc>
          <w:tcPr>
            <w:tcW w:w="992"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-4</w:t>
            </w:r>
            <w:r>
              <w:rPr>
                <w:rFonts w:ascii="Times New Roman" w:hAnsi="Times New Roman" w:cs="Times New Roman"/>
                <w:b/>
                <w:sz w:val="24"/>
                <w:szCs w:val="24"/>
              </w:rPr>
              <w:t>*</w:t>
            </w:r>
          </w:p>
        </w:tc>
      </w:tr>
      <w:tr w:rsidR="00A10AE2" w:rsidTr="00844977">
        <w:tc>
          <w:tcPr>
            <w:tcW w:w="534" w:type="dxa"/>
          </w:tcPr>
          <w:p w:rsidR="00A10AE2" w:rsidRPr="00C401DB" w:rsidRDefault="00A10AE2" w:rsidP="00EF5310">
            <w:pPr>
              <w:jc w:val="center"/>
              <w:rPr>
                <w:rFonts w:ascii="Times New Roman" w:hAnsi="Times New Roman" w:cs="Times New Roman"/>
                <w:sz w:val="24"/>
                <w:szCs w:val="24"/>
              </w:rPr>
            </w:pPr>
            <w:r w:rsidRPr="00C401DB">
              <w:rPr>
                <w:rFonts w:ascii="Times New Roman" w:hAnsi="Times New Roman" w:cs="Times New Roman"/>
                <w:sz w:val="24"/>
                <w:szCs w:val="24"/>
              </w:rPr>
              <w:t>1</w:t>
            </w:r>
          </w:p>
        </w:tc>
        <w:tc>
          <w:tcPr>
            <w:tcW w:w="4961" w:type="dxa"/>
          </w:tcPr>
          <w:p w:rsidR="00A10AE2" w:rsidRDefault="00A10AE2">
            <w:pPr>
              <w:pStyle w:val="Default"/>
              <w:rPr>
                <w:sz w:val="22"/>
                <w:szCs w:val="22"/>
              </w:rPr>
            </w:pPr>
            <w:r>
              <w:rPr>
                <w:sz w:val="22"/>
                <w:szCs w:val="22"/>
              </w:rPr>
              <w:t xml:space="preserve">Развитие тактических умений при игре в защите </w:t>
            </w:r>
          </w:p>
          <w:p w:rsidR="00A10AE2" w:rsidRDefault="00A10AE2">
            <w:pPr>
              <w:pStyle w:val="Default"/>
              <w:rPr>
                <w:sz w:val="22"/>
                <w:szCs w:val="22"/>
              </w:rPr>
            </w:pPr>
            <w:r>
              <w:rPr>
                <w:sz w:val="22"/>
                <w:szCs w:val="22"/>
              </w:rPr>
              <w:t xml:space="preserve">«углом назад» </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A10AE2" w:rsidTr="00844977">
        <w:tc>
          <w:tcPr>
            <w:tcW w:w="534" w:type="dxa"/>
          </w:tcPr>
          <w:p w:rsidR="00A10AE2" w:rsidRPr="00C401DB" w:rsidRDefault="00A10AE2" w:rsidP="00EF5310">
            <w:pPr>
              <w:jc w:val="center"/>
              <w:rPr>
                <w:rFonts w:ascii="Times New Roman" w:hAnsi="Times New Roman" w:cs="Times New Roman"/>
                <w:sz w:val="24"/>
                <w:szCs w:val="24"/>
              </w:rPr>
            </w:pPr>
            <w:r w:rsidRPr="00C401DB">
              <w:rPr>
                <w:rFonts w:ascii="Times New Roman" w:hAnsi="Times New Roman" w:cs="Times New Roman"/>
                <w:sz w:val="24"/>
                <w:szCs w:val="24"/>
              </w:rPr>
              <w:t>2</w:t>
            </w:r>
          </w:p>
        </w:tc>
        <w:tc>
          <w:tcPr>
            <w:tcW w:w="4961" w:type="dxa"/>
          </w:tcPr>
          <w:p w:rsidR="00A10AE2" w:rsidRDefault="00A10AE2">
            <w:pPr>
              <w:pStyle w:val="Default"/>
              <w:rPr>
                <w:sz w:val="22"/>
                <w:szCs w:val="22"/>
              </w:rPr>
            </w:pPr>
            <w:r>
              <w:rPr>
                <w:sz w:val="22"/>
                <w:szCs w:val="22"/>
              </w:rPr>
              <w:t xml:space="preserve">Развитие тактических умений при игре в защите </w:t>
            </w:r>
          </w:p>
          <w:p w:rsidR="00A10AE2" w:rsidRDefault="00A10AE2">
            <w:pPr>
              <w:pStyle w:val="Default"/>
              <w:rPr>
                <w:sz w:val="22"/>
                <w:szCs w:val="22"/>
              </w:rPr>
            </w:pPr>
            <w:r>
              <w:rPr>
                <w:sz w:val="22"/>
                <w:szCs w:val="22"/>
              </w:rPr>
              <w:t xml:space="preserve">«углом вперед» </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A10AE2" w:rsidTr="00844977">
        <w:tc>
          <w:tcPr>
            <w:tcW w:w="534" w:type="dxa"/>
          </w:tcPr>
          <w:p w:rsidR="00A10AE2" w:rsidRPr="00C401DB" w:rsidRDefault="00A10AE2" w:rsidP="00EF5310">
            <w:pPr>
              <w:jc w:val="center"/>
              <w:rPr>
                <w:rFonts w:ascii="Times New Roman" w:hAnsi="Times New Roman" w:cs="Times New Roman"/>
                <w:sz w:val="24"/>
                <w:szCs w:val="24"/>
              </w:rPr>
            </w:pPr>
            <w:r w:rsidRPr="00C401DB">
              <w:rPr>
                <w:rFonts w:ascii="Times New Roman" w:hAnsi="Times New Roman" w:cs="Times New Roman"/>
                <w:sz w:val="24"/>
                <w:szCs w:val="24"/>
              </w:rPr>
              <w:t>3</w:t>
            </w:r>
          </w:p>
        </w:tc>
        <w:tc>
          <w:tcPr>
            <w:tcW w:w="4961" w:type="dxa"/>
          </w:tcPr>
          <w:p w:rsidR="00A10AE2" w:rsidRDefault="00A10AE2">
            <w:pPr>
              <w:pStyle w:val="Default"/>
              <w:rPr>
                <w:sz w:val="22"/>
                <w:szCs w:val="22"/>
              </w:rPr>
            </w:pPr>
            <w:r>
              <w:rPr>
                <w:sz w:val="22"/>
                <w:szCs w:val="22"/>
              </w:rPr>
              <w:t xml:space="preserve">Развитие тактических умений при групповых действиях в нападении </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A10AE2" w:rsidTr="00844977">
        <w:tc>
          <w:tcPr>
            <w:tcW w:w="534" w:type="dxa"/>
          </w:tcPr>
          <w:p w:rsidR="00A10AE2" w:rsidRPr="00C401DB" w:rsidRDefault="00A10AE2" w:rsidP="00EF5310">
            <w:pPr>
              <w:jc w:val="center"/>
              <w:rPr>
                <w:rFonts w:ascii="Times New Roman" w:hAnsi="Times New Roman" w:cs="Times New Roman"/>
                <w:sz w:val="24"/>
                <w:szCs w:val="24"/>
              </w:rPr>
            </w:pPr>
            <w:r w:rsidRPr="00C401DB">
              <w:rPr>
                <w:rFonts w:ascii="Times New Roman" w:hAnsi="Times New Roman" w:cs="Times New Roman"/>
                <w:sz w:val="24"/>
                <w:szCs w:val="24"/>
              </w:rPr>
              <w:t>4</w:t>
            </w:r>
          </w:p>
        </w:tc>
        <w:tc>
          <w:tcPr>
            <w:tcW w:w="4961" w:type="dxa"/>
          </w:tcPr>
          <w:p w:rsidR="00A10AE2" w:rsidRDefault="00A10AE2">
            <w:pPr>
              <w:pStyle w:val="Default"/>
              <w:rPr>
                <w:sz w:val="22"/>
                <w:szCs w:val="22"/>
              </w:rPr>
            </w:pPr>
            <w:r>
              <w:rPr>
                <w:sz w:val="22"/>
                <w:szCs w:val="22"/>
              </w:rPr>
              <w:t xml:space="preserve">Развитие тактических умений при групповом блокировании </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A10AE2" w:rsidTr="00844977">
        <w:tc>
          <w:tcPr>
            <w:tcW w:w="534" w:type="dxa"/>
          </w:tcPr>
          <w:p w:rsidR="00A10AE2" w:rsidRPr="00C401DB" w:rsidRDefault="00A10AE2" w:rsidP="00EF5310">
            <w:pPr>
              <w:jc w:val="center"/>
              <w:rPr>
                <w:rFonts w:ascii="Times New Roman" w:hAnsi="Times New Roman" w:cs="Times New Roman"/>
                <w:sz w:val="24"/>
                <w:szCs w:val="24"/>
              </w:rPr>
            </w:pPr>
          </w:p>
        </w:tc>
        <w:tc>
          <w:tcPr>
            <w:tcW w:w="4961" w:type="dxa"/>
          </w:tcPr>
          <w:p w:rsidR="00A10AE2" w:rsidRPr="0065120A" w:rsidRDefault="00A10AE2" w:rsidP="00EF5310">
            <w:pPr>
              <w:rPr>
                <w:rFonts w:ascii="Times New Roman" w:hAnsi="Times New Roman" w:cs="Times New Roman"/>
                <w:b/>
                <w:sz w:val="24"/>
                <w:szCs w:val="24"/>
              </w:rPr>
            </w:pPr>
            <w:r w:rsidRPr="0065120A">
              <w:rPr>
                <w:rFonts w:ascii="Times New Roman" w:hAnsi="Times New Roman" w:cs="Times New Roman"/>
                <w:b/>
                <w:sz w:val="24"/>
                <w:szCs w:val="24"/>
              </w:rPr>
              <w:t>Итого часов</w:t>
            </w:r>
          </w:p>
        </w:tc>
        <w:tc>
          <w:tcPr>
            <w:tcW w:w="992" w:type="dxa"/>
          </w:tcPr>
          <w:p w:rsidR="00A10AE2" w:rsidRPr="0065120A" w:rsidRDefault="00A10AE2" w:rsidP="00EF5310">
            <w:pPr>
              <w:jc w:val="center"/>
              <w:rPr>
                <w:rFonts w:ascii="Times New Roman" w:hAnsi="Times New Roman" w:cs="Times New Roman"/>
                <w:b/>
                <w:sz w:val="24"/>
                <w:szCs w:val="24"/>
              </w:rPr>
            </w:pPr>
            <w:r>
              <w:rPr>
                <w:rFonts w:ascii="Times New Roman" w:hAnsi="Times New Roman" w:cs="Times New Roman"/>
                <w:b/>
                <w:sz w:val="24"/>
                <w:szCs w:val="24"/>
              </w:rPr>
              <w:t>15</w:t>
            </w:r>
          </w:p>
        </w:tc>
        <w:tc>
          <w:tcPr>
            <w:tcW w:w="992" w:type="dxa"/>
          </w:tcPr>
          <w:p w:rsidR="00A10AE2" w:rsidRPr="0065120A" w:rsidRDefault="00A10AE2" w:rsidP="00EF5310">
            <w:pPr>
              <w:jc w:val="center"/>
              <w:rPr>
                <w:rFonts w:ascii="Times New Roman" w:hAnsi="Times New Roman" w:cs="Times New Roman"/>
                <w:b/>
                <w:sz w:val="24"/>
                <w:szCs w:val="24"/>
              </w:rPr>
            </w:pPr>
            <w:r>
              <w:rPr>
                <w:rFonts w:ascii="Times New Roman" w:hAnsi="Times New Roman" w:cs="Times New Roman"/>
                <w:b/>
                <w:sz w:val="24"/>
                <w:szCs w:val="24"/>
              </w:rPr>
              <w:t>25</w:t>
            </w:r>
          </w:p>
        </w:tc>
        <w:tc>
          <w:tcPr>
            <w:tcW w:w="993" w:type="dxa"/>
          </w:tcPr>
          <w:p w:rsidR="00A10AE2" w:rsidRPr="0065120A" w:rsidRDefault="00A10AE2" w:rsidP="00EF5310">
            <w:pPr>
              <w:jc w:val="center"/>
              <w:rPr>
                <w:rFonts w:ascii="Times New Roman" w:hAnsi="Times New Roman" w:cs="Times New Roman"/>
                <w:b/>
                <w:sz w:val="24"/>
                <w:szCs w:val="24"/>
              </w:rPr>
            </w:pPr>
            <w:r>
              <w:rPr>
                <w:rFonts w:ascii="Times New Roman" w:hAnsi="Times New Roman" w:cs="Times New Roman"/>
                <w:b/>
                <w:sz w:val="24"/>
                <w:szCs w:val="24"/>
              </w:rPr>
              <w:t>25</w:t>
            </w:r>
          </w:p>
        </w:tc>
        <w:tc>
          <w:tcPr>
            <w:tcW w:w="992" w:type="dxa"/>
          </w:tcPr>
          <w:p w:rsidR="00A10AE2" w:rsidRPr="0065120A" w:rsidRDefault="00A10AE2" w:rsidP="00EF5310">
            <w:pPr>
              <w:jc w:val="center"/>
              <w:rPr>
                <w:rFonts w:ascii="Times New Roman" w:hAnsi="Times New Roman" w:cs="Times New Roman"/>
                <w:b/>
                <w:sz w:val="24"/>
                <w:szCs w:val="24"/>
              </w:rPr>
            </w:pPr>
            <w:r>
              <w:rPr>
                <w:rFonts w:ascii="Times New Roman" w:hAnsi="Times New Roman" w:cs="Times New Roman"/>
                <w:b/>
                <w:sz w:val="24"/>
                <w:szCs w:val="24"/>
              </w:rPr>
              <w:t>35</w:t>
            </w:r>
          </w:p>
        </w:tc>
      </w:tr>
    </w:tbl>
    <w:p w:rsidR="00EF5310" w:rsidRDefault="00EF5310" w:rsidP="00EF5310">
      <w:pPr>
        <w:spacing w:after="0" w:line="240" w:lineRule="auto"/>
        <w:ind w:firstLine="709"/>
        <w:jc w:val="center"/>
        <w:rPr>
          <w:rFonts w:ascii="Times New Roman" w:hAnsi="Times New Roman" w:cs="Times New Roman"/>
          <w:b/>
          <w:sz w:val="24"/>
          <w:szCs w:val="24"/>
        </w:rPr>
      </w:pPr>
    </w:p>
    <w:p w:rsidR="00EF5310" w:rsidRDefault="00EF5310" w:rsidP="00EF531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Специальные навыки</w:t>
      </w:r>
    </w:p>
    <w:tbl>
      <w:tblPr>
        <w:tblStyle w:val="a3"/>
        <w:tblW w:w="0" w:type="auto"/>
        <w:tblLook w:val="04A0"/>
      </w:tblPr>
      <w:tblGrid>
        <w:gridCol w:w="534"/>
        <w:gridCol w:w="4961"/>
        <w:gridCol w:w="992"/>
        <w:gridCol w:w="992"/>
        <w:gridCol w:w="993"/>
        <w:gridCol w:w="992"/>
      </w:tblGrid>
      <w:tr w:rsidR="00844977" w:rsidRPr="0035760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w:t>
            </w:r>
          </w:p>
        </w:tc>
        <w:tc>
          <w:tcPr>
            <w:tcW w:w="4961" w:type="dxa"/>
          </w:tcPr>
          <w:p w:rsidR="00844977" w:rsidRPr="0065120A" w:rsidRDefault="00844977" w:rsidP="00EF5310">
            <w:pPr>
              <w:rPr>
                <w:rFonts w:ascii="Times New Roman" w:hAnsi="Times New Roman" w:cs="Times New Roman"/>
                <w:sz w:val="24"/>
                <w:szCs w:val="24"/>
              </w:rPr>
            </w:pPr>
            <w:r>
              <w:rPr>
                <w:rFonts w:ascii="Times New Roman" w:hAnsi="Times New Roman" w:cs="Times New Roman"/>
                <w:sz w:val="24"/>
                <w:szCs w:val="24"/>
              </w:rPr>
              <w:t>Специальные навыки</w:t>
            </w:r>
          </w:p>
        </w:tc>
        <w:tc>
          <w:tcPr>
            <w:tcW w:w="992"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-1</w:t>
            </w:r>
          </w:p>
        </w:tc>
        <w:tc>
          <w:tcPr>
            <w:tcW w:w="992"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-2</w:t>
            </w:r>
          </w:p>
        </w:tc>
        <w:tc>
          <w:tcPr>
            <w:tcW w:w="993"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-3</w:t>
            </w:r>
            <w:r>
              <w:rPr>
                <w:rFonts w:ascii="Times New Roman" w:hAnsi="Times New Roman" w:cs="Times New Roman"/>
                <w:b/>
                <w:sz w:val="24"/>
                <w:szCs w:val="24"/>
              </w:rPr>
              <w:t>*</w:t>
            </w:r>
          </w:p>
        </w:tc>
        <w:tc>
          <w:tcPr>
            <w:tcW w:w="992"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-4</w:t>
            </w:r>
            <w:r>
              <w:rPr>
                <w:rFonts w:ascii="Times New Roman" w:hAnsi="Times New Roman" w:cs="Times New Roman"/>
                <w:b/>
                <w:sz w:val="24"/>
                <w:szCs w:val="24"/>
              </w:rPr>
              <w:t>*</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1</w:t>
            </w:r>
          </w:p>
        </w:tc>
        <w:tc>
          <w:tcPr>
            <w:tcW w:w="4961" w:type="dxa"/>
          </w:tcPr>
          <w:p w:rsidR="00844977" w:rsidRPr="00C401DB" w:rsidRDefault="00844977" w:rsidP="00EF5310">
            <w:pPr>
              <w:rPr>
                <w:rFonts w:ascii="Times New Roman" w:hAnsi="Times New Roman" w:cs="Times New Roman"/>
                <w:sz w:val="24"/>
                <w:szCs w:val="24"/>
              </w:rPr>
            </w:pPr>
            <w:r>
              <w:rPr>
                <w:rFonts w:ascii="Times New Roman" w:hAnsi="Times New Roman" w:cs="Times New Roman"/>
                <w:sz w:val="24"/>
                <w:szCs w:val="24"/>
              </w:rPr>
              <w:t>Развитие умения точно и своевременно выполнять задания по технике волейбола</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2</w:t>
            </w:r>
          </w:p>
        </w:tc>
        <w:tc>
          <w:tcPr>
            <w:tcW w:w="4961" w:type="dxa"/>
          </w:tcPr>
          <w:p w:rsidR="00844977" w:rsidRPr="00C401DB" w:rsidRDefault="00844977" w:rsidP="00EF5310">
            <w:pPr>
              <w:rPr>
                <w:rFonts w:ascii="Times New Roman" w:hAnsi="Times New Roman" w:cs="Times New Roman"/>
                <w:sz w:val="24"/>
                <w:szCs w:val="24"/>
              </w:rPr>
            </w:pPr>
            <w:r>
              <w:rPr>
                <w:rFonts w:ascii="Times New Roman" w:hAnsi="Times New Roman" w:cs="Times New Roman"/>
                <w:sz w:val="24"/>
                <w:szCs w:val="24"/>
              </w:rPr>
              <w:t>Развитие специальных физических каче</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игры в волейбол</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3</w:t>
            </w:r>
          </w:p>
        </w:tc>
        <w:tc>
          <w:tcPr>
            <w:tcW w:w="4961" w:type="dxa"/>
          </w:tcPr>
          <w:p w:rsidR="00844977" w:rsidRPr="00C401DB" w:rsidRDefault="00844977" w:rsidP="00EF5310">
            <w:pPr>
              <w:rPr>
                <w:rFonts w:ascii="Times New Roman" w:hAnsi="Times New Roman" w:cs="Times New Roman"/>
                <w:sz w:val="24"/>
                <w:szCs w:val="24"/>
              </w:rPr>
            </w:pPr>
            <w:r>
              <w:rPr>
                <w:rFonts w:ascii="Times New Roman" w:hAnsi="Times New Roman" w:cs="Times New Roman"/>
                <w:sz w:val="24"/>
                <w:szCs w:val="24"/>
              </w:rPr>
              <w:t>Развитие умения применять методы страховки при занятиях волейболом</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A10AE2" w:rsidTr="00844977">
        <w:tc>
          <w:tcPr>
            <w:tcW w:w="534" w:type="dxa"/>
          </w:tcPr>
          <w:p w:rsidR="00A10AE2" w:rsidRPr="00C401DB" w:rsidRDefault="00A10AE2" w:rsidP="00EF5310">
            <w:pPr>
              <w:jc w:val="center"/>
              <w:rPr>
                <w:rFonts w:ascii="Times New Roman" w:hAnsi="Times New Roman" w:cs="Times New Roman"/>
                <w:sz w:val="24"/>
                <w:szCs w:val="24"/>
              </w:rPr>
            </w:pPr>
            <w:r>
              <w:rPr>
                <w:rFonts w:ascii="Times New Roman" w:hAnsi="Times New Roman" w:cs="Times New Roman"/>
                <w:sz w:val="24"/>
                <w:szCs w:val="24"/>
              </w:rPr>
              <w:t>4</w:t>
            </w:r>
          </w:p>
        </w:tc>
        <w:tc>
          <w:tcPr>
            <w:tcW w:w="4961" w:type="dxa"/>
          </w:tcPr>
          <w:tbl>
            <w:tblPr>
              <w:tblW w:w="0" w:type="auto"/>
              <w:tblBorders>
                <w:top w:val="nil"/>
                <w:left w:val="nil"/>
                <w:bottom w:val="nil"/>
                <w:right w:val="nil"/>
              </w:tblBorders>
              <w:tblLook w:val="0000"/>
            </w:tblPr>
            <w:tblGrid>
              <w:gridCol w:w="4745"/>
            </w:tblGrid>
            <w:tr w:rsidR="00A10AE2" w:rsidRPr="00A10AE2">
              <w:trPr>
                <w:trHeight w:val="353"/>
              </w:trPr>
              <w:tc>
                <w:tcPr>
                  <w:tcW w:w="0" w:type="auto"/>
                </w:tcPr>
                <w:p w:rsidR="00A10AE2" w:rsidRPr="00A10AE2" w:rsidRDefault="00A10AE2" w:rsidP="00A10AE2">
                  <w:pPr>
                    <w:autoSpaceDE w:val="0"/>
                    <w:autoSpaceDN w:val="0"/>
                    <w:adjustRightInd w:val="0"/>
                    <w:spacing w:after="0" w:line="240" w:lineRule="auto"/>
                    <w:rPr>
                      <w:rFonts w:ascii="PT Astra Serif" w:hAnsi="PT Astra Serif" w:cs="PT Astra Serif"/>
                      <w:color w:val="000000"/>
                    </w:rPr>
                  </w:pPr>
                  <w:r w:rsidRPr="00A10AE2">
                    <w:rPr>
                      <w:rFonts w:ascii="PT Astra Serif" w:hAnsi="PT Astra Serif" w:cs="PT Astra Serif"/>
                      <w:color w:val="000000"/>
                    </w:rPr>
                    <w:t>Ра</w:t>
                  </w:r>
                  <w:r>
                    <w:rPr>
                      <w:rFonts w:ascii="PT Astra Serif" w:hAnsi="PT Astra Serif" w:cs="PT Astra Serif"/>
                      <w:color w:val="000000"/>
                    </w:rPr>
                    <w:t xml:space="preserve">звитие умения соблюдать технику </w:t>
                  </w:r>
                  <w:r w:rsidRPr="00A10AE2">
                    <w:rPr>
                      <w:rFonts w:ascii="PT Astra Serif" w:hAnsi="PT Astra Serif" w:cs="PT Astra Serif"/>
                      <w:color w:val="000000"/>
                    </w:rPr>
                    <w:t>б</w:t>
                  </w:r>
                  <w:r>
                    <w:rPr>
                      <w:rFonts w:ascii="PT Astra Serif" w:hAnsi="PT Astra Serif" w:cs="PT Astra Serif"/>
                      <w:color w:val="000000"/>
                    </w:rPr>
                    <w:t xml:space="preserve">езопасности при самостоятельном </w:t>
                  </w:r>
                  <w:r w:rsidRPr="00A10AE2">
                    <w:rPr>
                      <w:rFonts w:ascii="PT Astra Serif" w:hAnsi="PT Astra Serif" w:cs="PT Astra Serif"/>
                      <w:color w:val="000000"/>
                    </w:rPr>
                    <w:t xml:space="preserve">выполнении физическихупражнений </w:t>
                  </w:r>
                </w:p>
              </w:tc>
            </w:tr>
          </w:tbl>
          <w:p w:rsidR="00A10AE2" w:rsidRDefault="00A10AE2" w:rsidP="00EF5310">
            <w:pPr>
              <w:rPr>
                <w:rFonts w:ascii="Times New Roman" w:hAnsi="Times New Roman" w:cs="Times New Roman"/>
                <w:sz w:val="24"/>
                <w:szCs w:val="24"/>
              </w:rPr>
            </w:pPr>
          </w:p>
        </w:tc>
        <w:tc>
          <w:tcPr>
            <w:tcW w:w="992" w:type="dxa"/>
          </w:tcPr>
          <w:p w:rsidR="00A10AE2" w:rsidRDefault="00A10AE2" w:rsidP="00303C7C">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303C7C">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A10AE2" w:rsidRDefault="00A10AE2" w:rsidP="00303C7C">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A10AE2" w:rsidRDefault="00A10AE2" w:rsidP="00303C7C">
            <w:pPr>
              <w:jc w:val="center"/>
              <w:rPr>
                <w:rFonts w:ascii="Times New Roman" w:hAnsi="Times New Roman" w:cs="Times New Roman"/>
                <w:sz w:val="24"/>
                <w:szCs w:val="24"/>
              </w:rPr>
            </w:pPr>
            <w:r>
              <w:rPr>
                <w:rFonts w:ascii="Times New Roman" w:hAnsi="Times New Roman" w:cs="Times New Roman"/>
                <w:sz w:val="24"/>
                <w:szCs w:val="24"/>
              </w:rPr>
              <w:t>х</w:t>
            </w:r>
          </w:p>
        </w:tc>
      </w:tr>
      <w:tr w:rsidR="00A10AE2" w:rsidTr="00844977">
        <w:tc>
          <w:tcPr>
            <w:tcW w:w="534" w:type="dxa"/>
          </w:tcPr>
          <w:p w:rsidR="00A10AE2" w:rsidRPr="00C401DB" w:rsidRDefault="00A10AE2" w:rsidP="00EF5310">
            <w:pPr>
              <w:jc w:val="center"/>
              <w:rPr>
                <w:rFonts w:ascii="Times New Roman" w:hAnsi="Times New Roman" w:cs="Times New Roman"/>
                <w:sz w:val="24"/>
                <w:szCs w:val="24"/>
              </w:rPr>
            </w:pPr>
          </w:p>
        </w:tc>
        <w:tc>
          <w:tcPr>
            <w:tcW w:w="4961" w:type="dxa"/>
          </w:tcPr>
          <w:p w:rsidR="00A10AE2" w:rsidRPr="0065120A" w:rsidRDefault="00A10AE2" w:rsidP="00EF5310">
            <w:pPr>
              <w:rPr>
                <w:rFonts w:ascii="Times New Roman" w:hAnsi="Times New Roman" w:cs="Times New Roman"/>
                <w:b/>
                <w:sz w:val="24"/>
                <w:szCs w:val="24"/>
              </w:rPr>
            </w:pPr>
            <w:r w:rsidRPr="0065120A">
              <w:rPr>
                <w:rFonts w:ascii="Times New Roman" w:hAnsi="Times New Roman" w:cs="Times New Roman"/>
                <w:b/>
                <w:sz w:val="24"/>
                <w:szCs w:val="24"/>
              </w:rPr>
              <w:t>Итого часов</w:t>
            </w:r>
          </w:p>
        </w:tc>
        <w:tc>
          <w:tcPr>
            <w:tcW w:w="992" w:type="dxa"/>
          </w:tcPr>
          <w:p w:rsidR="00A10AE2" w:rsidRPr="0065120A" w:rsidRDefault="00A10AE2" w:rsidP="00EF5310">
            <w:pPr>
              <w:jc w:val="center"/>
              <w:rPr>
                <w:rFonts w:ascii="Times New Roman" w:hAnsi="Times New Roman" w:cs="Times New Roman"/>
                <w:b/>
                <w:sz w:val="24"/>
                <w:szCs w:val="24"/>
              </w:rPr>
            </w:pPr>
            <w:r>
              <w:rPr>
                <w:rFonts w:ascii="Times New Roman" w:hAnsi="Times New Roman" w:cs="Times New Roman"/>
                <w:b/>
                <w:sz w:val="24"/>
                <w:szCs w:val="24"/>
              </w:rPr>
              <w:t>16</w:t>
            </w:r>
          </w:p>
        </w:tc>
        <w:tc>
          <w:tcPr>
            <w:tcW w:w="992" w:type="dxa"/>
          </w:tcPr>
          <w:p w:rsidR="00A10AE2" w:rsidRPr="0065120A" w:rsidRDefault="00A10AE2" w:rsidP="00EF5310">
            <w:pPr>
              <w:jc w:val="center"/>
              <w:rPr>
                <w:rFonts w:ascii="Times New Roman" w:hAnsi="Times New Roman" w:cs="Times New Roman"/>
                <w:b/>
                <w:sz w:val="24"/>
                <w:szCs w:val="24"/>
              </w:rPr>
            </w:pPr>
            <w:r>
              <w:rPr>
                <w:rFonts w:ascii="Times New Roman" w:hAnsi="Times New Roman" w:cs="Times New Roman"/>
                <w:b/>
                <w:sz w:val="24"/>
                <w:szCs w:val="24"/>
              </w:rPr>
              <w:t>26</w:t>
            </w:r>
          </w:p>
        </w:tc>
        <w:tc>
          <w:tcPr>
            <w:tcW w:w="993" w:type="dxa"/>
          </w:tcPr>
          <w:p w:rsidR="00A10AE2" w:rsidRPr="0065120A" w:rsidRDefault="00A10AE2" w:rsidP="00EF5310">
            <w:pPr>
              <w:jc w:val="center"/>
              <w:rPr>
                <w:rFonts w:ascii="Times New Roman" w:hAnsi="Times New Roman" w:cs="Times New Roman"/>
                <w:b/>
                <w:sz w:val="24"/>
                <w:szCs w:val="24"/>
              </w:rPr>
            </w:pPr>
            <w:r>
              <w:rPr>
                <w:rFonts w:ascii="Times New Roman" w:hAnsi="Times New Roman" w:cs="Times New Roman"/>
                <w:b/>
                <w:sz w:val="24"/>
                <w:szCs w:val="24"/>
              </w:rPr>
              <w:t>26</w:t>
            </w:r>
          </w:p>
        </w:tc>
        <w:tc>
          <w:tcPr>
            <w:tcW w:w="992" w:type="dxa"/>
          </w:tcPr>
          <w:p w:rsidR="00A10AE2" w:rsidRPr="0065120A" w:rsidRDefault="00A10AE2" w:rsidP="00EF5310">
            <w:pPr>
              <w:jc w:val="center"/>
              <w:rPr>
                <w:rFonts w:ascii="Times New Roman" w:hAnsi="Times New Roman" w:cs="Times New Roman"/>
                <w:b/>
                <w:sz w:val="24"/>
                <w:szCs w:val="24"/>
              </w:rPr>
            </w:pPr>
            <w:r>
              <w:rPr>
                <w:rFonts w:ascii="Times New Roman" w:hAnsi="Times New Roman" w:cs="Times New Roman"/>
                <w:b/>
                <w:sz w:val="24"/>
                <w:szCs w:val="24"/>
              </w:rPr>
              <w:t>36</w:t>
            </w:r>
          </w:p>
        </w:tc>
      </w:tr>
    </w:tbl>
    <w:p w:rsidR="00EF5310" w:rsidRDefault="00EF5310" w:rsidP="00EF5310">
      <w:pPr>
        <w:spacing w:after="0" w:line="240" w:lineRule="auto"/>
        <w:ind w:firstLine="709"/>
        <w:jc w:val="both"/>
        <w:rPr>
          <w:rFonts w:ascii="Times New Roman" w:hAnsi="Times New Roman" w:cs="Times New Roman"/>
          <w:sz w:val="24"/>
          <w:szCs w:val="24"/>
        </w:rPr>
      </w:pPr>
    </w:p>
    <w:p w:rsidR="00EF5310" w:rsidRPr="00675929" w:rsidRDefault="00EF5310" w:rsidP="00EF5310">
      <w:pPr>
        <w:spacing w:after="0" w:line="240" w:lineRule="auto"/>
        <w:ind w:firstLine="709"/>
        <w:jc w:val="center"/>
        <w:rPr>
          <w:rFonts w:ascii="Times New Roman" w:hAnsi="Times New Roman" w:cs="Times New Roman"/>
          <w:b/>
          <w:sz w:val="24"/>
          <w:szCs w:val="24"/>
        </w:rPr>
      </w:pPr>
      <w:r w:rsidRPr="00675929">
        <w:rPr>
          <w:rFonts w:ascii="Times New Roman" w:hAnsi="Times New Roman" w:cs="Times New Roman"/>
          <w:b/>
          <w:sz w:val="24"/>
          <w:szCs w:val="24"/>
        </w:rPr>
        <w:t>Спортивное и специальное оборудование</w:t>
      </w:r>
    </w:p>
    <w:tbl>
      <w:tblPr>
        <w:tblStyle w:val="a3"/>
        <w:tblW w:w="0" w:type="auto"/>
        <w:tblLook w:val="04A0"/>
      </w:tblPr>
      <w:tblGrid>
        <w:gridCol w:w="534"/>
        <w:gridCol w:w="4961"/>
        <w:gridCol w:w="992"/>
        <w:gridCol w:w="992"/>
        <w:gridCol w:w="993"/>
        <w:gridCol w:w="992"/>
      </w:tblGrid>
      <w:tr w:rsidR="00844977" w:rsidRPr="0035760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w:t>
            </w:r>
          </w:p>
        </w:tc>
        <w:tc>
          <w:tcPr>
            <w:tcW w:w="4961" w:type="dxa"/>
          </w:tcPr>
          <w:p w:rsidR="00844977" w:rsidRPr="0065120A" w:rsidRDefault="00844977" w:rsidP="00EF5310">
            <w:pPr>
              <w:rPr>
                <w:rFonts w:ascii="Times New Roman" w:hAnsi="Times New Roman" w:cs="Times New Roman"/>
                <w:sz w:val="24"/>
                <w:szCs w:val="24"/>
              </w:rPr>
            </w:pPr>
            <w:r w:rsidRPr="00675929">
              <w:rPr>
                <w:rFonts w:ascii="Times New Roman" w:hAnsi="Times New Roman" w:cs="Times New Roman"/>
                <w:sz w:val="24"/>
                <w:szCs w:val="24"/>
              </w:rPr>
              <w:t>Спортивное и специальное оборудование</w:t>
            </w:r>
          </w:p>
        </w:tc>
        <w:tc>
          <w:tcPr>
            <w:tcW w:w="992"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-1</w:t>
            </w:r>
          </w:p>
        </w:tc>
        <w:tc>
          <w:tcPr>
            <w:tcW w:w="992"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-2</w:t>
            </w:r>
          </w:p>
        </w:tc>
        <w:tc>
          <w:tcPr>
            <w:tcW w:w="993"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-3</w:t>
            </w:r>
            <w:r>
              <w:rPr>
                <w:rFonts w:ascii="Times New Roman" w:hAnsi="Times New Roman" w:cs="Times New Roman"/>
                <w:b/>
                <w:sz w:val="24"/>
                <w:szCs w:val="24"/>
              </w:rPr>
              <w:t>*</w:t>
            </w:r>
          </w:p>
        </w:tc>
        <w:tc>
          <w:tcPr>
            <w:tcW w:w="992" w:type="dxa"/>
          </w:tcPr>
          <w:p w:rsidR="00844977" w:rsidRPr="00357607" w:rsidRDefault="00844977" w:rsidP="00303C7C">
            <w:pPr>
              <w:jc w:val="center"/>
              <w:rPr>
                <w:rFonts w:ascii="Times New Roman" w:hAnsi="Times New Roman" w:cs="Times New Roman"/>
                <w:b/>
                <w:sz w:val="24"/>
                <w:szCs w:val="24"/>
              </w:rPr>
            </w:pPr>
            <w:r>
              <w:rPr>
                <w:rFonts w:ascii="Times New Roman" w:hAnsi="Times New Roman" w:cs="Times New Roman"/>
                <w:b/>
                <w:sz w:val="24"/>
                <w:szCs w:val="24"/>
              </w:rPr>
              <w:t>У</w:t>
            </w:r>
            <w:r w:rsidRPr="00357607">
              <w:rPr>
                <w:rFonts w:ascii="Times New Roman" w:hAnsi="Times New Roman" w:cs="Times New Roman"/>
                <w:b/>
                <w:sz w:val="24"/>
                <w:szCs w:val="24"/>
              </w:rPr>
              <w:t>-4</w:t>
            </w:r>
            <w:r>
              <w:rPr>
                <w:rFonts w:ascii="Times New Roman" w:hAnsi="Times New Roman" w:cs="Times New Roman"/>
                <w:b/>
                <w:sz w:val="24"/>
                <w:szCs w:val="24"/>
              </w:rPr>
              <w:t>*</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1</w:t>
            </w:r>
          </w:p>
        </w:tc>
        <w:tc>
          <w:tcPr>
            <w:tcW w:w="4961" w:type="dxa"/>
          </w:tcPr>
          <w:p w:rsidR="00844977" w:rsidRPr="00C401DB" w:rsidRDefault="00844977" w:rsidP="00EF5310">
            <w:pPr>
              <w:rPr>
                <w:rFonts w:ascii="Times New Roman" w:hAnsi="Times New Roman" w:cs="Times New Roman"/>
                <w:sz w:val="24"/>
                <w:szCs w:val="24"/>
              </w:rPr>
            </w:pPr>
            <w:r>
              <w:rPr>
                <w:rFonts w:ascii="Times New Roman" w:hAnsi="Times New Roman" w:cs="Times New Roman"/>
                <w:sz w:val="24"/>
                <w:szCs w:val="24"/>
              </w:rPr>
              <w:t>Изучение устройства спортивного и специального оборудования при занятиях волейболом</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2</w:t>
            </w:r>
          </w:p>
        </w:tc>
        <w:tc>
          <w:tcPr>
            <w:tcW w:w="4961" w:type="dxa"/>
          </w:tcPr>
          <w:p w:rsidR="00844977" w:rsidRPr="00C401DB" w:rsidRDefault="00844977" w:rsidP="00EF5310">
            <w:pPr>
              <w:rPr>
                <w:rFonts w:ascii="Times New Roman" w:hAnsi="Times New Roman" w:cs="Times New Roman"/>
                <w:sz w:val="24"/>
                <w:szCs w:val="24"/>
              </w:rPr>
            </w:pPr>
            <w:r>
              <w:rPr>
                <w:rFonts w:ascii="Times New Roman" w:hAnsi="Times New Roman" w:cs="Times New Roman"/>
                <w:sz w:val="24"/>
                <w:szCs w:val="24"/>
              </w:rPr>
              <w:t xml:space="preserve">Умение использовать спортивное и специальное оборудование при занятиях волейболом </w:t>
            </w:r>
          </w:p>
        </w:tc>
        <w:tc>
          <w:tcPr>
            <w:tcW w:w="992" w:type="dxa"/>
          </w:tcPr>
          <w:p w:rsidR="00844977"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r w:rsidRPr="00C401DB">
              <w:rPr>
                <w:rFonts w:ascii="Times New Roman" w:hAnsi="Times New Roman" w:cs="Times New Roman"/>
                <w:sz w:val="24"/>
                <w:szCs w:val="24"/>
              </w:rPr>
              <w:t>3</w:t>
            </w:r>
          </w:p>
        </w:tc>
        <w:tc>
          <w:tcPr>
            <w:tcW w:w="4961" w:type="dxa"/>
          </w:tcPr>
          <w:p w:rsidR="00844977" w:rsidRPr="00C401DB" w:rsidRDefault="00844977" w:rsidP="00EF5310">
            <w:pPr>
              <w:rPr>
                <w:rFonts w:ascii="Times New Roman" w:hAnsi="Times New Roman" w:cs="Times New Roman"/>
                <w:sz w:val="24"/>
                <w:szCs w:val="24"/>
              </w:rPr>
            </w:pPr>
            <w:r>
              <w:rPr>
                <w:rFonts w:ascii="Times New Roman" w:hAnsi="Times New Roman" w:cs="Times New Roman"/>
                <w:sz w:val="24"/>
                <w:szCs w:val="24"/>
              </w:rPr>
              <w:t>Приобретение навыков содержания и ремонта спортивного и специального оборудования</w:t>
            </w:r>
          </w:p>
        </w:tc>
        <w:tc>
          <w:tcPr>
            <w:tcW w:w="992" w:type="dxa"/>
          </w:tcPr>
          <w:p w:rsidR="00844977"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A10AE2"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844977" w:rsidRDefault="00844977" w:rsidP="00EF5310">
            <w:pPr>
              <w:jc w:val="center"/>
              <w:rPr>
                <w:rFonts w:ascii="Times New Roman" w:hAnsi="Times New Roman" w:cs="Times New Roman"/>
                <w:sz w:val="24"/>
                <w:szCs w:val="24"/>
              </w:rPr>
            </w:pPr>
            <w:r>
              <w:rPr>
                <w:rFonts w:ascii="Times New Roman" w:hAnsi="Times New Roman" w:cs="Times New Roman"/>
                <w:sz w:val="24"/>
                <w:szCs w:val="24"/>
              </w:rPr>
              <w:t>х</w:t>
            </w:r>
          </w:p>
        </w:tc>
      </w:tr>
      <w:tr w:rsidR="00844977" w:rsidTr="00844977">
        <w:tc>
          <w:tcPr>
            <w:tcW w:w="534" w:type="dxa"/>
          </w:tcPr>
          <w:p w:rsidR="00844977" w:rsidRPr="00C401DB" w:rsidRDefault="00844977" w:rsidP="00EF5310">
            <w:pPr>
              <w:jc w:val="center"/>
              <w:rPr>
                <w:rFonts w:ascii="Times New Roman" w:hAnsi="Times New Roman" w:cs="Times New Roman"/>
                <w:sz w:val="24"/>
                <w:szCs w:val="24"/>
              </w:rPr>
            </w:pPr>
          </w:p>
        </w:tc>
        <w:tc>
          <w:tcPr>
            <w:tcW w:w="4961" w:type="dxa"/>
          </w:tcPr>
          <w:p w:rsidR="00844977" w:rsidRPr="0065120A" w:rsidRDefault="00844977" w:rsidP="00EF5310">
            <w:pPr>
              <w:rPr>
                <w:rFonts w:ascii="Times New Roman" w:hAnsi="Times New Roman" w:cs="Times New Roman"/>
                <w:b/>
                <w:sz w:val="24"/>
                <w:szCs w:val="24"/>
              </w:rPr>
            </w:pPr>
            <w:r w:rsidRPr="0065120A">
              <w:rPr>
                <w:rFonts w:ascii="Times New Roman" w:hAnsi="Times New Roman" w:cs="Times New Roman"/>
                <w:b/>
                <w:sz w:val="24"/>
                <w:szCs w:val="24"/>
              </w:rPr>
              <w:t>Итого часов</w:t>
            </w:r>
          </w:p>
        </w:tc>
        <w:tc>
          <w:tcPr>
            <w:tcW w:w="992" w:type="dxa"/>
          </w:tcPr>
          <w:p w:rsidR="00844977" w:rsidRPr="0065120A" w:rsidRDefault="00A10AE2" w:rsidP="00EF5310">
            <w:pPr>
              <w:jc w:val="center"/>
              <w:rPr>
                <w:rFonts w:ascii="Times New Roman" w:hAnsi="Times New Roman" w:cs="Times New Roman"/>
                <w:b/>
                <w:sz w:val="24"/>
                <w:szCs w:val="24"/>
              </w:rPr>
            </w:pPr>
            <w:r>
              <w:rPr>
                <w:rFonts w:ascii="Times New Roman" w:hAnsi="Times New Roman" w:cs="Times New Roman"/>
                <w:b/>
                <w:sz w:val="24"/>
                <w:szCs w:val="24"/>
              </w:rPr>
              <w:t>10</w:t>
            </w:r>
          </w:p>
        </w:tc>
        <w:tc>
          <w:tcPr>
            <w:tcW w:w="992" w:type="dxa"/>
          </w:tcPr>
          <w:p w:rsidR="00844977" w:rsidRPr="0065120A" w:rsidRDefault="00A10AE2" w:rsidP="00EF5310">
            <w:pPr>
              <w:jc w:val="center"/>
              <w:rPr>
                <w:rFonts w:ascii="Times New Roman" w:hAnsi="Times New Roman" w:cs="Times New Roman"/>
                <w:b/>
                <w:sz w:val="24"/>
                <w:szCs w:val="24"/>
              </w:rPr>
            </w:pPr>
            <w:r>
              <w:rPr>
                <w:rFonts w:ascii="Times New Roman" w:hAnsi="Times New Roman" w:cs="Times New Roman"/>
                <w:b/>
                <w:sz w:val="24"/>
                <w:szCs w:val="24"/>
              </w:rPr>
              <w:t>15</w:t>
            </w:r>
          </w:p>
        </w:tc>
        <w:tc>
          <w:tcPr>
            <w:tcW w:w="993" w:type="dxa"/>
          </w:tcPr>
          <w:p w:rsidR="00844977" w:rsidRPr="0065120A" w:rsidRDefault="00A10AE2" w:rsidP="00EF5310">
            <w:pPr>
              <w:jc w:val="center"/>
              <w:rPr>
                <w:rFonts w:ascii="Times New Roman" w:hAnsi="Times New Roman" w:cs="Times New Roman"/>
                <w:b/>
                <w:sz w:val="24"/>
                <w:szCs w:val="24"/>
              </w:rPr>
            </w:pPr>
            <w:r>
              <w:rPr>
                <w:rFonts w:ascii="Times New Roman" w:hAnsi="Times New Roman" w:cs="Times New Roman"/>
                <w:b/>
                <w:sz w:val="24"/>
                <w:szCs w:val="24"/>
              </w:rPr>
              <w:t>15</w:t>
            </w:r>
          </w:p>
        </w:tc>
        <w:tc>
          <w:tcPr>
            <w:tcW w:w="992" w:type="dxa"/>
          </w:tcPr>
          <w:p w:rsidR="00844977" w:rsidRPr="0065120A" w:rsidRDefault="00A10AE2" w:rsidP="00EF5310">
            <w:pPr>
              <w:jc w:val="center"/>
              <w:rPr>
                <w:rFonts w:ascii="Times New Roman" w:hAnsi="Times New Roman" w:cs="Times New Roman"/>
                <w:b/>
                <w:sz w:val="24"/>
                <w:szCs w:val="24"/>
              </w:rPr>
            </w:pPr>
            <w:r>
              <w:rPr>
                <w:rFonts w:ascii="Times New Roman" w:hAnsi="Times New Roman" w:cs="Times New Roman"/>
                <w:b/>
                <w:sz w:val="24"/>
                <w:szCs w:val="24"/>
              </w:rPr>
              <w:t>20</w:t>
            </w:r>
          </w:p>
        </w:tc>
      </w:tr>
    </w:tbl>
    <w:p w:rsidR="00EF5310" w:rsidRDefault="00EF5310" w:rsidP="00EF5310">
      <w:pPr>
        <w:rPr>
          <w:rFonts w:ascii="Times New Roman" w:hAnsi="Times New Roman" w:cs="Times New Roman"/>
          <w:sz w:val="24"/>
          <w:szCs w:val="24"/>
        </w:rPr>
      </w:pPr>
    </w:p>
    <w:p w:rsidR="00A10AE2" w:rsidRPr="00A10AE2" w:rsidRDefault="007C79A4" w:rsidP="00A10AE2">
      <w:pPr>
        <w:autoSpaceDE w:val="0"/>
        <w:autoSpaceDN w:val="0"/>
        <w:adjustRightInd w:val="0"/>
        <w:spacing w:after="0" w:line="240" w:lineRule="auto"/>
        <w:rPr>
          <w:rFonts w:ascii="PT Astra Serif" w:hAnsi="PT Astra Serif" w:cs="PT Astra Serif"/>
          <w:color w:val="000000"/>
          <w:sz w:val="28"/>
          <w:szCs w:val="28"/>
        </w:rPr>
      </w:pPr>
      <w:r>
        <w:rPr>
          <w:rFonts w:ascii="PT Astra Serif" w:hAnsi="PT Astra Serif" w:cs="PT Astra Serif"/>
          <w:b/>
          <w:bCs/>
          <w:color w:val="000000"/>
          <w:sz w:val="28"/>
          <w:szCs w:val="28"/>
        </w:rPr>
        <w:t xml:space="preserve">3.2. </w:t>
      </w:r>
      <w:r w:rsidR="00A10AE2" w:rsidRPr="007C79A4">
        <w:rPr>
          <w:rFonts w:ascii="Times New Roman" w:hAnsi="Times New Roman" w:cs="Times New Roman"/>
          <w:b/>
          <w:bCs/>
          <w:color w:val="000000"/>
          <w:sz w:val="28"/>
          <w:szCs w:val="28"/>
        </w:rPr>
        <w:t>Содержание теории и методики физической культуры и спорта</w:t>
      </w:r>
    </w:p>
    <w:p w:rsidR="00A10AE2" w:rsidRPr="00A10AE2" w:rsidRDefault="00A10AE2" w:rsidP="00A10AE2">
      <w:pPr>
        <w:autoSpaceDE w:val="0"/>
        <w:autoSpaceDN w:val="0"/>
        <w:adjustRightInd w:val="0"/>
        <w:spacing w:after="0" w:line="240" w:lineRule="auto"/>
        <w:rPr>
          <w:rFonts w:ascii="PT Astra Serif" w:hAnsi="PT Astra Serif" w:cs="PT Astra Serif"/>
          <w:color w:val="000000"/>
          <w:sz w:val="23"/>
          <w:szCs w:val="23"/>
        </w:rPr>
      </w:pPr>
      <w:r w:rsidRPr="00A10AE2">
        <w:rPr>
          <w:rFonts w:ascii="PT Astra Serif" w:hAnsi="PT Astra Serif" w:cs="PT Astra Serif"/>
          <w:color w:val="000000"/>
          <w:sz w:val="23"/>
          <w:szCs w:val="23"/>
        </w:rPr>
        <w:t xml:space="preserve">ФИЗИЧЕСКАЯ КУЛЬТУРА И СПОРТ В РОССИИ. </w:t>
      </w:r>
    </w:p>
    <w:p w:rsidR="00A10AE2" w:rsidRDefault="00A10AE2" w:rsidP="00A10AE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10AE2">
        <w:rPr>
          <w:rFonts w:ascii="Times New Roman" w:hAnsi="Times New Roman" w:cs="Times New Roman"/>
          <w:color w:val="000000"/>
          <w:sz w:val="24"/>
          <w:szCs w:val="24"/>
        </w:rPr>
        <w:t xml:space="preserve">Понятие о физической культуре. Физическая культура - часть общечеловеческой культуры. Её значение для укрепления здоровья, правильного, гармоничного развития, подготовки к труду. </w:t>
      </w:r>
    </w:p>
    <w:p w:rsidR="00A10AE2" w:rsidRDefault="00A10AE2" w:rsidP="00A10AE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10AE2">
        <w:rPr>
          <w:rFonts w:ascii="Times New Roman" w:hAnsi="Times New Roman" w:cs="Times New Roman"/>
          <w:color w:val="000000"/>
          <w:sz w:val="24"/>
          <w:szCs w:val="24"/>
        </w:rPr>
        <w:t xml:space="preserve">Спорт - важнейший компонент целостного развития личности, как средство адаптации людей в обществе </w:t>
      </w:r>
    </w:p>
    <w:p w:rsidR="00A10AE2" w:rsidRDefault="00A10AE2" w:rsidP="00A10AE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A10AE2">
        <w:rPr>
          <w:rFonts w:ascii="Times New Roman" w:hAnsi="Times New Roman" w:cs="Times New Roman"/>
          <w:color w:val="000000"/>
          <w:sz w:val="24"/>
          <w:szCs w:val="24"/>
        </w:rPr>
        <w:t xml:space="preserve">Физическая культура и спорт - важнейшее средство воспитания и оздоровления российской молодежи. Органы управления физической культурой, спортом и туризмом в стране. Международные и национальные федерации. Олимпийский комитет. </w:t>
      </w:r>
    </w:p>
    <w:p w:rsidR="00A10AE2" w:rsidRDefault="00A10AE2" w:rsidP="00A10AE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10AE2">
        <w:rPr>
          <w:rFonts w:ascii="Times New Roman" w:hAnsi="Times New Roman" w:cs="Times New Roman"/>
          <w:color w:val="000000"/>
          <w:sz w:val="24"/>
          <w:szCs w:val="24"/>
        </w:rPr>
        <w:t xml:space="preserve">Основы физической подготовленности и функциональных возможностей. Возможности и коррекция физического развития, телосложения, двигательной и функциональной подготовленности средствами физической культуры и спорта. </w:t>
      </w:r>
    </w:p>
    <w:p w:rsidR="00A10AE2" w:rsidRDefault="00A10AE2" w:rsidP="00A10AE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10AE2">
        <w:rPr>
          <w:rFonts w:ascii="Times New Roman" w:hAnsi="Times New Roman" w:cs="Times New Roman"/>
          <w:color w:val="000000"/>
          <w:sz w:val="24"/>
          <w:szCs w:val="24"/>
        </w:rPr>
        <w:t>Роль государстве</w:t>
      </w:r>
      <w:r>
        <w:rPr>
          <w:rFonts w:ascii="Times New Roman" w:hAnsi="Times New Roman" w:cs="Times New Roman"/>
          <w:color w:val="000000"/>
          <w:sz w:val="24"/>
          <w:szCs w:val="24"/>
        </w:rPr>
        <w:t>нных органов в развитии спорта.</w:t>
      </w:r>
    </w:p>
    <w:p w:rsidR="00A10AE2" w:rsidRPr="00A10AE2" w:rsidRDefault="004832EC" w:rsidP="00A10AE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10AE2" w:rsidRPr="00A10AE2">
        <w:rPr>
          <w:rFonts w:ascii="Times New Roman" w:hAnsi="Times New Roman" w:cs="Times New Roman"/>
          <w:color w:val="000000"/>
          <w:sz w:val="24"/>
          <w:szCs w:val="24"/>
        </w:rPr>
        <w:t>Взаимосвязь общей культуры и образа жизни. - Достижения спортсменов России в Мире и стране по видам спорта. Задачи спортивных организаций России в деле развития физической культуры и спорта в России и за рубежом.</w:t>
      </w:r>
    </w:p>
    <w:p w:rsidR="004832EC" w:rsidRDefault="004832EC" w:rsidP="004832EC">
      <w:pPr>
        <w:spacing w:after="0" w:line="240" w:lineRule="auto"/>
        <w:jc w:val="both"/>
        <w:rPr>
          <w:rFonts w:ascii="Times New Roman" w:hAnsi="Times New Roman" w:cs="Times New Roman"/>
          <w:sz w:val="24"/>
          <w:szCs w:val="24"/>
        </w:rPr>
      </w:pPr>
    </w:p>
    <w:p w:rsidR="004832EC" w:rsidRPr="004832EC" w:rsidRDefault="004832EC" w:rsidP="004832EC">
      <w:pPr>
        <w:spacing w:after="0" w:line="240" w:lineRule="auto"/>
        <w:jc w:val="both"/>
        <w:rPr>
          <w:rFonts w:ascii="Times New Roman" w:hAnsi="Times New Roman" w:cs="Times New Roman"/>
          <w:sz w:val="24"/>
          <w:szCs w:val="24"/>
        </w:rPr>
      </w:pPr>
      <w:r w:rsidRPr="004832EC">
        <w:rPr>
          <w:rFonts w:ascii="Times New Roman" w:hAnsi="Times New Roman" w:cs="Times New Roman"/>
          <w:sz w:val="24"/>
          <w:szCs w:val="24"/>
        </w:rPr>
        <w:t>ТРЕБОВАНИЯ ТЕХНИКИ БЕЗОПАСНОСТИ ПРИ ЗАНЯТИЯХ ВОЛЕЙБОЛОМ.</w:t>
      </w:r>
    </w:p>
    <w:p w:rsidR="004832EC" w:rsidRPr="004832EC" w:rsidRDefault="004832EC" w:rsidP="00483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Правила поведения и безопасности на занятиях по волейболу. Эксплуатация инвентаря и оборудования.</w:t>
      </w:r>
    </w:p>
    <w:p w:rsidR="004832EC" w:rsidRPr="004832EC" w:rsidRDefault="004832EC" w:rsidP="004832EC">
      <w:pPr>
        <w:spacing w:after="0" w:line="240" w:lineRule="auto"/>
        <w:jc w:val="both"/>
        <w:rPr>
          <w:rFonts w:ascii="Times New Roman" w:hAnsi="Times New Roman" w:cs="Times New Roman"/>
          <w:sz w:val="24"/>
          <w:szCs w:val="24"/>
        </w:rPr>
      </w:pPr>
    </w:p>
    <w:p w:rsidR="004832EC" w:rsidRPr="004832EC" w:rsidRDefault="004832EC" w:rsidP="004832EC">
      <w:pPr>
        <w:spacing w:after="0" w:line="240" w:lineRule="auto"/>
        <w:jc w:val="both"/>
        <w:rPr>
          <w:rFonts w:ascii="Times New Roman" w:hAnsi="Times New Roman" w:cs="Times New Roman"/>
          <w:sz w:val="24"/>
          <w:szCs w:val="24"/>
        </w:rPr>
      </w:pPr>
      <w:r w:rsidRPr="004832EC">
        <w:rPr>
          <w:rFonts w:ascii="Times New Roman" w:hAnsi="Times New Roman" w:cs="Times New Roman"/>
          <w:sz w:val="24"/>
          <w:szCs w:val="24"/>
        </w:rPr>
        <w:t>ИСТОРИЯ ВОЗНИКНОВЕНИЯ ВОЛЕЙБОЛА.</w:t>
      </w:r>
    </w:p>
    <w:p w:rsidR="004832EC" w:rsidRPr="004832EC" w:rsidRDefault="004832EC" w:rsidP="00483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историческая справка о возникновении волейбола.</w:t>
      </w:r>
    </w:p>
    <w:p w:rsidR="004832EC" w:rsidRPr="004832EC" w:rsidRDefault="004832EC" w:rsidP="00483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развитие волейбола в России.</w:t>
      </w:r>
    </w:p>
    <w:p w:rsidR="004832EC" w:rsidRPr="004832EC" w:rsidRDefault="004832EC" w:rsidP="00483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достижения известных волейболистов России и стран мира.</w:t>
      </w:r>
    </w:p>
    <w:p w:rsidR="004832EC" w:rsidRPr="004832EC" w:rsidRDefault="004832EC" w:rsidP="004832EC">
      <w:pPr>
        <w:spacing w:after="0" w:line="240" w:lineRule="auto"/>
        <w:jc w:val="both"/>
        <w:rPr>
          <w:rFonts w:ascii="Times New Roman" w:hAnsi="Times New Roman" w:cs="Times New Roman"/>
          <w:sz w:val="24"/>
          <w:szCs w:val="24"/>
        </w:rPr>
      </w:pPr>
    </w:p>
    <w:p w:rsidR="004832EC" w:rsidRPr="004832EC" w:rsidRDefault="004832EC" w:rsidP="004832EC">
      <w:pPr>
        <w:spacing w:after="0" w:line="240" w:lineRule="auto"/>
        <w:jc w:val="both"/>
        <w:rPr>
          <w:rFonts w:ascii="Times New Roman" w:hAnsi="Times New Roman" w:cs="Times New Roman"/>
          <w:sz w:val="24"/>
          <w:szCs w:val="24"/>
        </w:rPr>
      </w:pPr>
      <w:r w:rsidRPr="004832EC">
        <w:rPr>
          <w:rFonts w:ascii="Times New Roman" w:hAnsi="Times New Roman" w:cs="Times New Roman"/>
          <w:sz w:val="24"/>
          <w:szCs w:val="24"/>
        </w:rPr>
        <w:t>ПРАВИЛА ИГРЫ В ВОЛЕЙБОЛ.</w:t>
      </w:r>
    </w:p>
    <w:p w:rsidR="004832EC" w:rsidRPr="004832EC" w:rsidRDefault="004832EC" w:rsidP="00483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Состав команды. Расстановка и переход игроков. Костюм игрока. Начало игры и подача. Выход мяча из игры. Счет и результат игры. Права и обязанности игроков. Состав команды и замена игроков. Упрощенные правила игры.</w:t>
      </w:r>
    </w:p>
    <w:p w:rsidR="004832EC" w:rsidRPr="004832EC" w:rsidRDefault="004832EC" w:rsidP="004832EC">
      <w:pPr>
        <w:spacing w:after="0" w:line="240" w:lineRule="auto"/>
        <w:jc w:val="both"/>
        <w:rPr>
          <w:rFonts w:ascii="Times New Roman" w:hAnsi="Times New Roman" w:cs="Times New Roman"/>
          <w:sz w:val="24"/>
          <w:szCs w:val="24"/>
        </w:rPr>
      </w:pPr>
    </w:p>
    <w:p w:rsidR="004832EC" w:rsidRPr="004832EC" w:rsidRDefault="004832EC" w:rsidP="004832EC">
      <w:pPr>
        <w:spacing w:after="0" w:line="240" w:lineRule="auto"/>
        <w:jc w:val="both"/>
        <w:rPr>
          <w:rFonts w:ascii="Times New Roman" w:hAnsi="Times New Roman" w:cs="Times New Roman"/>
          <w:sz w:val="24"/>
          <w:szCs w:val="24"/>
        </w:rPr>
      </w:pPr>
      <w:r w:rsidRPr="004832EC">
        <w:rPr>
          <w:rFonts w:ascii="Times New Roman" w:hAnsi="Times New Roman" w:cs="Times New Roman"/>
          <w:sz w:val="24"/>
          <w:szCs w:val="24"/>
        </w:rPr>
        <w:t>РЕЖИМ ТРУДА И ОТДЫХА ВОЛЕЙБОЛИСТА</w:t>
      </w:r>
    </w:p>
    <w:p w:rsidR="004832EC" w:rsidRPr="004832EC" w:rsidRDefault="004832EC" w:rsidP="00483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Понятие о гигиене и здоровом образе жизни. Особенности и необходимость личной гигиены спортсменов</w:t>
      </w:r>
    </w:p>
    <w:p w:rsidR="004832EC" w:rsidRPr="004832EC" w:rsidRDefault="004832EC" w:rsidP="00483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 xml:space="preserve">Закаливание: традиционные и нетрадиционные методы закаливания. Значение его для спортсмена. Использование естественных факторов природы в целях закаливания организма (солнце, воздух, вода). </w:t>
      </w:r>
      <w:proofErr w:type="gramStart"/>
      <w:r w:rsidRPr="004832EC">
        <w:rPr>
          <w:rFonts w:ascii="Times New Roman" w:hAnsi="Times New Roman" w:cs="Times New Roman"/>
          <w:sz w:val="24"/>
          <w:szCs w:val="24"/>
        </w:rPr>
        <w:t>Приемы закаливания: воздушные ванны осенью и зимой, солнечные ванны, водные процедуры, обтирание, обливание, душ, купание, хождение босиком.</w:t>
      </w:r>
      <w:proofErr w:type="gramEnd"/>
      <w:r w:rsidRPr="004832EC">
        <w:rPr>
          <w:rFonts w:ascii="Times New Roman" w:hAnsi="Times New Roman" w:cs="Times New Roman"/>
          <w:sz w:val="24"/>
          <w:szCs w:val="24"/>
        </w:rPr>
        <w:t xml:space="preserve"> Закаливание и оздоровление в естественной климатической зоне.</w:t>
      </w:r>
    </w:p>
    <w:p w:rsidR="004832EC" w:rsidRPr="004832EC" w:rsidRDefault="004832EC" w:rsidP="00483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Рациональное питание: в различные периоды подготовки. Режим дня и отдыха. Питьевой режим во время тренировок и соревнований. Обмен веществ. Роль жиров белков, углеводов, солей, витаминов. Их содержание в продуктах питания. Определение оптимальной физиологической нормы питания и калорийности с учётом возраста, спортивной специализации. Составление меню питания. Особенности питания спортсменов в период учебно-тренировочных сборов и спортивных соревнований</w:t>
      </w:r>
    </w:p>
    <w:p w:rsidR="004832EC" w:rsidRPr="004832EC" w:rsidRDefault="004832EC" w:rsidP="00483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Роль физической культуры и спорта в здоровье человека.</w:t>
      </w:r>
    </w:p>
    <w:p w:rsidR="004832EC" w:rsidRPr="004832EC" w:rsidRDefault="004832EC" w:rsidP="00483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Физическая подготовка и физическая подготовленность.</w:t>
      </w:r>
    </w:p>
    <w:p w:rsidR="004832EC" w:rsidRPr="004832EC" w:rsidRDefault="004832EC" w:rsidP="004832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Физическое и духовное самосовершенствование: влияние пагубных и смертельно опасных пристрастий. Их профилактика и предупреждение.</w:t>
      </w:r>
    </w:p>
    <w:p w:rsidR="004832EC" w:rsidRPr="004832EC" w:rsidRDefault="004832EC" w:rsidP="004832EC">
      <w:pPr>
        <w:spacing w:after="0" w:line="240" w:lineRule="auto"/>
        <w:ind w:firstLine="709"/>
        <w:jc w:val="both"/>
        <w:rPr>
          <w:rFonts w:ascii="Times New Roman" w:hAnsi="Times New Roman" w:cs="Times New Roman"/>
          <w:sz w:val="24"/>
          <w:szCs w:val="24"/>
        </w:rPr>
      </w:pPr>
    </w:p>
    <w:p w:rsidR="004832EC" w:rsidRPr="004832EC" w:rsidRDefault="004832EC" w:rsidP="005406AF">
      <w:pPr>
        <w:spacing w:after="0" w:line="240" w:lineRule="auto"/>
        <w:jc w:val="both"/>
        <w:rPr>
          <w:rFonts w:ascii="Times New Roman" w:hAnsi="Times New Roman" w:cs="Times New Roman"/>
          <w:sz w:val="24"/>
          <w:szCs w:val="24"/>
        </w:rPr>
      </w:pPr>
      <w:r w:rsidRPr="004832EC">
        <w:rPr>
          <w:rFonts w:ascii="Times New Roman" w:hAnsi="Times New Roman" w:cs="Times New Roman"/>
          <w:sz w:val="24"/>
          <w:szCs w:val="24"/>
        </w:rPr>
        <w:t>САМОКОНТОЛЬ И САМОСТРАХОВКА В ПРОЦЕССЕ ЗАНЯТИЙ ВОЛЕЙБОЛОМ.</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 Методы и приёмы самоконтроля. Измерение пульса, массы, тестирование, паспортный и физиологический возраст, ведение дневника спортсмена. Форма дневника самоконтроля.</w:t>
      </w:r>
    </w:p>
    <w:p w:rsidR="004832EC" w:rsidRPr="004832EC" w:rsidRDefault="004832EC" w:rsidP="004832EC">
      <w:pPr>
        <w:pStyle w:val="Default"/>
        <w:ind w:firstLine="709"/>
        <w:jc w:val="both"/>
        <w:rPr>
          <w:rFonts w:ascii="Times New Roman" w:hAnsi="Times New Roman" w:cs="Times New Roman"/>
        </w:rPr>
      </w:pPr>
      <w:r w:rsidRPr="004832EC">
        <w:rPr>
          <w:rFonts w:ascii="Times New Roman" w:hAnsi="Times New Roman" w:cs="Times New Roman"/>
        </w:rPr>
        <w:t xml:space="preserve">- Понятие о травмах. Характеристика травм. Причины травм и их профилактика при занятиях волейболом. Оказание доврачебной помощи. Раны и их разновидности. Ушибы, растяжения, разрывы связок, сухожилий. Кровотечения и их виды. Вывихи. Повреждения костей: ушибы, переломы открытые и закрытые. Действия высокой </w:t>
      </w:r>
      <w:r w:rsidRPr="004832EC">
        <w:rPr>
          <w:rFonts w:ascii="Times New Roman" w:hAnsi="Times New Roman" w:cs="Times New Roman"/>
        </w:rPr>
        <w:lastRenderedPageBreak/>
        <w:t xml:space="preserve">температуры. Ожоги. Тепловые и солнечные удары. Действия низкой температуры: озноб, обморожения, общее замерзание. Предохранение различных частей тела от обморожений. Первая помощь при обморожениях. Способы остановки кровотечений, перевязки, наложение первичной шины. </w:t>
      </w:r>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832EC" w:rsidRPr="004832EC" w:rsidRDefault="004832EC" w:rsidP="005406AF">
      <w:pPr>
        <w:autoSpaceDE w:val="0"/>
        <w:autoSpaceDN w:val="0"/>
        <w:adjustRightInd w:val="0"/>
        <w:spacing w:after="0" w:line="240" w:lineRule="auto"/>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ФИЗИЧЕСКИЕ КАЧЕСТВА ЧЕЛОВЕКА; ПОНЯТИЕ СТРОЕНИЯ И ФУНКЦИЙ ОРГАНИЗМА ЧЕЛОВЕКА. </w:t>
      </w:r>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 Краткие сведения об анатомическом строении организма человека. Роль центральной нервной системы в деятельности организма. </w:t>
      </w:r>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 Влияние занятий спортом на функционирование высшей нервной деятельности, функций мышечной системы, органов дыхания, кровообращения, обмен веществ и энергии - основе жизни человека. </w:t>
      </w:r>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 Основные сведения о костной системе, связочном аппарате, расположении основных групп мышц, их строении и взаимодействии, кровообращении и значении крови. Дыхание и газообмен. Легкие и значение дыхания для жизнедеятельности организма. Состояние жизненной ёмкости лёгких. Сердце и сосуды в процессе занятий спортом, их состояние и значение. Органы пищеварения и обмена веществ. Органы выделения и их значение (кишечник, почки, кожа). Функциональное влияние тренировок на организм спортсмена. </w:t>
      </w:r>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 Возрастная анатомия и физиология: изменения органов, систем организма в различные возрастные периоды спортсмена. </w:t>
      </w:r>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 Реакции организма на двигательную активность спортсмена. </w:t>
      </w:r>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 Понятия работоспособности, утомления, перетренированности. Различия и сходство. Самоопределение. Меры по предупреждению. </w:t>
      </w:r>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832EC" w:rsidRPr="004832EC" w:rsidRDefault="004832EC" w:rsidP="005406AF">
      <w:pPr>
        <w:autoSpaceDE w:val="0"/>
        <w:autoSpaceDN w:val="0"/>
        <w:adjustRightInd w:val="0"/>
        <w:spacing w:after="0" w:line="240" w:lineRule="auto"/>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МЕСТА ЗАНЯТИЙ. ИНВЕНТАРЬ </w:t>
      </w:r>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 Площадка для игры в волейбол в спортивном зале. </w:t>
      </w:r>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 Оборудование и инвентарь для игры в волейбол в спортивном зале и на открытом воздухе. </w:t>
      </w:r>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 Сетка и мяч. Уход за инвентарем. </w:t>
      </w:r>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832EC" w:rsidRPr="004832EC" w:rsidRDefault="004832EC" w:rsidP="005406AF">
      <w:pPr>
        <w:autoSpaceDE w:val="0"/>
        <w:autoSpaceDN w:val="0"/>
        <w:adjustRightInd w:val="0"/>
        <w:spacing w:after="0" w:line="240" w:lineRule="auto"/>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ОСОБЕННОСТИ ЛИЧНОЙ ГИГИЕНЫ СПОРТСМЕНА </w:t>
      </w:r>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 Личная гигиена спортсмена: уход за телом, формой, содержание в чистоте места занятий, инвентаря, места проживания. </w:t>
      </w:r>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832EC" w:rsidRPr="004832EC" w:rsidRDefault="004832EC" w:rsidP="005406AF">
      <w:pPr>
        <w:autoSpaceDE w:val="0"/>
        <w:autoSpaceDN w:val="0"/>
        <w:adjustRightInd w:val="0"/>
        <w:spacing w:after="0" w:line="240" w:lineRule="auto"/>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ПОНЯТИЕ И ХАРАКТЕРИСТИКА ТРЕНИРОВОЧНОГО ЗАНЯТИЯ. </w:t>
      </w:r>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 Понятие о спортивной тренировке, её цели и задачи. </w:t>
      </w:r>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4832EC">
        <w:rPr>
          <w:rFonts w:ascii="Times New Roman" w:hAnsi="Times New Roman" w:cs="Times New Roman"/>
          <w:color w:val="000000"/>
          <w:sz w:val="24"/>
          <w:szCs w:val="24"/>
        </w:rPr>
        <w:t xml:space="preserve">- Виды подготовки спортсмена: теоретическая, техническая, физическая (общая и специальная), тактическая, морально-волевая, психологическая. </w:t>
      </w:r>
      <w:proofErr w:type="gramEnd"/>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 Тренированность и её показатели. Цикличность спортивной тренировки. Принципы спортивной тренировки. Средства тренировки. Приёмы и методы обучения. Взаимосвязь возраста спортсмена и его спортивной квалификации. </w:t>
      </w:r>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 Формы организации учебно-тренировочного процесса: учебно-тренировочное занятие групповое, индивидуальное, самостоятельное, спортивные соревнования. </w:t>
      </w:r>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 Построение и структура тренировочного занятия. Общая и моторная плотность занятия. </w:t>
      </w:r>
      <w:proofErr w:type="gramStart"/>
      <w:r w:rsidRPr="004832EC">
        <w:rPr>
          <w:rFonts w:ascii="Times New Roman" w:hAnsi="Times New Roman" w:cs="Times New Roman"/>
          <w:color w:val="000000"/>
          <w:sz w:val="24"/>
          <w:szCs w:val="24"/>
        </w:rPr>
        <w:t>Распространенные</w:t>
      </w:r>
      <w:proofErr w:type="gramEnd"/>
      <w:r w:rsidRPr="004832EC">
        <w:rPr>
          <w:rFonts w:ascii="Times New Roman" w:hAnsi="Times New Roman" w:cs="Times New Roman"/>
          <w:color w:val="000000"/>
          <w:sz w:val="24"/>
          <w:szCs w:val="24"/>
        </w:rPr>
        <w:t xml:space="preserve"> в практике основные форма занятий. </w:t>
      </w:r>
    </w:p>
    <w:p w:rsidR="004832EC"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 Содержание и методика проведения подготовительной, основной и заключительной частей занятия. </w:t>
      </w:r>
    </w:p>
    <w:p w:rsidR="00EF5310" w:rsidRPr="004832EC" w:rsidRDefault="004832EC" w:rsidP="004832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832EC">
        <w:rPr>
          <w:rFonts w:ascii="Times New Roman" w:hAnsi="Times New Roman" w:cs="Times New Roman"/>
          <w:color w:val="000000"/>
          <w:sz w:val="24"/>
          <w:szCs w:val="24"/>
        </w:rPr>
        <w:t xml:space="preserve">- Система многолетней спортивной тренировки. Календарь спортивных соревнований. Планирование круглогодичной тренировки. Значение и роль планирования, учёта и контроля в управлении процессом спортивной тренировки. Виды планирования: перспективное, текущее, оперативное. </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lastRenderedPageBreak/>
        <w:t xml:space="preserve">Содержание и документы планирования. Характеристика периодов годичного цикла и особенности подготовки: </w:t>
      </w:r>
      <w:proofErr w:type="gramStart"/>
      <w:r w:rsidRPr="004832EC">
        <w:rPr>
          <w:rFonts w:ascii="Times New Roman" w:hAnsi="Times New Roman" w:cs="Times New Roman"/>
          <w:sz w:val="24"/>
          <w:szCs w:val="24"/>
        </w:rPr>
        <w:t>переходный</w:t>
      </w:r>
      <w:proofErr w:type="gramEnd"/>
      <w:r w:rsidRPr="004832EC">
        <w:rPr>
          <w:rFonts w:ascii="Times New Roman" w:hAnsi="Times New Roman" w:cs="Times New Roman"/>
          <w:sz w:val="24"/>
          <w:szCs w:val="24"/>
        </w:rPr>
        <w:t>, подготовительный, соревновательный.</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Этапы периодов подготовки и их задачи.</w:t>
      </w:r>
    </w:p>
    <w:p w:rsidR="004832EC" w:rsidRDefault="004832EC" w:rsidP="004832EC">
      <w:pPr>
        <w:spacing w:after="0" w:line="240" w:lineRule="auto"/>
        <w:ind w:firstLine="709"/>
        <w:jc w:val="both"/>
        <w:rPr>
          <w:rFonts w:ascii="Times New Roman" w:hAnsi="Times New Roman" w:cs="Times New Roman"/>
          <w:sz w:val="24"/>
          <w:szCs w:val="24"/>
        </w:rPr>
      </w:pPr>
    </w:p>
    <w:p w:rsidR="004832EC" w:rsidRPr="004832EC" w:rsidRDefault="004832EC" w:rsidP="005406AF">
      <w:pPr>
        <w:spacing w:after="0" w:line="240" w:lineRule="auto"/>
        <w:jc w:val="both"/>
        <w:rPr>
          <w:rFonts w:ascii="Times New Roman" w:hAnsi="Times New Roman" w:cs="Times New Roman"/>
          <w:sz w:val="24"/>
          <w:szCs w:val="24"/>
        </w:rPr>
      </w:pPr>
      <w:r w:rsidRPr="004832EC">
        <w:rPr>
          <w:rFonts w:ascii="Times New Roman" w:hAnsi="Times New Roman" w:cs="Times New Roman"/>
          <w:sz w:val="24"/>
          <w:szCs w:val="24"/>
        </w:rPr>
        <w:t>ОБЩАЯ ФИЗИЧЕСКАЯ ПОДГОТОВКА</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 xml:space="preserve">Содержанием общей физической подготовки является воспитание физических качеств и способностей, необходимых в спортивной деятельности, осуществляемой в основном </w:t>
      </w:r>
      <w:proofErr w:type="spellStart"/>
      <w:r w:rsidRPr="004832EC">
        <w:rPr>
          <w:rFonts w:ascii="Times New Roman" w:hAnsi="Times New Roman" w:cs="Times New Roman"/>
          <w:sz w:val="24"/>
          <w:szCs w:val="24"/>
        </w:rPr>
        <w:t>общеподготовительными</w:t>
      </w:r>
      <w:proofErr w:type="spellEnd"/>
      <w:r w:rsidRPr="004832EC">
        <w:rPr>
          <w:rFonts w:ascii="Times New Roman" w:hAnsi="Times New Roman" w:cs="Times New Roman"/>
          <w:sz w:val="24"/>
          <w:szCs w:val="24"/>
        </w:rPr>
        <w:t xml:space="preserve"> упражнениями. Общая физическая подготовка предполагает разностороннее развитие физических качеств, функциональных возможностей и систем организма спортсмена, слаженность их проявления в процессе мышечной деятельности. Общая физическая подготовка спортсмена так или иначе специализируется, применительно к особенностям избранного вида спорта и проводится в течени</w:t>
      </w:r>
      <w:proofErr w:type="gramStart"/>
      <w:r w:rsidRPr="004832EC">
        <w:rPr>
          <w:rFonts w:ascii="Times New Roman" w:hAnsi="Times New Roman" w:cs="Times New Roman"/>
          <w:sz w:val="24"/>
          <w:szCs w:val="24"/>
        </w:rPr>
        <w:t>и</w:t>
      </w:r>
      <w:proofErr w:type="gramEnd"/>
      <w:r w:rsidRPr="004832EC">
        <w:rPr>
          <w:rFonts w:ascii="Times New Roman" w:hAnsi="Times New Roman" w:cs="Times New Roman"/>
          <w:sz w:val="24"/>
          <w:szCs w:val="24"/>
        </w:rPr>
        <w:t xml:space="preserve"> всего годичного цикла подготовки.</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В состав ОФП входят строевые упражнения, упражнения из гимнастики, легкой атлетики, акробатики, подвижные и спортивные игры. Гимнастические упражнения подразделяются на 3 группы (для мышц рук и плечевого пояса, для мышц туловища, для мышц ног и таза).</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Упражнения выполняются без предметов и с предметами (набивные мячи, гантели, скакалки, резиновые амортизаторы).</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Акробатические упражнения включают группировки, перекаты, стойку на лопатках, кувырки вперед, назад, соединения нескольких акробатических упражнений в несложные комбинации.</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Легкоатлетические упражнения. Сюда входят упражнения в беге, прыжках и метаниях. Бег: 20 м ,30 м, 60 м, повторный бег, бег в горку, бег с препятствиями. Прыжки в длину с места, тройной прыжок.</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Метания. Метания теннисного мяча на дальность, в стену на дальность отскока, броски набивного мяча.</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 xml:space="preserve">Многоборье. </w:t>
      </w:r>
      <w:proofErr w:type="gramStart"/>
      <w:r w:rsidRPr="004832EC">
        <w:rPr>
          <w:rFonts w:ascii="Times New Roman" w:hAnsi="Times New Roman" w:cs="Times New Roman"/>
          <w:sz w:val="24"/>
          <w:szCs w:val="24"/>
        </w:rPr>
        <w:t>Спринтерский</w:t>
      </w:r>
      <w:proofErr w:type="gramEnd"/>
      <w:r w:rsidRPr="004832EC">
        <w:rPr>
          <w:rFonts w:ascii="Times New Roman" w:hAnsi="Times New Roman" w:cs="Times New Roman"/>
          <w:sz w:val="24"/>
          <w:szCs w:val="24"/>
        </w:rPr>
        <w:t>, прыжковый, метательный, смешанный (от 3 до 5 видов).</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Спортивные и подвижные игры. Баскетбол, ручной мяч, настольный теннис, бадминтон. Развитие взаимопонимания в играх, развитие навыков быстрых ответных действий и быстроты перемещений</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Для рук. Движения руками в различных плоскостях и направлениях, в различном темпе и в различных исходных положениях (сидя, лежа), одновременные, попеременные и последовательные движения в плечевых, локтевых и запястных суставах (сгибание и разгибание, отведение и приведение, маховые и круговые движения).</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 xml:space="preserve">Для туловища. В различных положениях - наклоны вперёд, в стороны, назад с различными положениями и движениями руками. В положении лежа на спине - поднимание и опускание туловища. В положении лежа лицом вниз - </w:t>
      </w:r>
      <w:proofErr w:type="spellStart"/>
      <w:r w:rsidRPr="004832EC">
        <w:rPr>
          <w:rFonts w:ascii="Times New Roman" w:hAnsi="Times New Roman" w:cs="Times New Roman"/>
          <w:sz w:val="24"/>
          <w:szCs w:val="24"/>
        </w:rPr>
        <w:t>прогибания</w:t>
      </w:r>
      <w:proofErr w:type="spellEnd"/>
      <w:r w:rsidRPr="004832EC">
        <w:rPr>
          <w:rFonts w:ascii="Times New Roman" w:hAnsi="Times New Roman" w:cs="Times New Roman"/>
          <w:sz w:val="24"/>
          <w:szCs w:val="24"/>
        </w:rPr>
        <w:t xml:space="preserve"> с различным положением и движением руками. Из упора лежа - переходы в </w:t>
      </w:r>
      <w:proofErr w:type="gramStart"/>
      <w:r w:rsidRPr="004832EC">
        <w:rPr>
          <w:rFonts w:ascii="Times New Roman" w:hAnsi="Times New Roman" w:cs="Times New Roman"/>
          <w:sz w:val="24"/>
          <w:szCs w:val="24"/>
        </w:rPr>
        <w:t>упор</w:t>
      </w:r>
      <w:proofErr w:type="gramEnd"/>
      <w:r w:rsidRPr="004832EC">
        <w:rPr>
          <w:rFonts w:ascii="Times New Roman" w:hAnsi="Times New Roman" w:cs="Times New Roman"/>
          <w:sz w:val="24"/>
          <w:szCs w:val="24"/>
        </w:rPr>
        <w:t xml:space="preserve"> лежа боком, в различные упоры</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Упражнения для развития силовых способностей</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 xml:space="preserve">В качестве средств развития силовых способностей используются физические </w:t>
      </w:r>
      <w:proofErr w:type="gramStart"/>
      <w:r w:rsidRPr="004832EC">
        <w:rPr>
          <w:rFonts w:ascii="Times New Roman" w:hAnsi="Times New Roman" w:cs="Times New Roman"/>
          <w:sz w:val="24"/>
          <w:szCs w:val="24"/>
        </w:rPr>
        <w:t>упражнения</w:t>
      </w:r>
      <w:proofErr w:type="gramEnd"/>
      <w:r w:rsidRPr="004832EC">
        <w:rPr>
          <w:rFonts w:ascii="Times New Roman" w:hAnsi="Times New Roman" w:cs="Times New Roman"/>
          <w:sz w:val="24"/>
          <w:szCs w:val="24"/>
        </w:rPr>
        <w:t xml:space="preserve"> направленно стимулирующие степени напряжения мышц с использованием отягощений, сопротивлений, тренажеров и различных факторов внешней среды Силовые упражнения подразделяются на четыре группы:</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 Упражнения со строго дозируемым внешним отягощением: гантели, гири, штанги, тренажеры, специальные пояса с разновесами, манжеты для рук.</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 Упражнения с нестрого дозируемым внешним отягощением или сопротивлением:</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 противодействия партнера или упражнения с партнером, подручные средства (резина, эспандеры).</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lastRenderedPageBreak/>
        <w:t>- Силовые упражнения, совершаемые в короткое время с высокой интенсивностью: метания, ударные действия и т. п.</w:t>
      </w:r>
    </w:p>
    <w:p w:rsidR="00EF5310"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 xml:space="preserve">- Упражнения с </w:t>
      </w:r>
      <w:proofErr w:type="spellStart"/>
      <w:r w:rsidRPr="004832EC">
        <w:rPr>
          <w:rFonts w:ascii="Times New Roman" w:hAnsi="Times New Roman" w:cs="Times New Roman"/>
          <w:sz w:val="24"/>
          <w:szCs w:val="24"/>
        </w:rPr>
        <w:t>самоотягощением</w:t>
      </w:r>
      <w:proofErr w:type="spellEnd"/>
      <w:r w:rsidRPr="004832EC">
        <w:rPr>
          <w:rFonts w:ascii="Times New Roman" w:hAnsi="Times New Roman" w:cs="Times New Roman"/>
          <w:sz w:val="24"/>
          <w:szCs w:val="24"/>
        </w:rPr>
        <w:t>. Отягощение создается за счет веса собственного тела или отдельных его частей (подтягивания в висе, отжимания в упоре и различные гимнастические упражнения).</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Силовые упражнения должны быть направлены на развитие общей силы (укрепление опорно-двигательного аппарата занимающихся, скоростно-силовых способностей и силовой выносливости)</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Упражнения для развития скоростных способностей</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Основными средствами развития быстроты являются: упражнения, выполняемые с предельной или около предельной скоростью, в минимальный для данных условий промежуток времени - то есть скоростные упражнения.</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Скоростные упражнения подразделяются на две группы.</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Первая группа. Упражнения, направленно воздействующие на отдельные компоненты элементарных форм быстроты: 1) быстроту простой и сложной двигательной реакции; 2) скорость выполнения отдельного движения; 3) улучшение частоты (темпа) движений.</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Для воспитания быстроты простой двигательной реакции применяется метод повторного выполнения упражнения. Он заключается в повторном реагировании на внезапный (заранее обусловленный звуковой или световой сигнал) с установкой на сокращение времени реагирования</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При воспитании реакции на движущийся объект особое внимание уделяется сокращению времени нахождения и фиксации его в поле зрения, а также способность заранее предусматривать возможные перемещения объекта.</w:t>
      </w:r>
    </w:p>
    <w:p w:rsidR="004832EC" w:rsidRPr="004832EC" w:rsidRDefault="004832EC" w:rsidP="004832EC">
      <w:pPr>
        <w:spacing w:after="0" w:line="240" w:lineRule="auto"/>
        <w:ind w:firstLine="709"/>
        <w:jc w:val="both"/>
        <w:rPr>
          <w:rFonts w:ascii="Times New Roman" w:hAnsi="Times New Roman" w:cs="Times New Roman"/>
          <w:sz w:val="24"/>
          <w:szCs w:val="24"/>
        </w:rPr>
      </w:pPr>
      <w:proofErr w:type="gramStart"/>
      <w:r w:rsidRPr="004832EC">
        <w:rPr>
          <w:rFonts w:ascii="Times New Roman" w:hAnsi="Times New Roman" w:cs="Times New Roman"/>
          <w:sz w:val="24"/>
          <w:szCs w:val="24"/>
        </w:rPr>
        <w:t>При воспитании реакции выбора необходимо научить занимающихся пользоваться "скрытой интуицией" о вероятных действиях противника.</w:t>
      </w:r>
      <w:proofErr w:type="gramEnd"/>
      <w:r w:rsidRPr="004832EC">
        <w:rPr>
          <w:rFonts w:ascii="Times New Roman" w:hAnsi="Times New Roman" w:cs="Times New Roman"/>
          <w:sz w:val="24"/>
          <w:szCs w:val="24"/>
        </w:rPr>
        <w:t xml:space="preserve"> Такую информацию можно извлечь из наблюдений за позой противника, мимикой, подготовительными действиями, общей манерой поведения.</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Скорость выполнения отдельного движения - это временной интервал, затраченный на выполнение отдельного движения (например, финальное усилие) Основной акцент в тренировке делается на улучшение взрывной силы.</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Максимальная частота движений зависит от скорости перехода двигательных центров из состояния возбуждения в состояние торможения и обратно. Для улучшения темпа движений применяются упражнения с установкой на увеличение числа движений руками за короткий промежуток времени (не более 10 секунд).</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Вторая группа. Ко второй группе относятся упражнения, направленно воздействующие на комплексные проявления быстроты: 1) быстрота выполнения целостных двигательных действий; 2) стартовые действия; 3) скоростные действия, продиктованные ходом соревновательной борьбы.</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Основными средствами воспитания скоростных способностей являются упражнения, выполняемые с максимально возможной скоростью и с продолжительностью отдельных упражнений не более 10-15 секунд.</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Общеподготовительными упражнениями для развития скоростных способностей</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К этой группе относятся также упражнения, направленные на развитие скоростно-силовых качеств, скоростной выносливости и скоростно-координационные упражнения.</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Комплексные формы проявления скоростных способностей в результате специальной тренировки значительно прогрессируют, так как они зависят от многих факторов, которые поддаются совершенствованию.</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Упражнения для развития общей выносливости</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 xml:space="preserve">В процессе воспитания общей выносливости могут применяться самые разнообразные по характеру и продолжительности упражнения: упражнения из других </w:t>
      </w:r>
      <w:r w:rsidRPr="004832EC">
        <w:rPr>
          <w:rFonts w:ascii="Times New Roman" w:hAnsi="Times New Roman" w:cs="Times New Roman"/>
          <w:sz w:val="24"/>
          <w:szCs w:val="24"/>
        </w:rPr>
        <w:lastRenderedPageBreak/>
        <w:t>видов спорта, циклического, ациклического и смешанного характера; спортивные игры; упражнения, выполняемые с отягощениями и сопротивлениями.</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Круговая тренировка с применением общеразвивающих упражнений и т. п.</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Упражнения для развития ловкости и координационных способностей</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Основными средствами развития координационных способностей являются физические упражнения повышенной координационной сложности; упражнения, содержащие элементы новизны и возможность многообразных и неожиданных решений двигательных задач.</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Наиболее широкую группу сре</w:t>
      </w:r>
      <w:proofErr w:type="gramStart"/>
      <w:r w:rsidRPr="004832EC">
        <w:rPr>
          <w:rFonts w:ascii="Times New Roman" w:hAnsi="Times New Roman" w:cs="Times New Roman"/>
          <w:sz w:val="24"/>
          <w:szCs w:val="24"/>
        </w:rPr>
        <w:t>дств дл</w:t>
      </w:r>
      <w:proofErr w:type="gramEnd"/>
      <w:r w:rsidRPr="004832EC">
        <w:rPr>
          <w:rFonts w:ascii="Times New Roman" w:hAnsi="Times New Roman" w:cs="Times New Roman"/>
          <w:sz w:val="24"/>
          <w:szCs w:val="24"/>
        </w:rPr>
        <w:t>я воспитания координационных способностей составляют обще-подготовительные гимнастические упражнения, элементы акробатики, с поворотами и упражнения на равновесие.</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Для воспитания способности быстро и целесообразно перестраивать двигательную деятельность в связи с внезапно меняющейся обстановкой служат спортивные игры, единоборства.</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При выполнении привычных действий, для воспитания координационных способностей используются различные методические приемы: изменение исходных и конечных положений; изменение способов выполнения действия; "зеркальное" выполнение упражнений; введение дополнительных объектов действия (мячей) или сигнальных раздражителей, требующих срочной перемены действий (в сложнокоординационных видах спорта, спортивных играх, исключительно разнообразный характер специально-подготовительных и упражнений соревновательных упражнений позволяет успешно решать задачи воспитания координационных способностей параллельно с развитием физических качеств и технико-тактической подготовкой).</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Упражнения для развития гибкости и подвижности в суставах</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 xml:space="preserve">В качестве средств развития гибкости используют упражнения, которые можно выполнять с максимальной амплитудой. Среди </w:t>
      </w:r>
      <w:proofErr w:type="gramStart"/>
      <w:r w:rsidRPr="004832EC">
        <w:rPr>
          <w:rFonts w:ascii="Times New Roman" w:hAnsi="Times New Roman" w:cs="Times New Roman"/>
          <w:sz w:val="24"/>
          <w:szCs w:val="24"/>
        </w:rPr>
        <w:t>упражнений, применяемых для развития гибкости различают</w:t>
      </w:r>
      <w:proofErr w:type="gramEnd"/>
      <w:r w:rsidRPr="004832EC">
        <w:rPr>
          <w:rFonts w:ascii="Times New Roman" w:hAnsi="Times New Roman" w:cs="Times New Roman"/>
          <w:sz w:val="24"/>
          <w:szCs w:val="24"/>
        </w:rPr>
        <w:t>: активные, пассивные и статические.</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Активные упражнения включают в себя маховые, вращательные, пружинистые движения, наклоны, выпады и движения на растягивание в различных суставах. Активные упражнения могут выполняться без отягощений и с небольшими отягощениями (3-5 кг.).</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Пассивные упражнения - связаны с преодолением сопротивления растягиваемых мышц и связок за счёт тяжести тела или отдельных его частей, а также с помощью вспомогательных средств (отягощений, партнера, резинового жгута и т. п.).</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Статические упражнения - выполняются с помощью партнера, за счет действия внешних сил или веса собственного тела (его частей). Статические упражнения требуют сохранения неподвижного положения с предельной амплитудой в данном суставе в течени</w:t>
      </w:r>
      <w:proofErr w:type="gramStart"/>
      <w:r w:rsidRPr="004832EC">
        <w:rPr>
          <w:rFonts w:ascii="Times New Roman" w:hAnsi="Times New Roman" w:cs="Times New Roman"/>
          <w:sz w:val="24"/>
          <w:szCs w:val="24"/>
        </w:rPr>
        <w:t>и</w:t>
      </w:r>
      <w:proofErr w:type="gramEnd"/>
      <w:r w:rsidRPr="004832EC">
        <w:rPr>
          <w:rFonts w:ascii="Times New Roman" w:hAnsi="Times New Roman" w:cs="Times New Roman"/>
          <w:sz w:val="24"/>
          <w:szCs w:val="24"/>
        </w:rPr>
        <w:t xml:space="preserve"> 4 - 6 секунд. После этого следует расслабление, а затем повторное выполнение упражнения.</w:t>
      </w:r>
    </w:p>
    <w:p w:rsid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Основным методом развития гибкости является повторный метод. Число повторений составляет от 10-12 до 16-20 раз. Продолжительность пауз отдыха от 15-20 секунд до 1,5 минут, и зависит от характера упражнений, их продолжительности и объема мышц, вовлеченных в работу.</w:t>
      </w:r>
    </w:p>
    <w:p w:rsidR="004832EC" w:rsidRDefault="004832EC" w:rsidP="004832EC">
      <w:pPr>
        <w:spacing w:after="0" w:line="240" w:lineRule="auto"/>
        <w:ind w:firstLine="709"/>
        <w:jc w:val="both"/>
        <w:rPr>
          <w:rFonts w:ascii="Times New Roman" w:hAnsi="Times New Roman" w:cs="Times New Roman"/>
          <w:sz w:val="24"/>
          <w:szCs w:val="24"/>
        </w:rPr>
      </w:pPr>
    </w:p>
    <w:p w:rsidR="004832EC" w:rsidRPr="004832EC" w:rsidRDefault="004832EC" w:rsidP="005406AF">
      <w:pPr>
        <w:spacing w:after="0" w:line="240" w:lineRule="auto"/>
        <w:jc w:val="both"/>
        <w:rPr>
          <w:rFonts w:ascii="Times New Roman" w:hAnsi="Times New Roman" w:cs="Times New Roman"/>
          <w:sz w:val="24"/>
          <w:szCs w:val="24"/>
        </w:rPr>
      </w:pPr>
      <w:r w:rsidRPr="004832EC">
        <w:rPr>
          <w:rFonts w:ascii="Times New Roman" w:hAnsi="Times New Roman" w:cs="Times New Roman"/>
          <w:sz w:val="24"/>
          <w:szCs w:val="24"/>
        </w:rPr>
        <w:t>СПЕЦИАЛЬНАЯ ФИЗИЧЕСКАЯ ПОДГОТОВКА</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К СФП относится: быстрота (перемещений, РДО реакция на движущийся объект, на сигнал), ловкость и координация движений, развитие скоростно-силовых качеств, специальная выносливость.</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Специальная физическая подготовка характеризуется уровнем развития физических способностей, возможностей органов и функциональных систем, непосредственно определяющих достижения в волейболе.</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lastRenderedPageBreak/>
        <w:t>Основными средствами специальной физической подготовки являются: соревновательные упражнения, тренировочные формы соревновательных упражнений и специально-подготовительные упражнения.</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Специальная физическая подготовка характеризуется уровнем развития физических способностей, возможностей организма и функциональных систем, непосредственно определяющих результат в волейболе.</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Специальная физическая подготовка направлена на развитие физических качеств и способностей, специфичных для игры в волейбол.</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Основными средствами специальной физической подготовки являются: специальные подготовительные упражнения, развивающие физические качества необходимые для достижения в соединении с техникой и тактикой результата игры.</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Систематическое применение СФП ускоряет процесс обучения техническим приёмам волейбола и создает предпосылки для формирования более прочных двигательных навыков.</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Упражнения для развития навыков быстроты ответных действий.</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По сигналу (зрительному, слуховой) передвижение на 3, 6, м из исходных положений (лицом, боком и спиной к стартовой линии) сидя, лежа лицом вниз и вверх в различных положениях по отношению к стартовой линии;</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По двое, по трое от лицевой линии к сетке. То же, но подаётся несколько сигналов. На каждый сигнал выполняется определенное действие.</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Подвижные игры с элементами волейбола.</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Специальные эстафеты с выполнением различных заданий в разнообразных сочетаниях и с преодолением препятствий.</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Броски набивного мяча двумя руками и ловля. Броски набивного мяча двумя руками (сидя, стоя, в прыжке).</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Броски набивного мяча в парах, тройках, группах.</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Упражнения с резиновым (пружинным) «амортизатором». Стоя спиной к гимнастической стенке (амортизатор укреплен на уровне плеч), руки за головой, движение руками из-за головы вверх и вперёд. То же одной рукой (правой и левой). То же, но амортизатор укреплен за нижнюю рейку, а занимающийся стоит у самой стенки. Движение рукой вверх, затем вперёд. Стоя на амортизаторе, руки внизу – поднимание рук через стороны вверх, поднимание прямых рук вверх и отведение назад. То же, но круги руками. Стоя правым боком к стенке, (амортизатор укреплен на уровне плеч) - движение правой рукой как при верхней боковой подаче.</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 xml:space="preserve">Упражнения с набивным мячом (1-2 кг). Броски двумя руками из-за головы с </w:t>
      </w:r>
      <w:proofErr w:type="spellStart"/>
      <w:r w:rsidRPr="004832EC">
        <w:rPr>
          <w:rFonts w:ascii="Times New Roman" w:hAnsi="Times New Roman" w:cs="Times New Roman"/>
          <w:sz w:val="24"/>
          <w:szCs w:val="24"/>
        </w:rPr>
        <w:t>максимальнымпрогибанием</w:t>
      </w:r>
      <w:proofErr w:type="spellEnd"/>
      <w:r w:rsidRPr="004832EC">
        <w:rPr>
          <w:rFonts w:ascii="Times New Roman" w:hAnsi="Times New Roman" w:cs="Times New Roman"/>
          <w:sz w:val="24"/>
          <w:szCs w:val="24"/>
        </w:rPr>
        <w:t>. Броски мяча одной рукой на дальность в опорном положении и в прыжке с места и с разбега; то же, броски мяча (1 кг) через сетку. Стоя лицом и боком по направлению. Бросок мяча через сетку из-за лицевой линии – в опорном положении. Броски набивного, гандбольного мяча через сетку определенным способом на точность в зоны. То же, но после перемещения от сетки.</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Упражнения для развития качеств, необходимых при выполнении нападающих ударов</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 xml:space="preserve">Броски набивного мяча из-за головы двумя руками с активным движением кистей сверху вниз – сидя на месте (бросать перед собой в площадку, гимнастический мат). Броски набивного мяча (1 кг) из-за головы двумя руками через сетку. Броски набивного мяча (1 кг) одной рукой – в парах и через сетку. Имитация прямого нападающего удара, держа в руках мешочки с песком (до 1 кг). Метание теннисного мяча (правой и левой рукой) в цель на стене (высота 2,5 – 3 м) или на полу (расстояние от 5 до 10 м). Метание выполняется с места, после поворота, через сетку. Соревнование на точность метания малых мячей. Совершенствование ударного движения нападающих ударов по мячу на резиновых (пружинных) амортизаторах. То же, но у тренировочной стенки. Удары выполняются правой и левой рукой с максимальной силой. Удары по мячу на </w:t>
      </w:r>
      <w:r w:rsidRPr="004832EC">
        <w:rPr>
          <w:rFonts w:ascii="Times New Roman" w:hAnsi="Times New Roman" w:cs="Times New Roman"/>
          <w:sz w:val="24"/>
          <w:szCs w:val="24"/>
        </w:rPr>
        <w:lastRenderedPageBreak/>
        <w:t xml:space="preserve">амортизаторах – с отягощением на кисти, предплечье, ногах или при отягощении всего тела (куртка, пояс). Многократное выполнение нападающих ударов с собственного подбрасывания; направленного </w:t>
      </w:r>
      <w:proofErr w:type="spellStart"/>
      <w:r w:rsidRPr="004832EC">
        <w:rPr>
          <w:rFonts w:ascii="Times New Roman" w:hAnsi="Times New Roman" w:cs="Times New Roman"/>
          <w:sz w:val="24"/>
          <w:szCs w:val="24"/>
        </w:rPr>
        <w:t>мячемётом</w:t>
      </w:r>
      <w:proofErr w:type="spellEnd"/>
      <w:r w:rsidRPr="004832EC">
        <w:rPr>
          <w:rFonts w:ascii="Times New Roman" w:hAnsi="Times New Roman" w:cs="Times New Roman"/>
          <w:sz w:val="24"/>
          <w:szCs w:val="24"/>
        </w:rPr>
        <w:t>. Чередование бросков набивного мяча и нападающих ударов по мячу на амортизаторах. То же, но броски и удары через сетку (с собственного подбрасывания).</w:t>
      </w:r>
    </w:p>
    <w:p w:rsid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В парах. С набивным мячом в руках (1 кг), замах из-за головы двумя руками и в ответ на сигнал бросок с сильным заключительным движением кистей вниз-вперед или вверх-вперед плавно. То же, но бросок через сетку. То же, но бросок вниз одной рукой, вверх двумя и одной. В ответ на сигнал бросок набивного мяча двумя руками «по ходу» или с «переводом» (вправо, влево).</w:t>
      </w:r>
    </w:p>
    <w:p w:rsidR="004832EC" w:rsidRDefault="004832EC" w:rsidP="004832EC">
      <w:pPr>
        <w:spacing w:after="0" w:line="240" w:lineRule="auto"/>
        <w:ind w:firstLine="709"/>
        <w:jc w:val="both"/>
        <w:rPr>
          <w:rFonts w:ascii="Times New Roman" w:hAnsi="Times New Roman" w:cs="Times New Roman"/>
          <w:sz w:val="24"/>
          <w:szCs w:val="24"/>
        </w:rPr>
      </w:pP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ТЕХНИЧЕСКАЯ ПОДГОТОВКА</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Основной задачей технической подготовки является формирование владения элементами игры, позволяющими их эффективно использовать в процессе соревнований. Основными элементами технической подготовки являются: передача сверху и снизу двумя руками, подачи, приём подачи, блокирование, нападающие удары и приём нападающих ударов.</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Освоение технических элементов игры происходит в результате правильной методике построения индивидуальных, групповых и командных упражнений с мячом.</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Техническая подготовка спортсмена сливается с его специальной физической подготовкой. Главными адаптирующими факторами при этом являются объё</w:t>
      </w:r>
      <w:r>
        <w:rPr>
          <w:rFonts w:ascii="Times New Roman" w:hAnsi="Times New Roman" w:cs="Times New Roman"/>
          <w:sz w:val="24"/>
          <w:szCs w:val="24"/>
        </w:rPr>
        <w:t xml:space="preserve">м и интенсивность специфических </w:t>
      </w:r>
      <w:r w:rsidRPr="004832EC">
        <w:rPr>
          <w:rFonts w:ascii="Times New Roman" w:hAnsi="Times New Roman" w:cs="Times New Roman"/>
          <w:sz w:val="24"/>
          <w:szCs w:val="24"/>
        </w:rPr>
        <w:t xml:space="preserve">тренировочных нагрузок, приближенных </w:t>
      </w:r>
      <w:proofErr w:type="gramStart"/>
      <w:r w:rsidRPr="004832EC">
        <w:rPr>
          <w:rFonts w:ascii="Times New Roman" w:hAnsi="Times New Roman" w:cs="Times New Roman"/>
          <w:sz w:val="24"/>
          <w:szCs w:val="24"/>
        </w:rPr>
        <w:t>к</w:t>
      </w:r>
      <w:proofErr w:type="gramEnd"/>
      <w:r w:rsidRPr="004832EC">
        <w:rPr>
          <w:rFonts w:ascii="Times New Roman" w:hAnsi="Times New Roman" w:cs="Times New Roman"/>
          <w:sz w:val="24"/>
          <w:szCs w:val="24"/>
        </w:rPr>
        <w:t xml:space="preserve"> соревновательным, а в некоторых фрагментах и превышающих их.</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Устойчивость волейбольной техники обеспечивается путем взаимодействия технической, специальной и психологической подготовки.</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С приближением соревнований нужно моделировать в тренировке соревновательные ситуации, отличающиеся высокой психологической и физической напряженностью, используя при этом методы контроля и коррекции возникающих ошибок, а также методы специальной и психологической подготовки, мобилизующие спортсмена на преодоление трудностей.</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Последовательность освоения игровых приемов волейбола:</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1. Терминологически правильно назвать прием;</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2. Показать прием на плакатах, слайдах с комментариями о его роли в игре;</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3. Объяснить технику выполнения приема с одновременной демонстрацией его (положение тела до выполнения, в момент выполнения, после выполнения);</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4. Практическое упрощенное выполнение приема – исходное положение (стойка), перемещение, имитация в целом или по частям;</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5. Упражнения с мячом (индивидуальная работа, с партнером);</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6. Упражнения на тренажерах без мячей, с мячами;</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7. По мере освоения двигательных навыков технического элемента, условия выполнения упражнений усложняются;</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8. Выполнение технического приема в игровых условиях.</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Комплексы упражнений</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Имитационные упражнения:</w:t>
      </w:r>
    </w:p>
    <w:p w:rsidR="004832EC" w:rsidRPr="004832EC" w:rsidRDefault="004832EC" w:rsidP="004832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 xml:space="preserve">Стартовая стойка (ИП) – основная, низкая. </w:t>
      </w:r>
      <w:proofErr w:type="gramStart"/>
      <w:r w:rsidRPr="004832EC">
        <w:rPr>
          <w:rFonts w:ascii="Times New Roman" w:hAnsi="Times New Roman" w:cs="Times New Roman"/>
          <w:sz w:val="24"/>
          <w:szCs w:val="24"/>
        </w:rPr>
        <w:t xml:space="preserve">Ходьба, бег, перемещение приставными шагами, боком (правым, левым) спиной вперед, </w:t>
      </w:r>
      <w:proofErr w:type="spellStart"/>
      <w:r w:rsidRPr="004832EC">
        <w:rPr>
          <w:rFonts w:ascii="Times New Roman" w:hAnsi="Times New Roman" w:cs="Times New Roman"/>
          <w:sz w:val="24"/>
          <w:szCs w:val="24"/>
        </w:rPr>
        <w:t>скрестно-приставным</w:t>
      </w:r>
      <w:proofErr w:type="spellEnd"/>
      <w:r w:rsidRPr="004832EC">
        <w:rPr>
          <w:rFonts w:ascii="Times New Roman" w:hAnsi="Times New Roman" w:cs="Times New Roman"/>
          <w:sz w:val="24"/>
          <w:szCs w:val="24"/>
        </w:rPr>
        <w:t>.</w:t>
      </w:r>
      <w:proofErr w:type="gramEnd"/>
    </w:p>
    <w:p w:rsidR="004832EC" w:rsidRPr="004832EC" w:rsidRDefault="004832EC" w:rsidP="004832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Сочетание способов перемещений. Сочетание стоек и перемещений. Действия с мячом Передача мяча:</w:t>
      </w:r>
    </w:p>
    <w:p w:rsidR="004832EC" w:rsidRPr="004832EC" w:rsidRDefault="004832EC" w:rsidP="004832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Передача мяча сверху двумя руками, над собой – на месте и после перемещений; в парах; в тройках: зоны 6-3-4; 6-3-2; 5-3-4; 1-3-2;</w:t>
      </w:r>
    </w:p>
    <w:p w:rsidR="004832EC" w:rsidRPr="004832EC" w:rsidRDefault="004832EC" w:rsidP="004832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Передачи в стену с изменением высоты и расстояния – на месте и после перемещения, на точность с собственного набрасывания.</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lastRenderedPageBreak/>
        <w:t>Подача:</w:t>
      </w:r>
    </w:p>
    <w:p w:rsidR="004832EC" w:rsidRPr="004832EC" w:rsidRDefault="004832EC" w:rsidP="004832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Подбрасывание мяча на нужную высоту и расстояние от туловища. Подача в стену – расстояние – 3-6 м, отметка на высоте 2 м; через сетку – расстояние 3-6 м, из-за лицевой линии в пределы правой, левой половины площадки.</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Нападающий удар:</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 xml:space="preserve">- Ритм разбега в 1,2,3 шага, прямой нападающий удар сильнейшей рукой, удар кистью по мячу. Бросок теннисного мяча через сетку в прыжке. Удар через сетку по мячу, </w:t>
      </w:r>
      <w:proofErr w:type="gramStart"/>
      <w:r w:rsidRPr="004832EC">
        <w:rPr>
          <w:rFonts w:ascii="Times New Roman" w:hAnsi="Times New Roman" w:cs="Times New Roman"/>
          <w:sz w:val="24"/>
          <w:szCs w:val="24"/>
        </w:rPr>
        <w:t>подброшенного</w:t>
      </w:r>
      <w:proofErr w:type="gramEnd"/>
      <w:r w:rsidRPr="004832EC">
        <w:rPr>
          <w:rFonts w:ascii="Times New Roman" w:hAnsi="Times New Roman" w:cs="Times New Roman"/>
          <w:sz w:val="24"/>
          <w:szCs w:val="24"/>
        </w:rPr>
        <w:t xml:space="preserve"> партнером; удар с передач.</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Техника защиты:</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Действия без мяча.</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Стойки и перемещения:</w:t>
      </w:r>
    </w:p>
    <w:p w:rsidR="004832EC" w:rsidRPr="004832EC" w:rsidRDefault="004832EC" w:rsidP="004832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сочетание способов перемещений с остановками;</w:t>
      </w:r>
    </w:p>
    <w:p w:rsidR="004832EC" w:rsidRPr="004832EC" w:rsidRDefault="004832EC" w:rsidP="004832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скоростные перемещения на площадке и вдоль сетки;</w:t>
      </w:r>
    </w:p>
    <w:p w:rsidR="004832EC" w:rsidRPr="004832EC" w:rsidRDefault="004832EC" w:rsidP="004832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сочетание перемещений с перекатами на бедро и спину.</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Действия с мячом</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Прием мяча:</w:t>
      </w:r>
    </w:p>
    <w:p w:rsidR="004832EC" w:rsidRPr="004832EC" w:rsidRDefault="004832EC" w:rsidP="004832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прием мяча сверху двумя руками;</w:t>
      </w:r>
    </w:p>
    <w:p w:rsidR="004832EC" w:rsidRPr="004832EC" w:rsidRDefault="004832EC" w:rsidP="004832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прием мяча, отскочившего от стены после броска;</w:t>
      </w:r>
    </w:p>
    <w:p w:rsidR="004832EC" w:rsidRPr="004832EC" w:rsidRDefault="004832EC" w:rsidP="004832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прием мяча, направленного броском через сетку;</w:t>
      </w:r>
    </w:p>
    <w:p w:rsidR="004832EC" w:rsidRPr="004832EC" w:rsidRDefault="004832EC" w:rsidP="004832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прием мяча снизу двумя руками с набрасывания мяча партнером, с отскоком от стены (1-2 м), сначала на месте, затем после перемещения;</w:t>
      </w:r>
    </w:p>
    <w:p w:rsidR="004832EC" w:rsidRPr="004832EC" w:rsidRDefault="004832EC" w:rsidP="004832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жонглирование, стоя на месте и в движении;</w:t>
      </w:r>
    </w:p>
    <w:p w:rsidR="004832EC" w:rsidRPr="004832EC" w:rsidRDefault="004832EC" w:rsidP="004832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прием подачи и передача в зону нападения;</w:t>
      </w:r>
    </w:p>
    <w:p w:rsidR="004832EC" w:rsidRPr="004832EC" w:rsidRDefault="004832EC" w:rsidP="004832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прием мяча сверху и снизу двумя руками с выпадом в сторону и последующим перекатом на бедро и спину;</w:t>
      </w:r>
    </w:p>
    <w:p w:rsidR="004832EC" w:rsidRPr="004832EC" w:rsidRDefault="004832EC" w:rsidP="004832EC">
      <w:pPr>
        <w:spacing w:after="0" w:line="240" w:lineRule="auto"/>
        <w:ind w:firstLine="709"/>
        <w:jc w:val="both"/>
        <w:rPr>
          <w:rFonts w:ascii="Times New Roman" w:hAnsi="Times New Roman" w:cs="Times New Roman"/>
          <w:sz w:val="24"/>
          <w:szCs w:val="24"/>
        </w:rPr>
      </w:pPr>
      <w:r w:rsidRPr="004832EC">
        <w:rPr>
          <w:rFonts w:ascii="Times New Roman" w:hAnsi="Times New Roman" w:cs="Times New Roman"/>
          <w:sz w:val="24"/>
          <w:szCs w:val="24"/>
        </w:rPr>
        <w:t>Блокирование:</w:t>
      </w:r>
    </w:p>
    <w:p w:rsidR="004832EC" w:rsidRPr="004832EC" w:rsidRDefault="004832EC" w:rsidP="004832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обучение техники блокирования, наблюдение за нападающим, правильный выбор места и своевременной готовностью рук;</w:t>
      </w:r>
    </w:p>
    <w:p w:rsidR="004832EC" w:rsidRPr="004832EC" w:rsidRDefault="004832EC" w:rsidP="004832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одиночное блокирование прямого удара по ходу (из зон 4,3,2). Блокирование на месте с использованием «ласт» и гимнастической скамейки;</w:t>
      </w:r>
    </w:p>
    <w:p w:rsidR="004832EC" w:rsidRDefault="004832EC" w:rsidP="004832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32EC">
        <w:rPr>
          <w:rFonts w:ascii="Times New Roman" w:hAnsi="Times New Roman" w:cs="Times New Roman"/>
          <w:sz w:val="24"/>
          <w:szCs w:val="24"/>
        </w:rPr>
        <w:t>блокирование, стоя на гимнастической скамейке, удара, выполняемого партнером по подброшенному мячу.</w:t>
      </w:r>
    </w:p>
    <w:p w:rsidR="005C0B36" w:rsidRDefault="005C0B36" w:rsidP="005C0B36">
      <w:pPr>
        <w:spacing w:after="0" w:line="240" w:lineRule="auto"/>
        <w:ind w:firstLine="709"/>
        <w:jc w:val="both"/>
        <w:rPr>
          <w:rFonts w:ascii="Times New Roman" w:hAnsi="Times New Roman" w:cs="Times New Roman"/>
          <w:sz w:val="24"/>
          <w:szCs w:val="24"/>
        </w:rPr>
      </w:pP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ТАКТИЧЕСКАЯ ПОДГОТОВКА</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Тактическая подготовка - это умение команды грамотно построить ход соревновательной борьбы с учетом особенностей игроков своей команды и соперников.</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Тактическая подготовка включает в себя:</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изучение общих положений тактики волейбола, тактического опыта сильнейших спортсменов и команд.</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моделирование необходимых условий в тренировке и контрольных соревнованиях для практического овладения тактическими действиями;</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освоение умений строить свою тактику в предстоящих соревнованиях.</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Специфическими средствами и методами тактической подготовки служат тактические формы выполнения специально-подготовительных и соревновательных упражнений - это так называемые тактические упражнения. От других тренировочных упражнений их отличает:</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установка при выполнении данных упражнений ориентирована на решение тактических задач;</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в упражнениях практически моделируются отдельные тактические приемы и ситуации соревновательной борьбы;</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В зависимости от этапов подготовки тактические упражнения используются;</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в облечённых условиях;</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C0B36">
        <w:rPr>
          <w:rFonts w:ascii="Times New Roman" w:hAnsi="Times New Roman" w:cs="Times New Roman"/>
          <w:sz w:val="24"/>
          <w:szCs w:val="24"/>
        </w:rPr>
        <w:t>в усложнённых условиях;</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в условиях, максимально приближенных к соревновательным.</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Тактическая подготовка включает в себя следующие разделы:</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Тактика нападения и защиты;</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Индивидуальные действия в нападении и защите;</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Действия без мяча;</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Выбор места:</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C0B36">
        <w:rPr>
          <w:rFonts w:ascii="Times New Roman" w:hAnsi="Times New Roman" w:cs="Times New Roman"/>
          <w:sz w:val="24"/>
          <w:szCs w:val="24"/>
        </w:rPr>
        <w:t>Выбор места для выполнения второй передачи в зоне 3 (стоя лицом и спиной по направлению передачи);</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Направления подачи;</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Направления нападающего удара (из зон 4,2);</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Выбор способа приёма мяча;</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Вторая передача (из зоны 3) игроку (вперёд и за голову);</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Чередование способов подач;</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Подача на игрока слабо владеющего навыками приема мяча.</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Групповые действия</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Взаимодействие игроков передней линии:</w:t>
      </w:r>
    </w:p>
    <w:p w:rsid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 xml:space="preserve">Игрока зоны 4 с игроком зоны 3, игрока зоны 2 с игроком зоны 3 </w:t>
      </w:r>
      <w:r>
        <w:rPr>
          <w:rFonts w:ascii="Times New Roman" w:hAnsi="Times New Roman" w:cs="Times New Roman"/>
          <w:sz w:val="24"/>
          <w:szCs w:val="24"/>
        </w:rPr>
        <w:t>(при первой и второй передаче);</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Взаимодействие игроков передней и задней линии (при приёме мяча);</w:t>
      </w:r>
    </w:p>
    <w:p w:rsid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Игроков зон 6,5,1 с игроком зоны 3(в усло</w:t>
      </w:r>
      <w:r>
        <w:rPr>
          <w:rFonts w:ascii="Times New Roman" w:hAnsi="Times New Roman" w:cs="Times New Roman"/>
          <w:sz w:val="24"/>
          <w:szCs w:val="24"/>
        </w:rPr>
        <w:t>виях чередования подач в зоны);</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Игроков зон 6,5,1 с игроком зоны 2 (при приёме подач и н/у);</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Командные действия;</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Система игры в нападении через игрока передней линии;</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Приём подачи в зону 3, вторая передача вперёд и за голову</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Прием подачи в зону 2, вторая передача в зону 3.</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Тактика защиты</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Индивидуальные действия:</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1.Командные взаимодействия страхующим игроком передней линии;</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2.Командные взаимодействия страхующим игроком задней линии;</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3.Командные взаимодействия страхующим игроком передней и задней линии;</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Групповые действия.</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Взаимодействие игроков внутри линии при приёме подач и передач:</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Игроков зон 1 и 5 с игроком зоны 6;</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w:t>
      </w:r>
      <w:r w:rsidRPr="005C0B36">
        <w:rPr>
          <w:rFonts w:ascii="Times New Roman" w:hAnsi="Times New Roman" w:cs="Times New Roman"/>
          <w:sz w:val="24"/>
          <w:szCs w:val="24"/>
        </w:rPr>
        <w:t>грока зоны 6 с игроками зон 5 и 1;</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Игрока зоны 3 с игроками зон 4 и 2;</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Игроков зон 5,1,6 с игроками зон 4 и 2 при приёме подач и обманных передач;</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Игроков зон 4 и 2 с игроком зоны 6.</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Тактика нападения (индивидуальные действия):</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Выбор места и способы второй передачи в зависимости от характера первой передачи и расположения партнеров;</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Нападающий удар после различных вторых передач по высоте, расстоянию и скорости;</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Чередование способов нападающих ударов – направления удара, ударов на силу и точность;</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Нападающий удар по блоку:</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Имитация нападающего удара и обман одной рукой («скидка») в ближайшие и дальние зоны, вправо и влево от направления разбега;</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Тактика нападения (групповые действия):</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Взаимодействие игроков передней линии в организации атакующих действий через выходящего связующего;</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C0B36">
        <w:rPr>
          <w:rFonts w:ascii="Times New Roman" w:hAnsi="Times New Roman" w:cs="Times New Roman"/>
          <w:sz w:val="24"/>
          <w:szCs w:val="24"/>
        </w:rPr>
        <w:t>Взаимодействие игроков задней линии (зон 1, 6, 5) между собой при второй передаче, выходящего связующего и при выполнении второй передачи на удар с задней линии;</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Взаимодействие игроков передней и задней линии. Игроков зон 6, 5, 1 с игроками зон 4, 3, 2 при выполнении второй передачи на передней линии и первой передачи с задней линии. Игроков зон 1, 6, 5 выходящих к сетке с игроками зон 4, 3, 2 при второй передаче (передачи различны по направлению, высоте и скорости выполнения).</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Тактика нападения (командные действия):</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Взаимодействие игроков в атаке зон 4, 3, 2, 5, 6 для организации нападающих действий через выходящего игрока с задней линии;</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Взаимодействие игроков в атаке через связующего игрока, выходящего с задней линии, для нападения первым темпом (зона 3) и «пайп» (зона 6);</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Прием подачи, нападающего удара в доигровке – первая передача игрока задней линии, выходящему к сетке (связующему), вторая передача для нападающего удара из зон, указанных выше.</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Тактика защиты (индивидуальные действия):</w:t>
      </w:r>
    </w:p>
    <w:p w:rsidR="005C0B36" w:rsidRPr="005C0B36" w:rsidRDefault="005C0B36" w:rsidP="005C0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0B36">
        <w:rPr>
          <w:rFonts w:ascii="Times New Roman" w:hAnsi="Times New Roman" w:cs="Times New Roman"/>
          <w:sz w:val="24"/>
          <w:szCs w:val="24"/>
        </w:rPr>
        <w:t>Выбор места и способы приема мяча от нападающих действий противника и приема мяча на страховке блокирующих, нападающих, принимающих трудные мячи. Своевременность перемещения в зону удара и постановка рук при блокировании.</w:t>
      </w:r>
    </w:p>
    <w:p w:rsidR="005C0B36" w:rsidRPr="005C0B36"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Тактика защиты (групповые действия):</w:t>
      </w:r>
    </w:p>
    <w:p w:rsidR="005C0B36" w:rsidRPr="004832EC" w:rsidRDefault="005C0B36" w:rsidP="005C0B36">
      <w:pPr>
        <w:spacing w:after="0" w:line="240" w:lineRule="auto"/>
        <w:ind w:firstLine="709"/>
        <w:jc w:val="both"/>
        <w:rPr>
          <w:rFonts w:ascii="Times New Roman" w:hAnsi="Times New Roman" w:cs="Times New Roman"/>
          <w:sz w:val="24"/>
          <w:szCs w:val="24"/>
        </w:rPr>
      </w:pPr>
      <w:r w:rsidRPr="005C0B36">
        <w:rPr>
          <w:rFonts w:ascii="Times New Roman" w:hAnsi="Times New Roman" w:cs="Times New Roman"/>
          <w:sz w:val="24"/>
          <w:szCs w:val="24"/>
        </w:rPr>
        <w:t>Взаимодействие игроков передней линии, зон 3 и 2; 4 и 3, зон 2, 3, 4 при блокировании, и комбинированной страховке игроком передней и задней линии.</w:t>
      </w:r>
    </w:p>
    <w:p w:rsidR="005C0B36" w:rsidRDefault="005C0B36" w:rsidP="005C0B36">
      <w:pPr>
        <w:autoSpaceDE w:val="0"/>
        <w:autoSpaceDN w:val="0"/>
        <w:adjustRightInd w:val="0"/>
        <w:spacing w:after="0" w:line="240" w:lineRule="auto"/>
        <w:rPr>
          <w:rFonts w:ascii="PT Astra Serif" w:hAnsi="PT Astra Serif" w:cs="PT Astra Serif"/>
          <w:color w:val="000000"/>
          <w:sz w:val="28"/>
          <w:szCs w:val="28"/>
        </w:rPr>
      </w:pPr>
    </w:p>
    <w:p w:rsidR="005C0B36" w:rsidRPr="005C0B36" w:rsidRDefault="005C0B36" w:rsidP="005C0B36">
      <w:pPr>
        <w:autoSpaceDE w:val="0"/>
        <w:autoSpaceDN w:val="0"/>
        <w:adjustRightInd w:val="0"/>
        <w:spacing w:after="0" w:line="240" w:lineRule="auto"/>
        <w:rPr>
          <w:rFonts w:ascii="PT Astra Serif" w:hAnsi="PT Astra Serif" w:cs="PT Astra Serif"/>
          <w:color w:val="000000"/>
          <w:sz w:val="28"/>
          <w:szCs w:val="28"/>
        </w:rPr>
      </w:pPr>
      <w:r w:rsidRPr="005C0B36">
        <w:rPr>
          <w:rFonts w:ascii="PT Astra Serif" w:hAnsi="PT Astra Serif" w:cs="PT Astra Serif"/>
          <w:color w:val="000000"/>
          <w:sz w:val="28"/>
          <w:szCs w:val="28"/>
        </w:rPr>
        <w:t xml:space="preserve">ИНТЕГРАЛЬНАЯ (ИГРОВАЯ) ПОДГОТОВКА </w:t>
      </w:r>
    </w:p>
    <w:p w:rsidR="005C0B36" w:rsidRPr="005C0B36" w:rsidRDefault="005C0B36" w:rsidP="00303C7C">
      <w:pPr>
        <w:autoSpaceDE w:val="0"/>
        <w:autoSpaceDN w:val="0"/>
        <w:adjustRightInd w:val="0"/>
        <w:spacing w:after="12" w:line="240" w:lineRule="auto"/>
        <w:jc w:val="both"/>
        <w:rPr>
          <w:rFonts w:ascii="PT Astra Serif" w:hAnsi="PT Astra Serif" w:cs="PT Astra Serif"/>
          <w:color w:val="000000"/>
          <w:sz w:val="23"/>
          <w:szCs w:val="23"/>
        </w:rPr>
      </w:pPr>
      <w:r>
        <w:rPr>
          <w:rFonts w:ascii="PT Astra Serif" w:hAnsi="PT Astra Serif" w:cs="PT Astra Serif"/>
          <w:color w:val="000000"/>
          <w:sz w:val="23"/>
          <w:szCs w:val="23"/>
        </w:rPr>
        <w:t xml:space="preserve">- </w:t>
      </w:r>
      <w:r w:rsidRPr="005C0B36">
        <w:rPr>
          <w:rFonts w:ascii="PT Astra Serif" w:hAnsi="PT Astra Serif" w:cs="PT Astra Serif"/>
          <w:color w:val="000000"/>
          <w:sz w:val="23"/>
          <w:szCs w:val="23"/>
        </w:rPr>
        <w:t xml:space="preserve">Игровые упражнения соревновательной направленности в уменьшенных и полных составах; </w:t>
      </w:r>
    </w:p>
    <w:p w:rsidR="005C0B36" w:rsidRDefault="005C0B36" w:rsidP="00303C7C">
      <w:pPr>
        <w:autoSpaceDE w:val="0"/>
        <w:autoSpaceDN w:val="0"/>
        <w:adjustRightInd w:val="0"/>
        <w:spacing w:after="12" w:line="240" w:lineRule="auto"/>
        <w:jc w:val="both"/>
        <w:rPr>
          <w:rFonts w:ascii="PT Astra Serif" w:hAnsi="PT Astra Serif" w:cs="PT Astra Serif"/>
          <w:color w:val="000000"/>
          <w:sz w:val="23"/>
          <w:szCs w:val="23"/>
        </w:rPr>
      </w:pPr>
      <w:r>
        <w:rPr>
          <w:rFonts w:ascii="PT Astra Serif" w:hAnsi="PT Astra Serif" w:cs="PT Astra Serif"/>
          <w:color w:val="000000"/>
          <w:sz w:val="23"/>
          <w:szCs w:val="23"/>
        </w:rPr>
        <w:t xml:space="preserve">- </w:t>
      </w:r>
      <w:r w:rsidRPr="005C0B36">
        <w:rPr>
          <w:rFonts w:ascii="PT Astra Serif" w:hAnsi="PT Astra Serif" w:cs="PT Astra Serif"/>
          <w:color w:val="000000"/>
          <w:sz w:val="23"/>
          <w:szCs w:val="23"/>
        </w:rPr>
        <w:t>Многократное выполнение технических при</w:t>
      </w:r>
      <w:r w:rsidRPr="005C0B36">
        <w:rPr>
          <w:rFonts w:ascii="Cambria" w:hAnsi="Cambria" w:cs="Cambria"/>
          <w:color w:val="000000"/>
          <w:sz w:val="23"/>
          <w:szCs w:val="23"/>
        </w:rPr>
        <w:t>ё</w:t>
      </w:r>
      <w:r w:rsidRPr="005C0B36">
        <w:rPr>
          <w:rFonts w:ascii="PT Astra Serif" w:hAnsi="PT Astra Serif" w:cs="PT Astra Serif"/>
          <w:color w:val="000000"/>
          <w:sz w:val="23"/>
          <w:szCs w:val="23"/>
        </w:rPr>
        <w:t xml:space="preserve">мов подряд, то же тактических действий; </w:t>
      </w:r>
    </w:p>
    <w:p w:rsidR="005C0B36" w:rsidRPr="005C0B36" w:rsidRDefault="005C0B36" w:rsidP="00303C7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C0B36">
        <w:rPr>
          <w:rFonts w:ascii="Times New Roman" w:hAnsi="Times New Roman" w:cs="Times New Roman"/>
          <w:color w:val="000000"/>
          <w:sz w:val="24"/>
          <w:szCs w:val="24"/>
        </w:rPr>
        <w:t xml:space="preserve">Подготовительные игры к волейболу, игра в волейбол без подачи; </w:t>
      </w:r>
    </w:p>
    <w:p w:rsidR="005C0B36" w:rsidRPr="005C0B36" w:rsidRDefault="005C0B36" w:rsidP="00303C7C">
      <w:pPr>
        <w:autoSpaceDE w:val="0"/>
        <w:autoSpaceDN w:val="0"/>
        <w:adjustRightInd w:val="0"/>
        <w:spacing w:after="12" w:line="240" w:lineRule="auto"/>
        <w:jc w:val="both"/>
        <w:rPr>
          <w:rFonts w:ascii="PT Astra Serif" w:hAnsi="PT Astra Serif" w:cs="PT Astra Serif"/>
          <w:color w:val="000000"/>
          <w:sz w:val="23"/>
          <w:szCs w:val="23"/>
        </w:rPr>
      </w:pPr>
      <w:r>
        <w:rPr>
          <w:rFonts w:ascii="PT Astra Serif" w:hAnsi="PT Astra Serif" w:cs="PT Astra Serif"/>
          <w:color w:val="000000"/>
          <w:sz w:val="23"/>
          <w:szCs w:val="23"/>
        </w:rPr>
        <w:t xml:space="preserve">- </w:t>
      </w:r>
      <w:r w:rsidRPr="005C0B36">
        <w:rPr>
          <w:rFonts w:ascii="PT Astra Serif" w:hAnsi="PT Astra Serif" w:cs="PT Astra Serif"/>
          <w:color w:val="000000"/>
          <w:sz w:val="23"/>
          <w:szCs w:val="23"/>
        </w:rPr>
        <w:t xml:space="preserve">Учебные игры. Задания в игре по технике и тактике на основе изученного материала; </w:t>
      </w:r>
    </w:p>
    <w:p w:rsidR="005C0B36" w:rsidRPr="005C0B36" w:rsidRDefault="005C0B36" w:rsidP="00303C7C">
      <w:pPr>
        <w:autoSpaceDE w:val="0"/>
        <w:autoSpaceDN w:val="0"/>
        <w:adjustRightInd w:val="0"/>
        <w:spacing w:after="0" w:line="240" w:lineRule="auto"/>
        <w:jc w:val="both"/>
        <w:rPr>
          <w:rFonts w:ascii="PT Astra Serif" w:hAnsi="PT Astra Serif" w:cs="PT Astra Serif"/>
          <w:color w:val="000000"/>
          <w:sz w:val="23"/>
          <w:szCs w:val="23"/>
        </w:rPr>
      </w:pPr>
      <w:r>
        <w:rPr>
          <w:rFonts w:ascii="PT Astra Serif" w:hAnsi="PT Astra Serif" w:cs="PT Astra Serif"/>
          <w:color w:val="000000"/>
          <w:sz w:val="23"/>
          <w:szCs w:val="23"/>
        </w:rPr>
        <w:t xml:space="preserve">- </w:t>
      </w:r>
      <w:r w:rsidRPr="005C0B36">
        <w:rPr>
          <w:rFonts w:ascii="PT Astra Serif" w:hAnsi="PT Astra Serif" w:cs="PT Astra Serif"/>
          <w:color w:val="000000"/>
          <w:sz w:val="23"/>
          <w:szCs w:val="23"/>
        </w:rPr>
        <w:t xml:space="preserve">Контрольные игры – активно используются как компонент тренировочного процесса, а также при подготовке к соревнованиям. </w:t>
      </w:r>
    </w:p>
    <w:p w:rsidR="005C0B36" w:rsidRDefault="005C0B36" w:rsidP="005C0B36">
      <w:pPr>
        <w:autoSpaceDE w:val="0"/>
        <w:autoSpaceDN w:val="0"/>
        <w:adjustRightInd w:val="0"/>
        <w:spacing w:after="0" w:line="240" w:lineRule="auto"/>
        <w:rPr>
          <w:rFonts w:ascii="PT Astra Serif" w:hAnsi="PT Astra Serif" w:cs="PT Astra Serif"/>
          <w:b/>
          <w:bCs/>
          <w:color w:val="000000"/>
          <w:sz w:val="28"/>
          <w:szCs w:val="28"/>
        </w:rPr>
      </w:pPr>
    </w:p>
    <w:p w:rsidR="005C0B36" w:rsidRPr="005C0B36" w:rsidRDefault="007C79A4" w:rsidP="005C0B3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3.3</w:t>
      </w:r>
      <w:r w:rsidR="005C0B36" w:rsidRPr="005C0B36">
        <w:rPr>
          <w:rFonts w:ascii="Times New Roman" w:hAnsi="Times New Roman" w:cs="Times New Roman"/>
          <w:b/>
          <w:bCs/>
          <w:color w:val="000000"/>
          <w:sz w:val="24"/>
          <w:szCs w:val="24"/>
        </w:rPr>
        <w:t>. Рабочие программы по предметным областям</w:t>
      </w:r>
    </w:p>
    <w:p w:rsidR="005C0B36" w:rsidRDefault="005C0B36" w:rsidP="005C0B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C0B36">
        <w:rPr>
          <w:rFonts w:ascii="Times New Roman" w:hAnsi="Times New Roman" w:cs="Times New Roman"/>
          <w:color w:val="000000"/>
          <w:sz w:val="24"/>
          <w:szCs w:val="24"/>
        </w:rPr>
        <w:t xml:space="preserve">Рабочие программы по предметным областям разработаны в соответствии </w:t>
      </w:r>
      <w:r w:rsidRPr="005C0B36">
        <w:rPr>
          <w:rFonts w:ascii="Times New Roman" w:hAnsi="Times New Roman" w:cs="Times New Roman"/>
          <w:b/>
          <w:bCs/>
          <w:color w:val="000000"/>
          <w:sz w:val="24"/>
          <w:szCs w:val="24"/>
        </w:rPr>
        <w:t>с приказом Минспорта России № 939 от 15.11.2018 г</w:t>
      </w:r>
      <w:r w:rsidRPr="005C0B36">
        <w:rPr>
          <w:rFonts w:ascii="Times New Roman" w:hAnsi="Times New Roman" w:cs="Times New Roman"/>
          <w:color w:val="000000"/>
          <w:sz w:val="24"/>
          <w:szCs w:val="24"/>
        </w:rPr>
        <w:t xml:space="preserve">. и объемом учебной нагрузки таблица 4 имеют: </w:t>
      </w:r>
    </w:p>
    <w:p w:rsidR="005C0B36" w:rsidRPr="005C0B36" w:rsidRDefault="005C0B36" w:rsidP="005C0B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C0B36">
        <w:rPr>
          <w:rFonts w:ascii="Times New Roman" w:hAnsi="Times New Roman" w:cs="Times New Roman"/>
          <w:color w:val="000000"/>
          <w:sz w:val="24"/>
          <w:szCs w:val="24"/>
        </w:rPr>
        <w:t xml:space="preserve">3.2.1 Базовый уровень сложности (с 1 по 6 год обучения) </w:t>
      </w:r>
    </w:p>
    <w:p w:rsidR="005C0B36" w:rsidRPr="005C0B36" w:rsidRDefault="005C0B36" w:rsidP="005C0B36">
      <w:pPr>
        <w:autoSpaceDE w:val="0"/>
        <w:autoSpaceDN w:val="0"/>
        <w:adjustRightInd w:val="0"/>
        <w:spacing w:after="0" w:line="240" w:lineRule="auto"/>
        <w:jc w:val="both"/>
        <w:rPr>
          <w:rFonts w:ascii="Times New Roman" w:hAnsi="Times New Roman" w:cs="Times New Roman"/>
          <w:color w:val="000000"/>
          <w:sz w:val="24"/>
          <w:szCs w:val="24"/>
        </w:rPr>
      </w:pPr>
      <w:r w:rsidRPr="005C0B36">
        <w:rPr>
          <w:rFonts w:ascii="Times New Roman" w:hAnsi="Times New Roman" w:cs="Times New Roman"/>
          <w:color w:val="000000"/>
          <w:sz w:val="24"/>
          <w:szCs w:val="24"/>
        </w:rPr>
        <w:t xml:space="preserve">Предметная область «Теоретические основы физической культуры и спорта»; </w:t>
      </w:r>
    </w:p>
    <w:p w:rsidR="005C0B36" w:rsidRPr="005C0B36" w:rsidRDefault="005C0B36" w:rsidP="005C0B36">
      <w:pPr>
        <w:autoSpaceDE w:val="0"/>
        <w:autoSpaceDN w:val="0"/>
        <w:adjustRightInd w:val="0"/>
        <w:spacing w:after="0" w:line="240" w:lineRule="auto"/>
        <w:jc w:val="both"/>
        <w:rPr>
          <w:rFonts w:ascii="Times New Roman" w:hAnsi="Times New Roman" w:cs="Times New Roman"/>
          <w:color w:val="000000"/>
          <w:sz w:val="24"/>
          <w:szCs w:val="24"/>
        </w:rPr>
      </w:pPr>
      <w:r w:rsidRPr="005C0B36">
        <w:rPr>
          <w:rFonts w:ascii="Times New Roman" w:hAnsi="Times New Roman" w:cs="Times New Roman"/>
          <w:color w:val="000000"/>
          <w:sz w:val="24"/>
          <w:szCs w:val="24"/>
        </w:rPr>
        <w:t xml:space="preserve">Предметная область «Общая физическая подготовка»; </w:t>
      </w:r>
    </w:p>
    <w:p w:rsidR="005C0B36" w:rsidRDefault="005C0B36" w:rsidP="005C0B36">
      <w:pPr>
        <w:autoSpaceDE w:val="0"/>
        <w:autoSpaceDN w:val="0"/>
        <w:adjustRightInd w:val="0"/>
        <w:spacing w:after="0" w:line="240" w:lineRule="auto"/>
        <w:jc w:val="both"/>
        <w:rPr>
          <w:rFonts w:ascii="Times New Roman" w:hAnsi="Times New Roman" w:cs="Times New Roman"/>
          <w:color w:val="000000"/>
          <w:sz w:val="24"/>
          <w:szCs w:val="24"/>
        </w:rPr>
      </w:pPr>
      <w:r w:rsidRPr="005C0B36">
        <w:rPr>
          <w:rFonts w:ascii="Times New Roman" w:hAnsi="Times New Roman" w:cs="Times New Roman"/>
          <w:color w:val="000000"/>
          <w:sz w:val="24"/>
          <w:szCs w:val="24"/>
        </w:rPr>
        <w:t xml:space="preserve">Предметная область «Вид спорта»; </w:t>
      </w:r>
    </w:p>
    <w:p w:rsidR="005C0B36" w:rsidRDefault="005C0B36" w:rsidP="005C0B36">
      <w:pPr>
        <w:autoSpaceDE w:val="0"/>
        <w:autoSpaceDN w:val="0"/>
        <w:adjustRightInd w:val="0"/>
        <w:spacing w:after="0" w:line="240" w:lineRule="auto"/>
        <w:jc w:val="both"/>
        <w:rPr>
          <w:rFonts w:ascii="Times New Roman" w:hAnsi="Times New Roman" w:cs="Times New Roman"/>
          <w:color w:val="000000"/>
          <w:sz w:val="24"/>
          <w:szCs w:val="24"/>
        </w:rPr>
      </w:pPr>
      <w:r w:rsidRPr="005C0B36">
        <w:rPr>
          <w:rFonts w:ascii="Times New Roman" w:hAnsi="Times New Roman" w:cs="Times New Roman"/>
          <w:color w:val="000000"/>
          <w:sz w:val="24"/>
          <w:szCs w:val="24"/>
        </w:rPr>
        <w:t xml:space="preserve">Вариативная часть программы: различные виды спорта и подвижные игры, развитие творческого мышления, специальные навыки, спортивное и специальное оборудование. </w:t>
      </w:r>
    </w:p>
    <w:p w:rsidR="005C0B36" w:rsidRPr="005C0B36" w:rsidRDefault="005C0B36" w:rsidP="005C0B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C0B36">
        <w:rPr>
          <w:rFonts w:ascii="Times New Roman" w:hAnsi="Times New Roman" w:cs="Times New Roman"/>
          <w:color w:val="000000"/>
          <w:sz w:val="24"/>
          <w:szCs w:val="24"/>
        </w:rPr>
        <w:t xml:space="preserve">3.2.2. Углубленный уровень сложности (с 1 по 2 год обучения) </w:t>
      </w:r>
    </w:p>
    <w:p w:rsidR="005C0B36" w:rsidRPr="005C0B36" w:rsidRDefault="005C0B36" w:rsidP="005C0B36">
      <w:pPr>
        <w:autoSpaceDE w:val="0"/>
        <w:autoSpaceDN w:val="0"/>
        <w:adjustRightInd w:val="0"/>
        <w:spacing w:after="0" w:line="240" w:lineRule="auto"/>
        <w:jc w:val="both"/>
        <w:rPr>
          <w:rFonts w:ascii="Times New Roman" w:hAnsi="Times New Roman" w:cs="Times New Roman"/>
          <w:color w:val="000000"/>
          <w:sz w:val="24"/>
          <w:szCs w:val="24"/>
        </w:rPr>
      </w:pPr>
      <w:r w:rsidRPr="005C0B36">
        <w:rPr>
          <w:rFonts w:ascii="Times New Roman" w:hAnsi="Times New Roman" w:cs="Times New Roman"/>
          <w:color w:val="000000"/>
          <w:sz w:val="24"/>
          <w:szCs w:val="24"/>
        </w:rPr>
        <w:t xml:space="preserve">Предметная область «Теоретические основы физической культуры и спорта»; </w:t>
      </w:r>
    </w:p>
    <w:p w:rsidR="005C0B36" w:rsidRPr="005C0B36" w:rsidRDefault="005C0B36" w:rsidP="005C0B36">
      <w:pPr>
        <w:autoSpaceDE w:val="0"/>
        <w:autoSpaceDN w:val="0"/>
        <w:adjustRightInd w:val="0"/>
        <w:spacing w:after="0" w:line="240" w:lineRule="auto"/>
        <w:jc w:val="both"/>
        <w:rPr>
          <w:rFonts w:ascii="Times New Roman" w:hAnsi="Times New Roman" w:cs="Times New Roman"/>
          <w:color w:val="000000"/>
          <w:sz w:val="24"/>
          <w:szCs w:val="24"/>
        </w:rPr>
      </w:pPr>
      <w:r w:rsidRPr="005C0B36">
        <w:rPr>
          <w:rFonts w:ascii="Times New Roman" w:hAnsi="Times New Roman" w:cs="Times New Roman"/>
          <w:color w:val="000000"/>
          <w:sz w:val="24"/>
          <w:szCs w:val="24"/>
        </w:rPr>
        <w:t xml:space="preserve">Предметная область «Основы профессионального самоопределения» </w:t>
      </w:r>
    </w:p>
    <w:p w:rsidR="005C0B36" w:rsidRPr="005C0B36" w:rsidRDefault="005C0B36" w:rsidP="005C0B36">
      <w:pPr>
        <w:autoSpaceDE w:val="0"/>
        <w:autoSpaceDN w:val="0"/>
        <w:adjustRightInd w:val="0"/>
        <w:spacing w:after="0" w:line="240" w:lineRule="auto"/>
        <w:jc w:val="both"/>
        <w:rPr>
          <w:rFonts w:ascii="Times New Roman" w:hAnsi="Times New Roman" w:cs="Times New Roman"/>
          <w:color w:val="000000"/>
          <w:sz w:val="24"/>
          <w:szCs w:val="24"/>
        </w:rPr>
      </w:pPr>
      <w:r w:rsidRPr="005C0B36">
        <w:rPr>
          <w:rFonts w:ascii="Times New Roman" w:hAnsi="Times New Roman" w:cs="Times New Roman"/>
          <w:color w:val="000000"/>
          <w:sz w:val="24"/>
          <w:szCs w:val="24"/>
        </w:rPr>
        <w:t xml:space="preserve">Предметная область «Общая и специальная физическая подготовка»; </w:t>
      </w:r>
    </w:p>
    <w:p w:rsidR="005C0B36" w:rsidRPr="005C0B36" w:rsidRDefault="005C0B36" w:rsidP="005C0B36">
      <w:pPr>
        <w:autoSpaceDE w:val="0"/>
        <w:autoSpaceDN w:val="0"/>
        <w:adjustRightInd w:val="0"/>
        <w:spacing w:after="0" w:line="240" w:lineRule="auto"/>
        <w:jc w:val="both"/>
        <w:rPr>
          <w:rFonts w:ascii="Times New Roman" w:hAnsi="Times New Roman" w:cs="Times New Roman"/>
          <w:color w:val="000000"/>
          <w:sz w:val="24"/>
          <w:szCs w:val="24"/>
        </w:rPr>
      </w:pPr>
      <w:r w:rsidRPr="005C0B36">
        <w:rPr>
          <w:rFonts w:ascii="Times New Roman" w:hAnsi="Times New Roman" w:cs="Times New Roman"/>
          <w:color w:val="000000"/>
          <w:sz w:val="24"/>
          <w:szCs w:val="24"/>
        </w:rPr>
        <w:t xml:space="preserve">Предметная область «Вид спорта»; </w:t>
      </w:r>
    </w:p>
    <w:p w:rsidR="005C0B36" w:rsidRPr="005C0B36" w:rsidRDefault="005C0B36" w:rsidP="005C0B3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C0B36">
        <w:rPr>
          <w:rFonts w:ascii="Times New Roman" w:hAnsi="Times New Roman" w:cs="Times New Roman"/>
          <w:color w:val="000000"/>
          <w:sz w:val="24"/>
          <w:szCs w:val="24"/>
        </w:rPr>
        <w:t xml:space="preserve">Вариативная часть программы: различные виды спорта и подвижные игры, судейская подготовка, развитие творческого мышления, специальные навыки, спортивное и специальное оборудование. </w:t>
      </w:r>
    </w:p>
    <w:p w:rsidR="007C79A4" w:rsidRDefault="007C79A4" w:rsidP="005C0B36">
      <w:pPr>
        <w:autoSpaceDE w:val="0"/>
        <w:autoSpaceDN w:val="0"/>
        <w:adjustRightInd w:val="0"/>
        <w:spacing w:after="0" w:line="240" w:lineRule="auto"/>
        <w:jc w:val="center"/>
        <w:rPr>
          <w:rFonts w:ascii="Times New Roman" w:hAnsi="Times New Roman" w:cs="Times New Roman"/>
          <w:b/>
          <w:bCs/>
          <w:color w:val="000000"/>
          <w:sz w:val="24"/>
          <w:szCs w:val="24"/>
        </w:rPr>
      </w:pPr>
    </w:p>
    <w:p w:rsidR="007C79A4" w:rsidRDefault="007C79A4" w:rsidP="005C0B36">
      <w:pPr>
        <w:autoSpaceDE w:val="0"/>
        <w:autoSpaceDN w:val="0"/>
        <w:adjustRightInd w:val="0"/>
        <w:spacing w:after="0" w:line="240" w:lineRule="auto"/>
        <w:jc w:val="center"/>
        <w:rPr>
          <w:rFonts w:ascii="Times New Roman" w:hAnsi="Times New Roman" w:cs="Times New Roman"/>
          <w:b/>
          <w:bCs/>
          <w:color w:val="000000"/>
          <w:sz w:val="24"/>
          <w:szCs w:val="24"/>
        </w:rPr>
      </w:pPr>
    </w:p>
    <w:p w:rsidR="007C79A4" w:rsidRDefault="007C79A4" w:rsidP="005C0B36">
      <w:pPr>
        <w:autoSpaceDE w:val="0"/>
        <w:autoSpaceDN w:val="0"/>
        <w:adjustRightInd w:val="0"/>
        <w:spacing w:after="0" w:line="240" w:lineRule="auto"/>
        <w:jc w:val="center"/>
        <w:rPr>
          <w:rFonts w:ascii="Times New Roman" w:hAnsi="Times New Roman" w:cs="Times New Roman"/>
          <w:b/>
          <w:bCs/>
          <w:color w:val="000000"/>
          <w:sz w:val="24"/>
          <w:szCs w:val="24"/>
        </w:rPr>
      </w:pPr>
    </w:p>
    <w:p w:rsidR="005C0B36" w:rsidRPr="005C0B36" w:rsidRDefault="007C79A4" w:rsidP="005C0B3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3.4</w:t>
      </w:r>
      <w:r w:rsidR="005C0B36" w:rsidRPr="005C0B36">
        <w:rPr>
          <w:rFonts w:ascii="Times New Roman" w:hAnsi="Times New Roman" w:cs="Times New Roman"/>
          <w:b/>
          <w:bCs/>
          <w:color w:val="000000"/>
          <w:sz w:val="24"/>
          <w:szCs w:val="24"/>
        </w:rPr>
        <w:t>. Объемы учебных нагрузок</w:t>
      </w:r>
    </w:p>
    <w:p w:rsidR="00A454F9" w:rsidRDefault="00A454F9" w:rsidP="005C0B36">
      <w:pPr>
        <w:spacing w:after="0" w:line="240" w:lineRule="auto"/>
        <w:jc w:val="both"/>
        <w:rPr>
          <w:rFonts w:ascii="Times New Roman" w:hAnsi="Times New Roman" w:cs="Times New Roman"/>
          <w:b/>
          <w:sz w:val="24"/>
          <w:szCs w:val="24"/>
        </w:rPr>
      </w:pPr>
      <w:r w:rsidRPr="00A454F9">
        <w:rPr>
          <w:rFonts w:ascii="Times New Roman" w:hAnsi="Times New Roman" w:cs="Times New Roman"/>
          <w:b/>
          <w:sz w:val="24"/>
          <w:szCs w:val="24"/>
        </w:rPr>
        <w:t>Учебная нагрузка</w:t>
      </w:r>
    </w:p>
    <w:p w:rsidR="00A454F9" w:rsidRDefault="00A454F9" w:rsidP="00A454F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Таблица 7</w:t>
      </w:r>
    </w:p>
    <w:tbl>
      <w:tblPr>
        <w:tblStyle w:val="a3"/>
        <w:tblW w:w="0" w:type="auto"/>
        <w:tblLook w:val="04A0"/>
      </w:tblPr>
      <w:tblGrid>
        <w:gridCol w:w="3510"/>
        <w:gridCol w:w="1560"/>
        <w:gridCol w:w="1559"/>
        <w:gridCol w:w="1417"/>
        <w:gridCol w:w="1525"/>
      </w:tblGrid>
      <w:tr w:rsidR="00A454F9" w:rsidTr="00A454F9">
        <w:tc>
          <w:tcPr>
            <w:tcW w:w="3510" w:type="dxa"/>
            <w:vMerge w:val="restart"/>
          </w:tcPr>
          <w:p w:rsidR="00A454F9" w:rsidRPr="00A454F9" w:rsidRDefault="00A454F9" w:rsidP="00A454F9">
            <w:pPr>
              <w:jc w:val="center"/>
              <w:rPr>
                <w:rFonts w:ascii="Times New Roman" w:hAnsi="Times New Roman" w:cs="Times New Roman"/>
                <w:b/>
                <w:sz w:val="20"/>
                <w:szCs w:val="24"/>
              </w:rPr>
            </w:pPr>
            <w:r w:rsidRPr="00A454F9">
              <w:rPr>
                <w:rFonts w:ascii="Times New Roman" w:hAnsi="Times New Roman" w:cs="Times New Roman"/>
                <w:b/>
                <w:sz w:val="20"/>
                <w:szCs w:val="24"/>
              </w:rPr>
              <w:t>Показатель учебной нагрузки</w:t>
            </w:r>
          </w:p>
        </w:tc>
        <w:tc>
          <w:tcPr>
            <w:tcW w:w="6061" w:type="dxa"/>
            <w:gridSpan w:val="4"/>
          </w:tcPr>
          <w:p w:rsidR="00A454F9" w:rsidRPr="00A454F9" w:rsidRDefault="00A454F9" w:rsidP="00A454F9">
            <w:pPr>
              <w:jc w:val="center"/>
              <w:rPr>
                <w:rFonts w:ascii="Times New Roman" w:hAnsi="Times New Roman" w:cs="Times New Roman"/>
                <w:b/>
                <w:sz w:val="20"/>
                <w:szCs w:val="24"/>
              </w:rPr>
            </w:pPr>
            <w:r>
              <w:rPr>
                <w:rFonts w:ascii="Times New Roman" w:hAnsi="Times New Roman" w:cs="Times New Roman"/>
                <w:b/>
                <w:sz w:val="20"/>
                <w:szCs w:val="24"/>
              </w:rPr>
              <w:t>Уровни сложности программы</w:t>
            </w:r>
          </w:p>
        </w:tc>
      </w:tr>
      <w:tr w:rsidR="00A454F9" w:rsidTr="00A454F9">
        <w:tc>
          <w:tcPr>
            <w:tcW w:w="3510" w:type="dxa"/>
            <w:vMerge/>
          </w:tcPr>
          <w:p w:rsidR="00A454F9" w:rsidRPr="00A454F9" w:rsidRDefault="00A454F9" w:rsidP="00A454F9">
            <w:pPr>
              <w:jc w:val="center"/>
              <w:rPr>
                <w:rFonts w:ascii="Times New Roman" w:hAnsi="Times New Roman" w:cs="Times New Roman"/>
                <w:b/>
                <w:sz w:val="20"/>
                <w:szCs w:val="24"/>
              </w:rPr>
            </w:pPr>
          </w:p>
        </w:tc>
        <w:tc>
          <w:tcPr>
            <w:tcW w:w="4536" w:type="dxa"/>
            <w:gridSpan w:val="3"/>
          </w:tcPr>
          <w:p w:rsidR="00A454F9" w:rsidRPr="00A454F9" w:rsidRDefault="00A454F9" w:rsidP="00A454F9">
            <w:pPr>
              <w:jc w:val="center"/>
              <w:rPr>
                <w:rFonts w:ascii="Times New Roman" w:hAnsi="Times New Roman" w:cs="Times New Roman"/>
                <w:sz w:val="20"/>
                <w:szCs w:val="24"/>
              </w:rPr>
            </w:pPr>
            <w:r w:rsidRPr="00A454F9">
              <w:rPr>
                <w:rFonts w:ascii="Times New Roman" w:hAnsi="Times New Roman" w:cs="Times New Roman"/>
                <w:sz w:val="20"/>
                <w:szCs w:val="24"/>
              </w:rPr>
              <w:t>Базовый уровень</w:t>
            </w:r>
          </w:p>
        </w:tc>
        <w:tc>
          <w:tcPr>
            <w:tcW w:w="1525" w:type="dxa"/>
          </w:tcPr>
          <w:p w:rsidR="00A454F9" w:rsidRPr="00A454F9" w:rsidRDefault="00303C7C" w:rsidP="00A454F9">
            <w:pPr>
              <w:jc w:val="center"/>
              <w:rPr>
                <w:rFonts w:ascii="Times New Roman" w:hAnsi="Times New Roman" w:cs="Times New Roman"/>
                <w:sz w:val="20"/>
                <w:szCs w:val="24"/>
              </w:rPr>
            </w:pPr>
            <w:r>
              <w:rPr>
                <w:rFonts w:ascii="Times New Roman" w:hAnsi="Times New Roman" w:cs="Times New Roman"/>
                <w:sz w:val="20"/>
                <w:szCs w:val="24"/>
              </w:rPr>
              <w:t>Углубленный уровень</w:t>
            </w:r>
          </w:p>
        </w:tc>
      </w:tr>
      <w:tr w:rsidR="00A454F9" w:rsidTr="00303C7C">
        <w:tc>
          <w:tcPr>
            <w:tcW w:w="3510" w:type="dxa"/>
            <w:vMerge/>
          </w:tcPr>
          <w:p w:rsidR="00A454F9" w:rsidRPr="00A454F9" w:rsidRDefault="00A454F9" w:rsidP="00A454F9">
            <w:pPr>
              <w:jc w:val="center"/>
              <w:rPr>
                <w:rFonts w:ascii="Times New Roman" w:hAnsi="Times New Roman" w:cs="Times New Roman"/>
                <w:b/>
                <w:sz w:val="20"/>
                <w:szCs w:val="24"/>
              </w:rPr>
            </w:pPr>
          </w:p>
        </w:tc>
        <w:tc>
          <w:tcPr>
            <w:tcW w:w="1560" w:type="dxa"/>
          </w:tcPr>
          <w:p w:rsidR="00A454F9" w:rsidRPr="00A454F9" w:rsidRDefault="00303C7C" w:rsidP="00A454F9">
            <w:pPr>
              <w:jc w:val="center"/>
              <w:rPr>
                <w:rFonts w:ascii="Times New Roman" w:hAnsi="Times New Roman" w:cs="Times New Roman"/>
                <w:sz w:val="20"/>
                <w:szCs w:val="24"/>
              </w:rPr>
            </w:pPr>
            <w:r>
              <w:rPr>
                <w:rFonts w:ascii="Times New Roman" w:hAnsi="Times New Roman" w:cs="Times New Roman"/>
                <w:sz w:val="20"/>
                <w:szCs w:val="24"/>
              </w:rPr>
              <w:t>1-2 годы обучения</w:t>
            </w:r>
          </w:p>
        </w:tc>
        <w:tc>
          <w:tcPr>
            <w:tcW w:w="1559" w:type="dxa"/>
          </w:tcPr>
          <w:p w:rsidR="00303C7C" w:rsidRDefault="00303C7C" w:rsidP="00A454F9">
            <w:pPr>
              <w:jc w:val="center"/>
              <w:rPr>
                <w:rFonts w:ascii="Times New Roman" w:hAnsi="Times New Roman" w:cs="Times New Roman"/>
                <w:sz w:val="20"/>
                <w:szCs w:val="24"/>
              </w:rPr>
            </w:pPr>
            <w:r>
              <w:rPr>
                <w:rFonts w:ascii="Times New Roman" w:hAnsi="Times New Roman" w:cs="Times New Roman"/>
                <w:sz w:val="20"/>
                <w:szCs w:val="24"/>
              </w:rPr>
              <w:t>3-4</w:t>
            </w:r>
          </w:p>
          <w:p w:rsidR="00A454F9" w:rsidRPr="00A454F9" w:rsidRDefault="00303C7C" w:rsidP="00A454F9">
            <w:pPr>
              <w:jc w:val="center"/>
              <w:rPr>
                <w:rFonts w:ascii="Times New Roman" w:hAnsi="Times New Roman" w:cs="Times New Roman"/>
                <w:sz w:val="20"/>
                <w:szCs w:val="24"/>
              </w:rPr>
            </w:pPr>
            <w:r>
              <w:rPr>
                <w:rFonts w:ascii="Times New Roman" w:hAnsi="Times New Roman" w:cs="Times New Roman"/>
                <w:sz w:val="20"/>
                <w:szCs w:val="24"/>
              </w:rPr>
              <w:t>обучения</w:t>
            </w:r>
          </w:p>
        </w:tc>
        <w:tc>
          <w:tcPr>
            <w:tcW w:w="1417" w:type="dxa"/>
          </w:tcPr>
          <w:p w:rsidR="00A454F9" w:rsidRDefault="00303C7C" w:rsidP="00A454F9">
            <w:pPr>
              <w:jc w:val="center"/>
              <w:rPr>
                <w:rFonts w:ascii="Times New Roman" w:hAnsi="Times New Roman" w:cs="Times New Roman"/>
                <w:sz w:val="20"/>
                <w:szCs w:val="24"/>
              </w:rPr>
            </w:pPr>
            <w:r>
              <w:rPr>
                <w:rFonts w:ascii="Times New Roman" w:hAnsi="Times New Roman" w:cs="Times New Roman"/>
                <w:sz w:val="20"/>
                <w:szCs w:val="24"/>
              </w:rPr>
              <w:t>5-6</w:t>
            </w:r>
          </w:p>
          <w:p w:rsidR="00303C7C" w:rsidRPr="00A454F9" w:rsidRDefault="00303C7C" w:rsidP="00A454F9">
            <w:pPr>
              <w:jc w:val="center"/>
              <w:rPr>
                <w:rFonts w:ascii="Times New Roman" w:hAnsi="Times New Roman" w:cs="Times New Roman"/>
                <w:sz w:val="20"/>
                <w:szCs w:val="24"/>
              </w:rPr>
            </w:pPr>
            <w:r>
              <w:rPr>
                <w:rFonts w:ascii="Times New Roman" w:hAnsi="Times New Roman" w:cs="Times New Roman"/>
                <w:sz w:val="20"/>
                <w:szCs w:val="24"/>
              </w:rPr>
              <w:t>обучения</w:t>
            </w:r>
          </w:p>
        </w:tc>
        <w:tc>
          <w:tcPr>
            <w:tcW w:w="1525" w:type="dxa"/>
          </w:tcPr>
          <w:p w:rsidR="00303C7C" w:rsidRDefault="00303C7C" w:rsidP="00A454F9">
            <w:pPr>
              <w:jc w:val="center"/>
              <w:rPr>
                <w:rFonts w:ascii="Times New Roman" w:hAnsi="Times New Roman" w:cs="Times New Roman"/>
                <w:sz w:val="20"/>
                <w:szCs w:val="24"/>
              </w:rPr>
            </w:pPr>
            <w:r>
              <w:rPr>
                <w:rFonts w:ascii="Times New Roman" w:hAnsi="Times New Roman" w:cs="Times New Roman"/>
                <w:sz w:val="20"/>
                <w:szCs w:val="24"/>
              </w:rPr>
              <w:t>7-8</w:t>
            </w:r>
          </w:p>
          <w:p w:rsidR="00A454F9" w:rsidRPr="00A454F9" w:rsidRDefault="00303C7C" w:rsidP="00A454F9">
            <w:pPr>
              <w:jc w:val="center"/>
              <w:rPr>
                <w:rFonts w:ascii="Times New Roman" w:hAnsi="Times New Roman" w:cs="Times New Roman"/>
                <w:sz w:val="20"/>
                <w:szCs w:val="24"/>
              </w:rPr>
            </w:pPr>
            <w:r>
              <w:rPr>
                <w:rFonts w:ascii="Times New Roman" w:hAnsi="Times New Roman" w:cs="Times New Roman"/>
                <w:sz w:val="20"/>
                <w:szCs w:val="24"/>
              </w:rPr>
              <w:t>обучения</w:t>
            </w:r>
          </w:p>
        </w:tc>
      </w:tr>
      <w:tr w:rsidR="00A454F9" w:rsidTr="00303C7C">
        <w:tc>
          <w:tcPr>
            <w:tcW w:w="3510" w:type="dxa"/>
          </w:tcPr>
          <w:p w:rsidR="00A454F9" w:rsidRPr="00A454F9" w:rsidRDefault="00A454F9" w:rsidP="00A454F9">
            <w:pPr>
              <w:rPr>
                <w:rFonts w:ascii="Times New Roman" w:hAnsi="Times New Roman" w:cs="Times New Roman"/>
                <w:b/>
                <w:sz w:val="20"/>
                <w:szCs w:val="24"/>
              </w:rPr>
            </w:pPr>
            <w:r>
              <w:rPr>
                <w:rFonts w:ascii="Times New Roman" w:hAnsi="Times New Roman" w:cs="Times New Roman"/>
                <w:b/>
                <w:sz w:val="20"/>
                <w:szCs w:val="24"/>
              </w:rPr>
              <w:t xml:space="preserve">Количество часов в неделю </w:t>
            </w:r>
          </w:p>
        </w:tc>
        <w:tc>
          <w:tcPr>
            <w:tcW w:w="1560" w:type="dxa"/>
          </w:tcPr>
          <w:p w:rsidR="00A454F9" w:rsidRPr="00A454F9" w:rsidRDefault="00303C7C" w:rsidP="00303C7C">
            <w:pPr>
              <w:jc w:val="center"/>
              <w:rPr>
                <w:rFonts w:ascii="Times New Roman" w:hAnsi="Times New Roman" w:cs="Times New Roman"/>
                <w:sz w:val="20"/>
                <w:szCs w:val="24"/>
              </w:rPr>
            </w:pPr>
            <w:r>
              <w:rPr>
                <w:rFonts w:ascii="Times New Roman" w:hAnsi="Times New Roman" w:cs="Times New Roman"/>
                <w:sz w:val="20"/>
                <w:szCs w:val="24"/>
              </w:rPr>
              <w:t>6</w:t>
            </w:r>
          </w:p>
        </w:tc>
        <w:tc>
          <w:tcPr>
            <w:tcW w:w="1559" w:type="dxa"/>
          </w:tcPr>
          <w:p w:rsidR="00A454F9" w:rsidRPr="00A454F9" w:rsidRDefault="00303C7C" w:rsidP="00303C7C">
            <w:pPr>
              <w:jc w:val="center"/>
              <w:rPr>
                <w:rFonts w:ascii="Times New Roman" w:hAnsi="Times New Roman" w:cs="Times New Roman"/>
                <w:sz w:val="20"/>
                <w:szCs w:val="24"/>
              </w:rPr>
            </w:pPr>
            <w:r>
              <w:rPr>
                <w:rFonts w:ascii="Times New Roman" w:hAnsi="Times New Roman" w:cs="Times New Roman"/>
                <w:sz w:val="20"/>
                <w:szCs w:val="24"/>
              </w:rPr>
              <w:t>8</w:t>
            </w:r>
          </w:p>
        </w:tc>
        <w:tc>
          <w:tcPr>
            <w:tcW w:w="1417" w:type="dxa"/>
          </w:tcPr>
          <w:p w:rsidR="00A454F9" w:rsidRPr="00A454F9" w:rsidRDefault="00303C7C" w:rsidP="00303C7C">
            <w:pPr>
              <w:jc w:val="center"/>
              <w:rPr>
                <w:rFonts w:ascii="Times New Roman" w:hAnsi="Times New Roman" w:cs="Times New Roman"/>
                <w:sz w:val="20"/>
                <w:szCs w:val="24"/>
              </w:rPr>
            </w:pPr>
            <w:r>
              <w:rPr>
                <w:rFonts w:ascii="Times New Roman" w:hAnsi="Times New Roman" w:cs="Times New Roman"/>
                <w:sz w:val="20"/>
                <w:szCs w:val="24"/>
              </w:rPr>
              <w:t>10</w:t>
            </w:r>
          </w:p>
        </w:tc>
        <w:tc>
          <w:tcPr>
            <w:tcW w:w="1525" w:type="dxa"/>
          </w:tcPr>
          <w:p w:rsidR="00A454F9" w:rsidRPr="00A454F9" w:rsidRDefault="00303C7C" w:rsidP="00303C7C">
            <w:pPr>
              <w:jc w:val="center"/>
              <w:rPr>
                <w:rFonts w:ascii="Times New Roman" w:hAnsi="Times New Roman" w:cs="Times New Roman"/>
                <w:sz w:val="20"/>
                <w:szCs w:val="24"/>
              </w:rPr>
            </w:pPr>
            <w:r>
              <w:rPr>
                <w:rFonts w:ascii="Times New Roman" w:hAnsi="Times New Roman" w:cs="Times New Roman"/>
                <w:sz w:val="20"/>
                <w:szCs w:val="24"/>
              </w:rPr>
              <w:t>10-12</w:t>
            </w:r>
          </w:p>
        </w:tc>
      </w:tr>
      <w:tr w:rsidR="00A454F9" w:rsidTr="00303C7C">
        <w:tc>
          <w:tcPr>
            <w:tcW w:w="3510" w:type="dxa"/>
          </w:tcPr>
          <w:p w:rsidR="00A454F9" w:rsidRPr="00A454F9" w:rsidRDefault="00A454F9" w:rsidP="00A454F9">
            <w:pPr>
              <w:rPr>
                <w:rFonts w:ascii="Times New Roman" w:hAnsi="Times New Roman" w:cs="Times New Roman"/>
                <w:b/>
                <w:sz w:val="20"/>
                <w:szCs w:val="24"/>
              </w:rPr>
            </w:pPr>
            <w:r>
              <w:rPr>
                <w:rFonts w:ascii="Times New Roman" w:hAnsi="Times New Roman" w:cs="Times New Roman"/>
                <w:b/>
                <w:sz w:val="20"/>
                <w:szCs w:val="24"/>
              </w:rPr>
              <w:t>Количество занятий в неделю</w:t>
            </w:r>
          </w:p>
        </w:tc>
        <w:tc>
          <w:tcPr>
            <w:tcW w:w="1560" w:type="dxa"/>
          </w:tcPr>
          <w:p w:rsidR="00A454F9" w:rsidRPr="00A454F9" w:rsidRDefault="00303C7C" w:rsidP="00303C7C">
            <w:pPr>
              <w:jc w:val="center"/>
              <w:rPr>
                <w:rFonts w:ascii="Times New Roman" w:hAnsi="Times New Roman" w:cs="Times New Roman"/>
                <w:sz w:val="20"/>
                <w:szCs w:val="24"/>
              </w:rPr>
            </w:pPr>
            <w:r>
              <w:rPr>
                <w:rFonts w:ascii="Times New Roman" w:hAnsi="Times New Roman" w:cs="Times New Roman"/>
                <w:sz w:val="20"/>
                <w:szCs w:val="24"/>
              </w:rPr>
              <w:t>3</w:t>
            </w:r>
          </w:p>
        </w:tc>
        <w:tc>
          <w:tcPr>
            <w:tcW w:w="1559" w:type="dxa"/>
          </w:tcPr>
          <w:p w:rsidR="00A454F9" w:rsidRPr="00A454F9" w:rsidRDefault="00303C7C" w:rsidP="00303C7C">
            <w:pPr>
              <w:jc w:val="center"/>
              <w:rPr>
                <w:rFonts w:ascii="Times New Roman" w:hAnsi="Times New Roman" w:cs="Times New Roman"/>
                <w:sz w:val="20"/>
                <w:szCs w:val="24"/>
              </w:rPr>
            </w:pPr>
            <w:r>
              <w:rPr>
                <w:rFonts w:ascii="Times New Roman" w:hAnsi="Times New Roman" w:cs="Times New Roman"/>
                <w:sz w:val="20"/>
                <w:szCs w:val="24"/>
              </w:rPr>
              <w:t>3</w:t>
            </w:r>
          </w:p>
        </w:tc>
        <w:tc>
          <w:tcPr>
            <w:tcW w:w="1417" w:type="dxa"/>
          </w:tcPr>
          <w:p w:rsidR="00A454F9" w:rsidRPr="00A454F9" w:rsidRDefault="00303C7C" w:rsidP="00303C7C">
            <w:pPr>
              <w:jc w:val="center"/>
              <w:rPr>
                <w:rFonts w:ascii="Times New Roman" w:hAnsi="Times New Roman" w:cs="Times New Roman"/>
                <w:sz w:val="20"/>
                <w:szCs w:val="24"/>
              </w:rPr>
            </w:pPr>
            <w:r>
              <w:rPr>
                <w:rFonts w:ascii="Times New Roman" w:hAnsi="Times New Roman" w:cs="Times New Roman"/>
                <w:sz w:val="20"/>
                <w:szCs w:val="24"/>
              </w:rPr>
              <w:t>4</w:t>
            </w:r>
          </w:p>
        </w:tc>
        <w:tc>
          <w:tcPr>
            <w:tcW w:w="1525" w:type="dxa"/>
          </w:tcPr>
          <w:p w:rsidR="00A454F9" w:rsidRPr="00A454F9" w:rsidRDefault="00303C7C" w:rsidP="00303C7C">
            <w:pPr>
              <w:jc w:val="center"/>
              <w:rPr>
                <w:rFonts w:ascii="Times New Roman" w:hAnsi="Times New Roman" w:cs="Times New Roman"/>
                <w:sz w:val="20"/>
                <w:szCs w:val="24"/>
              </w:rPr>
            </w:pPr>
            <w:r>
              <w:rPr>
                <w:rFonts w:ascii="Times New Roman" w:hAnsi="Times New Roman" w:cs="Times New Roman"/>
                <w:sz w:val="20"/>
                <w:szCs w:val="24"/>
              </w:rPr>
              <w:t>5-6</w:t>
            </w:r>
          </w:p>
        </w:tc>
      </w:tr>
      <w:tr w:rsidR="00A454F9" w:rsidTr="00303C7C">
        <w:tc>
          <w:tcPr>
            <w:tcW w:w="3510" w:type="dxa"/>
          </w:tcPr>
          <w:p w:rsidR="00A454F9" w:rsidRPr="00A454F9" w:rsidRDefault="00A454F9" w:rsidP="00A454F9">
            <w:pPr>
              <w:rPr>
                <w:rFonts w:ascii="Times New Roman" w:hAnsi="Times New Roman" w:cs="Times New Roman"/>
                <w:b/>
                <w:sz w:val="20"/>
                <w:szCs w:val="24"/>
              </w:rPr>
            </w:pPr>
            <w:r>
              <w:rPr>
                <w:rFonts w:ascii="Times New Roman" w:hAnsi="Times New Roman" w:cs="Times New Roman"/>
                <w:b/>
                <w:sz w:val="20"/>
                <w:szCs w:val="24"/>
              </w:rPr>
              <w:t>Общее количество часов в год</w:t>
            </w:r>
          </w:p>
        </w:tc>
        <w:tc>
          <w:tcPr>
            <w:tcW w:w="1560" w:type="dxa"/>
          </w:tcPr>
          <w:p w:rsidR="00A454F9" w:rsidRPr="00A454F9" w:rsidRDefault="00303C7C" w:rsidP="00303C7C">
            <w:pPr>
              <w:jc w:val="center"/>
              <w:rPr>
                <w:rFonts w:ascii="Times New Roman" w:hAnsi="Times New Roman" w:cs="Times New Roman"/>
                <w:sz w:val="20"/>
                <w:szCs w:val="24"/>
              </w:rPr>
            </w:pPr>
            <w:r>
              <w:rPr>
                <w:rFonts w:ascii="Times New Roman" w:hAnsi="Times New Roman" w:cs="Times New Roman"/>
                <w:sz w:val="20"/>
                <w:szCs w:val="24"/>
              </w:rPr>
              <w:t>252</w:t>
            </w:r>
          </w:p>
        </w:tc>
        <w:tc>
          <w:tcPr>
            <w:tcW w:w="1559" w:type="dxa"/>
          </w:tcPr>
          <w:p w:rsidR="00A454F9" w:rsidRPr="00A454F9" w:rsidRDefault="00303C7C" w:rsidP="00303C7C">
            <w:pPr>
              <w:jc w:val="center"/>
              <w:rPr>
                <w:rFonts w:ascii="Times New Roman" w:hAnsi="Times New Roman" w:cs="Times New Roman"/>
                <w:sz w:val="20"/>
                <w:szCs w:val="24"/>
              </w:rPr>
            </w:pPr>
            <w:r>
              <w:rPr>
                <w:rFonts w:ascii="Times New Roman" w:hAnsi="Times New Roman" w:cs="Times New Roman"/>
                <w:sz w:val="20"/>
                <w:szCs w:val="24"/>
              </w:rPr>
              <w:t>336</w:t>
            </w:r>
          </w:p>
        </w:tc>
        <w:tc>
          <w:tcPr>
            <w:tcW w:w="1417" w:type="dxa"/>
          </w:tcPr>
          <w:p w:rsidR="00A454F9" w:rsidRPr="00A454F9" w:rsidRDefault="00303C7C" w:rsidP="00303C7C">
            <w:pPr>
              <w:jc w:val="center"/>
              <w:rPr>
                <w:rFonts w:ascii="Times New Roman" w:hAnsi="Times New Roman" w:cs="Times New Roman"/>
                <w:sz w:val="20"/>
                <w:szCs w:val="24"/>
              </w:rPr>
            </w:pPr>
            <w:r>
              <w:rPr>
                <w:rFonts w:ascii="Times New Roman" w:hAnsi="Times New Roman" w:cs="Times New Roman"/>
                <w:sz w:val="20"/>
                <w:szCs w:val="24"/>
              </w:rPr>
              <w:t>420</w:t>
            </w:r>
          </w:p>
        </w:tc>
        <w:tc>
          <w:tcPr>
            <w:tcW w:w="1525" w:type="dxa"/>
          </w:tcPr>
          <w:p w:rsidR="00A454F9" w:rsidRPr="00A454F9" w:rsidRDefault="00303C7C" w:rsidP="00303C7C">
            <w:pPr>
              <w:jc w:val="center"/>
              <w:rPr>
                <w:rFonts w:ascii="Times New Roman" w:hAnsi="Times New Roman" w:cs="Times New Roman"/>
                <w:sz w:val="20"/>
                <w:szCs w:val="24"/>
              </w:rPr>
            </w:pPr>
            <w:r>
              <w:rPr>
                <w:rFonts w:ascii="Times New Roman" w:hAnsi="Times New Roman" w:cs="Times New Roman"/>
                <w:sz w:val="20"/>
                <w:szCs w:val="24"/>
              </w:rPr>
              <w:t>504</w:t>
            </w:r>
          </w:p>
        </w:tc>
      </w:tr>
      <w:tr w:rsidR="00A454F9" w:rsidTr="00303C7C">
        <w:tc>
          <w:tcPr>
            <w:tcW w:w="3510" w:type="dxa"/>
          </w:tcPr>
          <w:p w:rsidR="00A454F9" w:rsidRPr="00A454F9" w:rsidRDefault="00A454F9" w:rsidP="00A454F9">
            <w:pPr>
              <w:rPr>
                <w:rFonts w:ascii="Times New Roman" w:hAnsi="Times New Roman" w:cs="Times New Roman"/>
                <w:b/>
                <w:sz w:val="20"/>
                <w:szCs w:val="24"/>
              </w:rPr>
            </w:pPr>
            <w:r>
              <w:rPr>
                <w:rFonts w:ascii="Times New Roman" w:hAnsi="Times New Roman" w:cs="Times New Roman"/>
                <w:b/>
                <w:sz w:val="20"/>
                <w:szCs w:val="24"/>
              </w:rPr>
              <w:t>Общее количество занятий в год</w:t>
            </w:r>
          </w:p>
        </w:tc>
        <w:tc>
          <w:tcPr>
            <w:tcW w:w="1560" w:type="dxa"/>
          </w:tcPr>
          <w:p w:rsidR="00A454F9" w:rsidRPr="00A454F9" w:rsidRDefault="00303C7C" w:rsidP="00303C7C">
            <w:pPr>
              <w:jc w:val="center"/>
              <w:rPr>
                <w:rFonts w:ascii="Times New Roman" w:hAnsi="Times New Roman" w:cs="Times New Roman"/>
                <w:sz w:val="20"/>
                <w:szCs w:val="24"/>
              </w:rPr>
            </w:pPr>
            <w:r>
              <w:rPr>
                <w:rFonts w:ascii="Times New Roman" w:hAnsi="Times New Roman" w:cs="Times New Roman"/>
                <w:sz w:val="20"/>
                <w:szCs w:val="24"/>
              </w:rPr>
              <w:t>168</w:t>
            </w:r>
          </w:p>
        </w:tc>
        <w:tc>
          <w:tcPr>
            <w:tcW w:w="1559" w:type="dxa"/>
          </w:tcPr>
          <w:p w:rsidR="00A454F9" w:rsidRPr="00A454F9" w:rsidRDefault="00303C7C" w:rsidP="00303C7C">
            <w:pPr>
              <w:jc w:val="center"/>
              <w:rPr>
                <w:rFonts w:ascii="Times New Roman" w:hAnsi="Times New Roman" w:cs="Times New Roman"/>
                <w:sz w:val="20"/>
                <w:szCs w:val="24"/>
              </w:rPr>
            </w:pPr>
            <w:r>
              <w:rPr>
                <w:rFonts w:ascii="Times New Roman" w:hAnsi="Times New Roman" w:cs="Times New Roman"/>
                <w:sz w:val="20"/>
                <w:szCs w:val="24"/>
              </w:rPr>
              <w:t>168</w:t>
            </w:r>
          </w:p>
        </w:tc>
        <w:tc>
          <w:tcPr>
            <w:tcW w:w="1417" w:type="dxa"/>
          </w:tcPr>
          <w:p w:rsidR="00A454F9" w:rsidRPr="00A454F9" w:rsidRDefault="00303C7C" w:rsidP="00303C7C">
            <w:pPr>
              <w:jc w:val="center"/>
              <w:rPr>
                <w:rFonts w:ascii="Times New Roman" w:hAnsi="Times New Roman" w:cs="Times New Roman"/>
                <w:sz w:val="20"/>
                <w:szCs w:val="24"/>
              </w:rPr>
            </w:pPr>
            <w:r>
              <w:rPr>
                <w:rFonts w:ascii="Times New Roman" w:hAnsi="Times New Roman" w:cs="Times New Roman"/>
                <w:sz w:val="20"/>
                <w:szCs w:val="24"/>
              </w:rPr>
              <w:t>210</w:t>
            </w:r>
          </w:p>
        </w:tc>
        <w:tc>
          <w:tcPr>
            <w:tcW w:w="1525" w:type="dxa"/>
          </w:tcPr>
          <w:p w:rsidR="00A454F9" w:rsidRPr="00A454F9" w:rsidRDefault="00303C7C" w:rsidP="00303C7C">
            <w:pPr>
              <w:jc w:val="center"/>
              <w:rPr>
                <w:rFonts w:ascii="Times New Roman" w:hAnsi="Times New Roman" w:cs="Times New Roman"/>
                <w:sz w:val="20"/>
                <w:szCs w:val="24"/>
              </w:rPr>
            </w:pPr>
            <w:r>
              <w:rPr>
                <w:rFonts w:ascii="Times New Roman" w:hAnsi="Times New Roman" w:cs="Times New Roman"/>
                <w:sz w:val="20"/>
                <w:szCs w:val="24"/>
              </w:rPr>
              <w:t>168-210</w:t>
            </w:r>
          </w:p>
        </w:tc>
      </w:tr>
    </w:tbl>
    <w:p w:rsidR="00A454F9" w:rsidRDefault="00A454F9" w:rsidP="00A454F9">
      <w:pPr>
        <w:spacing w:after="0" w:line="240" w:lineRule="auto"/>
        <w:jc w:val="right"/>
        <w:rPr>
          <w:rFonts w:ascii="Times New Roman" w:hAnsi="Times New Roman" w:cs="Times New Roman"/>
          <w:b/>
          <w:sz w:val="24"/>
          <w:szCs w:val="24"/>
        </w:rPr>
      </w:pPr>
    </w:p>
    <w:p w:rsidR="00303C7C" w:rsidRPr="00303C7C" w:rsidRDefault="007C79A4" w:rsidP="00303C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w:t>
      </w:r>
      <w:r w:rsidR="00303C7C" w:rsidRPr="00303C7C">
        <w:rPr>
          <w:rFonts w:ascii="Times New Roman" w:hAnsi="Times New Roman" w:cs="Times New Roman"/>
          <w:b/>
          <w:sz w:val="24"/>
          <w:szCs w:val="24"/>
        </w:rPr>
        <w:t>. Методические материалы и методическое обеспечение</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Большое значение для реализации целей подготовки волейболистов имеет использование в образовательном процессе передовых методов обучения, тренировки и организации тренировочного и воспитательного процесса с помощью единой методической системы, доведенной до уровня поурочных программ.</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Для проведения теоретической части занятия тренером-преподавателем используется словесный и наглядный метод, на практической части заняти</w:t>
      </w:r>
      <w:proofErr w:type="gramStart"/>
      <w:r w:rsidRPr="00303C7C">
        <w:rPr>
          <w:rFonts w:ascii="Times New Roman" w:hAnsi="Times New Roman" w:cs="Times New Roman"/>
          <w:sz w:val="24"/>
          <w:szCs w:val="24"/>
        </w:rPr>
        <w:t>я-</w:t>
      </w:r>
      <w:proofErr w:type="gramEnd"/>
      <w:r w:rsidRPr="00303C7C">
        <w:rPr>
          <w:rFonts w:ascii="Times New Roman" w:hAnsi="Times New Roman" w:cs="Times New Roman"/>
          <w:sz w:val="24"/>
          <w:szCs w:val="24"/>
        </w:rPr>
        <w:t xml:space="preserve"> практиче</w:t>
      </w:r>
      <w:r>
        <w:rPr>
          <w:rFonts w:ascii="Times New Roman" w:hAnsi="Times New Roman" w:cs="Times New Roman"/>
          <w:sz w:val="24"/>
          <w:szCs w:val="24"/>
        </w:rPr>
        <w:t>ский метод организации занятия.</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 xml:space="preserve">Деятельность </w:t>
      </w:r>
      <w:proofErr w:type="gramStart"/>
      <w:r w:rsidRPr="00303C7C">
        <w:rPr>
          <w:rFonts w:ascii="Times New Roman" w:hAnsi="Times New Roman" w:cs="Times New Roman"/>
          <w:sz w:val="24"/>
          <w:szCs w:val="24"/>
        </w:rPr>
        <w:t>обучающихся</w:t>
      </w:r>
      <w:proofErr w:type="gramEnd"/>
      <w:r w:rsidRPr="00303C7C">
        <w:rPr>
          <w:rFonts w:ascii="Times New Roman" w:hAnsi="Times New Roman" w:cs="Times New Roman"/>
          <w:sz w:val="24"/>
          <w:szCs w:val="24"/>
        </w:rPr>
        <w:t xml:space="preserve"> на теории носит разнообразный характер и может изменяться от слушателя до исследователя. </w:t>
      </w:r>
      <w:proofErr w:type="gramStart"/>
      <w:r w:rsidRPr="00303C7C">
        <w:rPr>
          <w:rFonts w:ascii="Times New Roman" w:hAnsi="Times New Roman" w:cs="Times New Roman"/>
          <w:sz w:val="24"/>
          <w:szCs w:val="24"/>
        </w:rPr>
        <w:t>На практической части – деятельность обучающ</w:t>
      </w:r>
      <w:r>
        <w:rPr>
          <w:rFonts w:ascii="Times New Roman" w:hAnsi="Times New Roman" w:cs="Times New Roman"/>
          <w:sz w:val="24"/>
          <w:szCs w:val="24"/>
        </w:rPr>
        <w:t>ихся исследовательская в парах.</w:t>
      </w:r>
      <w:proofErr w:type="gramEnd"/>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Методические рекомендации по организации и пр</w:t>
      </w:r>
      <w:r>
        <w:rPr>
          <w:rFonts w:ascii="Times New Roman" w:hAnsi="Times New Roman" w:cs="Times New Roman"/>
          <w:sz w:val="24"/>
          <w:szCs w:val="24"/>
        </w:rPr>
        <w:t>оведению тренировочного занятия</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 xml:space="preserve">Основной организационной формой спортивной тренировки </w:t>
      </w:r>
      <w:r>
        <w:rPr>
          <w:rFonts w:ascii="Times New Roman" w:hAnsi="Times New Roman" w:cs="Times New Roman"/>
          <w:sz w:val="24"/>
          <w:szCs w:val="24"/>
        </w:rPr>
        <w:t>является тренировочное занятие.</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Его содержание (общая направленность, задачи, используемые методы, средства, величина и характер тренировочных нагрузок) определяется недельным планом тренировки. Продолжительность занятий зависит от эта</w:t>
      </w:r>
      <w:r>
        <w:rPr>
          <w:rFonts w:ascii="Times New Roman" w:hAnsi="Times New Roman" w:cs="Times New Roman"/>
          <w:sz w:val="24"/>
          <w:szCs w:val="24"/>
        </w:rPr>
        <w:t>па подготовки.</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Продолжительность занятия составляет – 45</w:t>
      </w:r>
      <w:r>
        <w:rPr>
          <w:rFonts w:ascii="Times New Roman" w:hAnsi="Times New Roman" w:cs="Times New Roman"/>
          <w:sz w:val="24"/>
          <w:szCs w:val="24"/>
        </w:rPr>
        <w:t xml:space="preserve"> мин, 2*45 минут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3*45 минут.</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Тренировочное занятие строится по одной схеме и состоит из четырех взаимосвязанных частей: вводной, подготовитель</w:t>
      </w:r>
      <w:r>
        <w:rPr>
          <w:rFonts w:ascii="Times New Roman" w:hAnsi="Times New Roman" w:cs="Times New Roman"/>
          <w:sz w:val="24"/>
          <w:szCs w:val="24"/>
        </w:rPr>
        <w:t>ной, основной и заключительной.</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Вводная часть продолжается около 3 минут. Основная задача – сформировать мотивацию спортсменов на предстоящую работу. Тренер знакомит спортсменов с задачами предстоящей тренировки. Содержание вводной части включает построение, приветствие, постановку задач</w:t>
      </w:r>
      <w:r>
        <w:rPr>
          <w:rFonts w:ascii="Times New Roman" w:hAnsi="Times New Roman" w:cs="Times New Roman"/>
          <w:sz w:val="24"/>
          <w:szCs w:val="24"/>
        </w:rPr>
        <w:t>, объявления.</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Подготовительная часть (разминка) продолжается от 10-15 минут в тренировке новичков до 30-35 минут в трениро</w:t>
      </w:r>
      <w:r>
        <w:rPr>
          <w:rFonts w:ascii="Times New Roman" w:hAnsi="Times New Roman" w:cs="Times New Roman"/>
          <w:sz w:val="24"/>
          <w:szCs w:val="24"/>
        </w:rPr>
        <w:t>вке подготовленных спортсменов.</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Эта часть тренировочного занятия направлена на функциональное врабатывание организма, на усиление вегетативных функций, на разогревание и растягивание мышц, усиление их эластичности, что способствует возможности быстрого включения в работу и предупреждению травматизма. В подготовительную часть специализированной тренировки включаются упражнения, целенаправленно настраивающие функции организма на ту работу, которую предстоит выполнить в основной части занятия (подготовительные упражнения). Содержание специальной части разминки составляют малоинтенсивные упражнения,</w:t>
      </w:r>
      <w:r>
        <w:rPr>
          <w:rFonts w:ascii="Times New Roman" w:hAnsi="Times New Roman" w:cs="Times New Roman"/>
          <w:sz w:val="24"/>
          <w:szCs w:val="24"/>
        </w:rPr>
        <w:t xml:space="preserve"> специализированные упражнения.</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Значительную роль разминка играет в решении задач психологической подготовки. Правильно построенная разминка снимает чрезмерное возбуждение или при необ</w:t>
      </w:r>
      <w:r>
        <w:rPr>
          <w:rFonts w:ascii="Times New Roman" w:hAnsi="Times New Roman" w:cs="Times New Roman"/>
          <w:sz w:val="24"/>
          <w:szCs w:val="24"/>
        </w:rPr>
        <w:t>ходимости вызывает возбуждение.</w:t>
      </w:r>
    </w:p>
    <w:p w:rsidR="00303C7C" w:rsidRP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Признаком правильно выполненной разминки является чувство уверенности и желание тренироваться, а также разогрев организма до легкого потоотделения.</w:t>
      </w:r>
    </w:p>
    <w:p w:rsidR="00303C7C" w:rsidRPr="00303C7C" w:rsidRDefault="00303C7C" w:rsidP="00303C7C">
      <w:pPr>
        <w:spacing w:after="0" w:line="240" w:lineRule="auto"/>
        <w:jc w:val="both"/>
        <w:rPr>
          <w:rFonts w:ascii="Times New Roman" w:hAnsi="Times New Roman" w:cs="Times New Roman"/>
          <w:sz w:val="24"/>
          <w:szCs w:val="24"/>
        </w:rPr>
      </w:pPr>
      <w:r w:rsidRPr="00303C7C">
        <w:rPr>
          <w:rFonts w:ascii="Times New Roman" w:hAnsi="Times New Roman" w:cs="Times New Roman"/>
          <w:sz w:val="24"/>
          <w:szCs w:val="24"/>
        </w:rPr>
        <w:lastRenderedPageBreak/>
        <w:t>Основная часть продолжается от 30 минут. В ней решается от одной до трех задач. В построении основной части необходимо придерживаться следующих закономерностей:</w:t>
      </w:r>
    </w:p>
    <w:p w:rsidR="00303C7C" w:rsidRPr="00303C7C" w:rsidRDefault="00303C7C" w:rsidP="00303C7C">
      <w:pPr>
        <w:spacing w:after="0" w:line="240" w:lineRule="auto"/>
        <w:jc w:val="both"/>
        <w:rPr>
          <w:rFonts w:ascii="Times New Roman" w:hAnsi="Times New Roman" w:cs="Times New Roman"/>
          <w:sz w:val="24"/>
          <w:szCs w:val="24"/>
        </w:rPr>
      </w:pPr>
      <w:r w:rsidRPr="00303C7C">
        <w:rPr>
          <w:rFonts w:ascii="Times New Roman" w:hAnsi="Times New Roman" w:cs="Times New Roman"/>
          <w:sz w:val="24"/>
          <w:szCs w:val="24"/>
        </w:rPr>
        <w:t>1. Задачи технической подготовки решаются в первой трети основной части занятия, когда организм спортсмена находится в оптимальном состоянии.</w:t>
      </w:r>
    </w:p>
    <w:p w:rsidR="00303C7C" w:rsidRPr="00303C7C" w:rsidRDefault="00303C7C" w:rsidP="00303C7C">
      <w:pPr>
        <w:spacing w:after="0" w:line="240" w:lineRule="auto"/>
        <w:jc w:val="both"/>
        <w:rPr>
          <w:rFonts w:ascii="Times New Roman" w:hAnsi="Times New Roman" w:cs="Times New Roman"/>
          <w:sz w:val="24"/>
          <w:szCs w:val="24"/>
        </w:rPr>
      </w:pPr>
      <w:r w:rsidRPr="00303C7C">
        <w:rPr>
          <w:rFonts w:ascii="Times New Roman" w:hAnsi="Times New Roman" w:cs="Times New Roman"/>
          <w:sz w:val="24"/>
          <w:szCs w:val="24"/>
        </w:rPr>
        <w:t>2. Когда в занятии решается несколько задач, необходима следующая последовательность: техника, тактика, быстрота, ловкость, сила, силовая выносливость.</w:t>
      </w:r>
    </w:p>
    <w:p w:rsidR="00303C7C" w:rsidRDefault="00303C7C" w:rsidP="00303C7C">
      <w:pPr>
        <w:spacing w:after="0" w:line="240" w:lineRule="auto"/>
        <w:jc w:val="both"/>
        <w:rPr>
          <w:rFonts w:ascii="Times New Roman" w:hAnsi="Times New Roman" w:cs="Times New Roman"/>
          <w:sz w:val="24"/>
          <w:szCs w:val="24"/>
        </w:rPr>
      </w:pPr>
      <w:r w:rsidRPr="00303C7C">
        <w:rPr>
          <w:rFonts w:ascii="Times New Roman" w:hAnsi="Times New Roman" w:cs="Times New Roman"/>
          <w:sz w:val="24"/>
          <w:szCs w:val="24"/>
        </w:rPr>
        <w:t>3. Пик нагрузки должен приходиться на вторую треть основной части с по</w:t>
      </w:r>
      <w:r>
        <w:rPr>
          <w:rFonts w:ascii="Times New Roman" w:hAnsi="Times New Roman" w:cs="Times New Roman"/>
          <w:sz w:val="24"/>
          <w:szCs w:val="24"/>
        </w:rPr>
        <w:t>степенным дальнейшим снижением.</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Заключительная часть длится 3-5 минут. Она предназначена для постепенного снижения нагрузки, что приводит к восстановлению. Основным средством заключительной части является медленный бег с переходом на ходьбу.</w:t>
      </w:r>
    </w:p>
    <w:p w:rsidR="00303C7C" w:rsidRPr="00303C7C" w:rsidRDefault="00303C7C" w:rsidP="00303C7C">
      <w:pPr>
        <w:spacing w:after="0" w:line="240" w:lineRule="auto"/>
        <w:ind w:firstLine="709"/>
        <w:jc w:val="both"/>
        <w:rPr>
          <w:rFonts w:ascii="Times New Roman" w:hAnsi="Times New Roman" w:cs="Times New Roman"/>
          <w:b/>
          <w:i/>
          <w:sz w:val="24"/>
          <w:szCs w:val="24"/>
        </w:rPr>
      </w:pPr>
      <w:r w:rsidRPr="00303C7C">
        <w:rPr>
          <w:rFonts w:ascii="Times New Roman" w:hAnsi="Times New Roman" w:cs="Times New Roman"/>
          <w:b/>
          <w:i/>
          <w:sz w:val="24"/>
          <w:szCs w:val="24"/>
        </w:rPr>
        <w:t>Средства и методы спортивной тренировки.</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Основными специфическими средствами спортивной тренировки являются физические упражнения. Упражнения могут быть разделены на три группы: избранные соревновательные, специально-подготови</w:t>
      </w:r>
      <w:r>
        <w:rPr>
          <w:rFonts w:ascii="Times New Roman" w:hAnsi="Times New Roman" w:cs="Times New Roman"/>
          <w:sz w:val="24"/>
          <w:szCs w:val="24"/>
        </w:rPr>
        <w:t>тельные, обще подготовительные.</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Избранные соревновательные упражнения - это целостные двигательные действия (либо совокупность двигательных действий), которые являются средством ведения игры в волейбол.</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 xml:space="preserve">Специально-подготовительные упражнения включают элементы соревновательных действий, их связи и вариации, а также движения и действия, </w:t>
      </w:r>
      <w:proofErr w:type="gramStart"/>
      <w:r w:rsidRPr="00303C7C">
        <w:rPr>
          <w:rFonts w:ascii="Times New Roman" w:hAnsi="Times New Roman" w:cs="Times New Roman"/>
          <w:sz w:val="24"/>
          <w:szCs w:val="24"/>
        </w:rPr>
        <w:t>существенно сходные</w:t>
      </w:r>
      <w:proofErr w:type="gramEnd"/>
      <w:r w:rsidRPr="00303C7C">
        <w:rPr>
          <w:rFonts w:ascii="Times New Roman" w:hAnsi="Times New Roman" w:cs="Times New Roman"/>
          <w:sz w:val="24"/>
          <w:szCs w:val="24"/>
        </w:rPr>
        <w:t xml:space="preserve"> с ними по форме и характеру проявляемых способностей. Смысл любого специально подготовительного упражнения состоит в том, чтобы ускорить и улучшить процесс подготовки в соревновательном упражнении. Именно поэтому они специфи</w:t>
      </w:r>
      <w:r>
        <w:rPr>
          <w:rFonts w:ascii="Times New Roman" w:hAnsi="Times New Roman" w:cs="Times New Roman"/>
          <w:sz w:val="24"/>
          <w:szCs w:val="24"/>
        </w:rPr>
        <w:t>чны в каждом конкретном случае.</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Общеподготовительных упражнения являются преимущественно средствами общей подготовки обучающегося</w:t>
      </w:r>
      <w:proofErr w:type="gramStart"/>
      <w:r w:rsidRPr="00303C7C">
        <w:rPr>
          <w:rFonts w:ascii="Times New Roman" w:hAnsi="Times New Roman" w:cs="Times New Roman"/>
          <w:sz w:val="24"/>
          <w:szCs w:val="24"/>
        </w:rPr>
        <w:t>.о</w:t>
      </w:r>
      <w:proofErr w:type="gramEnd"/>
      <w:r w:rsidRPr="00303C7C">
        <w:rPr>
          <w:rFonts w:ascii="Times New Roman" w:hAnsi="Times New Roman" w:cs="Times New Roman"/>
          <w:sz w:val="24"/>
          <w:szCs w:val="24"/>
        </w:rPr>
        <w:t>бщеподготовительные упражнения не имеют прямой связи с соревновательными и предназначены расширить запас двигательных навыков и качеств обучающегося, повы</w:t>
      </w:r>
      <w:r>
        <w:rPr>
          <w:rFonts w:ascii="Times New Roman" w:hAnsi="Times New Roman" w:cs="Times New Roman"/>
          <w:sz w:val="24"/>
          <w:szCs w:val="24"/>
        </w:rPr>
        <w:t>сить его общую тренированность.</w:t>
      </w:r>
    </w:p>
    <w:p w:rsidR="00303C7C" w:rsidRP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Основные методы спортивной тренировки можно разделить на 3 группы:</w:t>
      </w:r>
    </w:p>
    <w:p w:rsidR="00303C7C" w:rsidRDefault="00303C7C" w:rsidP="00303C7C">
      <w:pPr>
        <w:spacing w:after="0" w:line="240" w:lineRule="auto"/>
        <w:jc w:val="both"/>
        <w:rPr>
          <w:rFonts w:ascii="Times New Roman" w:hAnsi="Times New Roman" w:cs="Times New Roman"/>
          <w:sz w:val="24"/>
          <w:szCs w:val="24"/>
        </w:rPr>
      </w:pPr>
      <w:r w:rsidRPr="00303C7C">
        <w:rPr>
          <w:rFonts w:ascii="Times New Roman" w:hAnsi="Times New Roman" w:cs="Times New Roman"/>
          <w:sz w:val="24"/>
          <w:szCs w:val="24"/>
        </w:rPr>
        <w:t>словесные, наглядные и практические. Выбор метода определяется задачей, возрастом, состоянием здоровья, подготовленностью, квалификацией спортсмена, применяем</w:t>
      </w:r>
      <w:r>
        <w:rPr>
          <w:rFonts w:ascii="Times New Roman" w:hAnsi="Times New Roman" w:cs="Times New Roman"/>
          <w:sz w:val="24"/>
          <w:szCs w:val="24"/>
        </w:rPr>
        <w:t>ыми средствами и др. факторами.</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Словесный метод – с его помощью сообщаются теоретические сведения по технике, тактике, правилам соревнований.</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 xml:space="preserve">Метод обеспечения наглядности применяют для создания зрительных, </w:t>
      </w:r>
      <w:r>
        <w:rPr>
          <w:rFonts w:ascii="Times New Roman" w:hAnsi="Times New Roman" w:cs="Times New Roman"/>
          <w:sz w:val="24"/>
          <w:szCs w:val="24"/>
        </w:rPr>
        <w:t>слуховых, двигательных образов.</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Практические методы (метод упражнений) основаны на двигательной активности</w:t>
      </w:r>
      <w:r>
        <w:rPr>
          <w:rFonts w:ascii="Times New Roman" w:hAnsi="Times New Roman" w:cs="Times New Roman"/>
          <w:sz w:val="24"/>
          <w:szCs w:val="24"/>
        </w:rPr>
        <w:t>.</w:t>
      </w:r>
    </w:p>
    <w:p w:rsidR="00303C7C" w:rsidRDefault="00303C7C" w:rsidP="00303C7C">
      <w:pPr>
        <w:spacing w:after="0" w:line="240" w:lineRule="auto"/>
        <w:ind w:firstLine="709"/>
        <w:jc w:val="both"/>
        <w:rPr>
          <w:rFonts w:ascii="Times New Roman" w:hAnsi="Times New Roman" w:cs="Times New Roman"/>
          <w:sz w:val="24"/>
          <w:szCs w:val="24"/>
        </w:rPr>
      </w:pPr>
    </w:p>
    <w:p w:rsidR="00303C7C" w:rsidRPr="00303C7C" w:rsidRDefault="007C79A4" w:rsidP="00303C7C">
      <w:pPr>
        <w:autoSpaceDE w:val="0"/>
        <w:autoSpaceDN w:val="0"/>
        <w:adjustRightInd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3.6</w:t>
      </w:r>
      <w:r w:rsidR="00303C7C" w:rsidRPr="00303C7C">
        <w:rPr>
          <w:rFonts w:ascii="Times New Roman" w:hAnsi="Times New Roman" w:cs="Times New Roman"/>
          <w:b/>
          <w:bCs/>
          <w:color w:val="000000"/>
          <w:sz w:val="24"/>
          <w:szCs w:val="24"/>
        </w:rPr>
        <w:t>. Методы выявления и отбора одаренных детей</w:t>
      </w:r>
    </w:p>
    <w:p w:rsid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3C7C">
        <w:rPr>
          <w:rFonts w:ascii="Times New Roman" w:hAnsi="Times New Roman" w:cs="Times New Roman"/>
          <w:color w:val="000000"/>
          <w:sz w:val="24"/>
          <w:szCs w:val="24"/>
        </w:rPr>
        <w:t xml:space="preserve">Отбор детей в </w:t>
      </w:r>
      <w:r>
        <w:rPr>
          <w:rFonts w:ascii="Times New Roman" w:hAnsi="Times New Roman" w:cs="Times New Roman"/>
          <w:color w:val="000000"/>
          <w:sz w:val="24"/>
          <w:szCs w:val="24"/>
        </w:rPr>
        <w:t>МУ ДО «Агинская районная ДЮСШ</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 xml:space="preserve">ри </w:t>
      </w:r>
      <w:proofErr w:type="spellStart"/>
      <w:r>
        <w:rPr>
          <w:rFonts w:ascii="Times New Roman" w:hAnsi="Times New Roman" w:cs="Times New Roman"/>
          <w:color w:val="000000"/>
          <w:sz w:val="24"/>
          <w:szCs w:val="24"/>
        </w:rPr>
        <w:t>Новоорловской</w:t>
      </w:r>
      <w:proofErr w:type="spellEnd"/>
      <w:r>
        <w:rPr>
          <w:rFonts w:ascii="Times New Roman" w:hAnsi="Times New Roman" w:cs="Times New Roman"/>
          <w:color w:val="000000"/>
          <w:sz w:val="24"/>
          <w:szCs w:val="24"/>
        </w:rPr>
        <w:t xml:space="preserve"> СОШ</w:t>
      </w:r>
      <w:r w:rsidRPr="00303C7C">
        <w:rPr>
          <w:rFonts w:ascii="Times New Roman" w:hAnsi="Times New Roman" w:cs="Times New Roman"/>
          <w:color w:val="000000"/>
          <w:sz w:val="24"/>
          <w:szCs w:val="24"/>
        </w:rPr>
        <w:t xml:space="preserve"> по выявлению одаренных детей, начинается со 1-го года обучения. На обучение по программе зачисляются </w:t>
      </w:r>
      <w:proofErr w:type="gramStart"/>
      <w:r w:rsidRPr="00303C7C">
        <w:rPr>
          <w:rFonts w:ascii="Times New Roman" w:hAnsi="Times New Roman" w:cs="Times New Roman"/>
          <w:color w:val="000000"/>
          <w:sz w:val="24"/>
          <w:szCs w:val="24"/>
        </w:rPr>
        <w:t>обучающиеся</w:t>
      </w:r>
      <w:proofErr w:type="gramEnd"/>
      <w:r w:rsidRPr="00303C7C">
        <w:rPr>
          <w:rFonts w:ascii="Times New Roman" w:hAnsi="Times New Roman" w:cs="Times New Roman"/>
          <w:color w:val="000000"/>
          <w:sz w:val="24"/>
          <w:szCs w:val="24"/>
        </w:rPr>
        <w:t xml:space="preserve"> прошедшие индивидуальный отбор (тестирование) по виду спорта волейбол, согласно правилу приема, обучающихся в </w:t>
      </w:r>
      <w:r>
        <w:rPr>
          <w:rFonts w:ascii="Times New Roman" w:hAnsi="Times New Roman" w:cs="Times New Roman"/>
          <w:color w:val="000000"/>
          <w:sz w:val="24"/>
          <w:szCs w:val="24"/>
        </w:rPr>
        <w:t>МУ ДО «Агинская районная ДЮСШ».</w:t>
      </w:r>
    </w:p>
    <w:p w:rsidR="00303C7C" w:rsidRP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3C7C">
        <w:rPr>
          <w:rFonts w:ascii="Times New Roman" w:hAnsi="Times New Roman" w:cs="Times New Roman"/>
          <w:color w:val="000000"/>
          <w:sz w:val="24"/>
          <w:szCs w:val="24"/>
        </w:rPr>
        <w:t xml:space="preserve">Тренеры - преподаватели проводят мониторинг достижений своих обучающихся, ведут индивидуальную карту обучающихся, динамику способностей посредством принятия контрольных нормативов по виду спорта волейбол. </w:t>
      </w:r>
    </w:p>
    <w:p w:rsidR="00303C7C" w:rsidRP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3C7C">
        <w:rPr>
          <w:rFonts w:ascii="Times New Roman" w:hAnsi="Times New Roman" w:cs="Times New Roman"/>
          <w:color w:val="000000"/>
          <w:sz w:val="24"/>
          <w:szCs w:val="24"/>
        </w:rPr>
        <w:t xml:space="preserve">Педагогические методы выявления одаренных спортсменов позволяют оценить уровень развития физических качеств, координационных способностей и спортивно-технического мастерства. </w:t>
      </w:r>
    </w:p>
    <w:p w:rsidR="00303C7C" w:rsidRP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3C7C">
        <w:rPr>
          <w:rFonts w:ascii="Times New Roman" w:hAnsi="Times New Roman" w:cs="Times New Roman"/>
          <w:color w:val="000000"/>
          <w:sz w:val="24"/>
          <w:szCs w:val="24"/>
        </w:rPr>
        <w:lastRenderedPageBreak/>
        <w:t xml:space="preserve">Педагогические контрольные испытания (тесты) позволяют судить о наличии необходимых физических качествах и способностях индивида для успешной специализации в том или ином виде спорта. </w:t>
      </w:r>
    </w:p>
    <w:p w:rsidR="00303C7C" w:rsidRP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3C7C">
        <w:rPr>
          <w:rFonts w:ascii="Times New Roman" w:hAnsi="Times New Roman" w:cs="Times New Roman"/>
          <w:color w:val="000000"/>
          <w:sz w:val="24"/>
          <w:szCs w:val="24"/>
        </w:rPr>
        <w:t xml:space="preserve">В системе отбора контрольные испытания 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решению двигательных задач, проявлению двигательного творчества. </w:t>
      </w:r>
    </w:p>
    <w:p w:rsidR="00303C7C" w:rsidRP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3C7C">
        <w:rPr>
          <w:rFonts w:ascii="Times New Roman" w:hAnsi="Times New Roman" w:cs="Times New Roman"/>
          <w:color w:val="000000"/>
          <w:sz w:val="24"/>
          <w:szCs w:val="24"/>
        </w:rPr>
        <w:t xml:space="preserve">На основе медико-биологических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Антропометрические обследования позволяют определить, насколько кандидаты для зачисления в группы базового уровня и группы углубленного уровня спортивных школ соответствуют тому </w:t>
      </w:r>
      <w:proofErr w:type="spellStart"/>
      <w:r w:rsidRPr="00303C7C">
        <w:rPr>
          <w:rFonts w:ascii="Times New Roman" w:hAnsi="Times New Roman" w:cs="Times New Roman"/>
          <w:color w:val="000000"/>
          <w:sz w:val="24"/>
          <w:szCs w:val="24"/>
        </w:rPr>
        <w:t>морфотипу</w:t>
      </w:r>
      <w:proofErr w:type="spellEnd"/>
      <w:r w:rsidRPr="00303C7C">
        <w:rPr>
          <w:rFonts w:ascii="Times New Roman" w:hAnsi="Times New Roman" w:cs="Times New Roman"/>
          <w:color w:val="000000"/>
          <w:sz w:val="24"/>
          <w:szCs w:val="24"/>
        </w:rPr>
        <w:t xml:space="preserve">, который характерен для выдающихся представителей данного вида спорта. Медико-биологические исследования дают оценку состоянию здоровья, физическому развитию, физической подготовленности </w:t>
      </w:r>
      <w:proofErr w:type="gramStart"/>
      <w:r w:rsidRPr="00303C7C">
        <w:rPr>
          <w:rFonts w:ascii="Times New Roman" w:hAnsi="Times New Roman" w:cs="Times New Roman"/>
          <w:color w:val="000000"/>
          <w:sz w:val="24"/>
          <w:szCs w:val="24"/>
        </w:rPr>
        <w:t>занимающихся</w:t>
      </w:r>
      <w:proofErr w:type="gramEnd"/>
      <w:r w:rsidRPr="00303C7C">
        <w:rPr>
          <w:rFonts w:ascii="Times New Roman" w:hAnsi="Times New Roman" w:cs="Times New Roman"/>
          <w:color w:val="000000"/>
          <w:sz w:val="24"/>
          <w:szCs w:val="24"/>
        </w:rPr>
        <w:t xml:space="preserve">. </w:t>
      </w:r>
    </w:p>
    <w:p w:rsidR="00303C7C" w:rsidRP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3C7C">
        <w:rPr>
          <w:rFonts w:ascii="Times New Roman" w:hAnsi="Times New Roman" w:cs="Times New Roman"/>
          <w:color w:val="000000"/>
          <w:sz w:val="24"/>
          <w:szCs w:val="24"/>
        </w:rPr>
        <w:t xml:space="preserve">С помощью психологических методов определяются особенности психики спортсмена, оказывающие влияние на решение индивидуальных и коллективных задач в ходе соревнований, а также оценивается психологическая совместимость спортсменов при решении задач, поставленных перед спортивной командой. </w:t>
      </w:r>
    </w:p>
    <w:p w:rsid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3C7C">
        <w:rPr>
          <w:rFonts w:ascii="Times New Roman" w:hAnsi="Times New Roman" w:cs="Times New Roman"/>
          <w:color w:val="000000"/>
          <w:sz w:val="24"/>
          <w:szCs w:val="24"/>
        </w:rPr>
        <w:t>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w:t>
      </w:r>
      <w:r>
        <w:rPr>
          <w:rFonts w:ascii="Times New Roman" w:hAnsi="Times New Roman" w:cs="Times New Roman"/>
          <w:color w:val="000000"/>
          <w:sz w:val="24"/>
          <w:szCs w:val="24"/>
        </w:rPr>
        <w:t>ся во время соревнований и т.п.</w:t>
      </w:r>
    </w:p>
    <w:p w:rsidR="00303C7C" w:rsidRP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03C7C" w:rsidRPr="00303C7C" w:rsidRDefault="007C79A4" w:rsidP="00303C7C">
      <w:pPr>
        <w:autoSpaceDE w:val="0"/>
        <w:autoSpaceDN w:val="0"/>
        <w:adjustRightInd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3.7</w:t>
      </w:r>
      <w:r w:rsidR="00303C7C" w:rsidRPr="00303C7C">
        <w:rPr>
          <w:rFonts w:ascii="Times New Roman" w:hAnsi="Times New Roman" w:cs="Times New Roman"/>
          <w:b/>
          <w:bCs/>
          <w:color w:val="000000"/>
          <w:sz w:val="24"/>
          <w:szCs w:val="24"/>
        </w:rPr>
        <w:t>. Требования техники безопасности в процессе реализации образовательной программы.</w:t>
      </w:r>
    </w:p>
    <w:p w:rsidR="00303C7C" w:rsidRP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3C7C">
        <w:rPr>
          <w:rFonts w:ascii="Times New Roman" w:hAnsi="Times New Roman" w:cs="Times New Roman"/>
          <w:color w:val="000000"/>
          <w:sz w:val="24"/>
          <w:szCs w:val="24"/>
        </w:rPr>
        <w:t xml:space="preserve">Для достижения поставленных целей и задач перед </w:t>
      </w:r>
      <w:proofErr w:type="gramStart"/>
      <w:r w:rsidRPr="00303C7C">
        <w:rPr>
          <w:rFonts w:ascii="Times New Roman" w:hAnsi="Times New Roman" w:cs="Times New Roman"/>
          <w:color w:val="000000"/>
          <w:sz w:val="24"/>
          <w:szCs w:val="24"/>
        </w:rPr>
        <w:t>занимающимися</w:t>
      </w:r>
      <w:proofErr w:type="gramEnd"/>
      <w:r w:rsidRPr="00303C7C">
        <w:rPr>
          <w:rFonts w:ascii="Times New Roman" w:hAnsi="Times New Roman" w:cs="Times New Roman"/>
          <w:color w:val="000000"/>
          <w:sz w:val="24"/>
          <w:szCs w:val="24"/>
        </w:rPr>
        <w:t xml:space="preserve"> необходимо учитывать требования к технике безопасности в условиях тренировочных занятий и соревнований: </w:t>
      </w:r>
    </w:p>
    <w:p w:rsidR="00303C7C" w:rsidRP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3C7C">
        <w:rPr>
          <w:rFonts w:ascii="Times New Roman" w:hAnsi="Times New Roman" w:cs="Times New Roman"/>
          <w:color w:val="000000"/>
          <w:sz w:val="24"/>
          <w:szCs w:val="24"/>
        </w:rPr>
        <w:t xml:space="preserve">- к тренировочным занятиям допускаются обучающиеся только после ознакомления с правилами техники безопасности и имеющие медицинский допуск к занятиям. </w:t>
      </w:r>
    </w:p>
    <w:p w:rsidR="00303C7C" w:rsidRP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3C7C">
        <w:rPr>
          <w:rFonts w:ascii="Times New Roman" w:hAnsi="Times New Roman" w:cs="Times New Roman"/>
          <w:color w:val="000000"/>
          <w:sz w:val="24"/>
          <w:szCs w:val="24"/>
        </w:rPr>
        <w:t xml:space="preserve">- при осуществлении тренировочного процесса необходимо соблюдать правила поведения в спортивной школе, спортивном зале, время тренировок. </w:t>
      </w:r>
    </w:p>
    <w:p w:rsidR="00303C7C" w:rsidRP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3C7C">
        <w:rPr>
          <w:rFonts w:ascii="Times New Roman" w:hAnsi="Times New Roman" w:cs="Times New Roman"/>
          <w:color w:val="000000"/>
          <w:sz w:val="24"/>
          <w:szCs w:val="24"/>
        </w:rPr>
        <w:t xml:space="preserve">-проводить тренировочные занятия в соответствии с учебной программой; </w:t>
      </w:r>
    </w:p>
    <w:p w:rsidR="00303C7C" w:rsidRP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3C7C">
        <w:rPr>
          <w:rFonts w:ascii="Times New Roman" w:hAnsi="Times New Roman" w:cs="Times New Roman"/>
          <w:color w:val="000000"/>
          <w:sz w:val="24"/>
          <w:szCs w:val="24"/>
        </w:rPr>
        <w:t xml:space="preserve">-готовить спортивный зал, предусматривать и устранять возможности получения травмы в спортивном зале; </w:t>
      </w:r>
    </w:p>
    <w:p w:rsidR="00303C7C" w:rsidRP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3C7C">
        <w:rPr>
          <w:rFonts w:ascii="Times New Roman" w:hAnsi="Times New Roman" w:cs="Times New Roman"/>
          <w:color w:val="000000"/>
          <w:sz w:val="24"/>
          <w:szCs w:val="24"/>
        </w:rPr>
        <w:t xml:space="preserve">-использовать во время проведения тренировки инвентарь, который не может травмировать </w:t>
      </w:r>
      <w:proofErr w:type="gramStart"/>
      <w:r w:rsidRPr="00303C7C">
        <w:rPr>
          <w:rFonts w:ascii="Times New Roman" w:hAnsi="Times New Roman" w:cs="Times New Roman"/>
          <w:color w:val="000000"/>
          <w:sz w:val="24"/>
          <w:szCs w:val="24"/>
        </w:rPr>
        <w:t>занимающихся</w:t>
      </w:r>
      <w:proofErr w:type="gramEnd"/>
      <w:r w:rsidRPr="00303C7C">
        <w:rPr>
          <w:rFonts w:ascii="Times New Roman" w:hAnsi="Times New Roman" w:cs="Times New Roman"/>
          <w:color w:val="000000"/>
          <w:sz w:val="24"/>
          <w:szCs w:val="24"/>
        </w:rPr>
        <w:t xml:space="preserve">; </w:t>
      </w:r>
    </w:p>
    <w:p w:rsidR="00303C7C" w:rsidRP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3C7C">
        <w:rPr>
          <w:rFonts w:ascii="Times New Roman" w:hAnsi="Times New Roman" w:cs="Times New Roman"/>
          <w:color w:val="000000"/>
          <w:sz w:val="24"/>
          <w:szCs w:val="24"/>
        </w:rPr>
        <w:t xml:space="preserve">-организовывать занятия так, чтобы исключить возможность травматизма; </w:t>
      </w:r>
    </w:p>
    <w:p w:rsidR="00303C7C" w:rsidRP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3C7C">
        <w:rPr>
          <w:rFonts w:ascii="Times New Roman" w:hAnsi="Times New Roman" w:cs="Times New Roman"/>
          <w:color w:val="000000"/>
          <w:sz w:val="24"/>
          <w:szCs w:val="24"/>
        </w:rPr>
        <w:t xml:space="preserve">-провести инструктаж </w:t>
      </w:r>
      <w:proofErr w:type="gramStart"/>
      <w:r w:rsidRPr="00303C7C">
        <w:rPr>
          <w:rFonts w:ascii="Times New Roman" w:hAnsi="Times New Roman" w:cs="Times New Roman"/>
          <w:color w:val="000000"/>
          <w:sz w:val="24"/>
          <w:szCs w:val="24"/>
        </w:rPr>
        <w:t>занимающихся</w:t>
      </w:r>
      <w:proofErr w:type="gramEnd"/>
      <w:r w:rsidRPr="00303C7C">
        <w:rPr>
          <w:rFonts w:ascii="Times New Roman" w:hAnsi="Times New Roman" w:cs="Times New Roman"/>
          <w:color w:val="000000"/>
          <w:sz w:val="24"/>
          <w:szCs w:val="24"/>
        </w:rPr>
        <w:t xml:space="preserve"> по технике безопасности; </w:t>
      </w:r>
    </w:p>
    <w:p w:rsidR="00303C7C" w:rsidRP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3C7C">
        <w:rPr>
          <w:rFonts w:ascii="Times New Roman" w:hAnsi="Times New Roman" w:cs="Times New Roman"/>
          <w:color w:val="000000"/>
          <w:sz w:val="24"/>
          <w:szCs w:val="24"/>
        </w:rPr>
        <w:t xml:space="preserve">-вести журнал учета инструктажа, следить, чтобы все ознакомились с инструкцией и расписались в специальном журнале; </w:t>
      </w:r>
    </w:p>
    <w:p w:rsidR="00303C7C" w:rsidRP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303C7C">
        <w:rPr>
          <w:rFonts w:ascii="Times New Roman" w:hAnsi="Times New Roman" w:cs="Times New Roman"/>
          <w:color w:val="000000"/>
          <w:sz w:val="24"/>
          <w:szCs w:val="24"/>
        </w:rPr>
        <w:t xml:space="preserve">-проводить занятия только в специально подготовленных местах (в спортивном, в тренажерном зале); </w:t>
      </w:r>
      <w:proofErr w:type="gramEnd"/>
    </w:p>
    <w:p w:rsidR="00303C7C" w:rsidRPr="00303C7C" w:rsidRDefault="00303C7C" w:rsidP="00303C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3C7C">
        <w:rPr>
          <w:rFonts w:ascii="Times New Roman" w:hAnsi="Times New Roman" w:cs="Times New Roman"/>
          <w:color w:val="000000"/>
          <w:sz w:val="24"/>
          <w:szCs w:val="24"/>
        </w:rPr>
        <w:t xml:space="preserve">-перед занятием выяснить самочувствие </w:t>
      </w:r>
      <w:proofErr w:type="gramStart"/>
      <w:r w:rsidRPr="00303C7C">
        <w:rPr>
          <w:rFonts w:ascii="Times New Roman" w:hAnsi="Times New Roman" w:cs="Times New Roman"/>
          <w:color w:val="000000"/>
          <w:sz w:val="24"/>
          <w:szCs w:val="24"/>
        </w:rPr>
        <w:t>занимающихся</w:t>
      </w:r>
      <w:proofErr w:type="gramEnd"/>
      <w:r w:rsidRPr="00303C7C">
        <w:rPr>
          <w:rFonts w:ascii="Times New Roman" w:hAnsi="Times New Roman" w:cs="Times New Roman"/>
          <w:color w:val="000000"/>
          <w:sz w:val="24"/>
          <w:szCs w:val="24"/>
        </w:rPr>
        <w:t xml:space="preserve">; </w:t>
      </w:r>
    </w:p>
    <w:p w:rsidR="00303C7C" w:rsidRDefault="00303C7C" w:rsidP="00303C7C">
      <w:pPr>
        <w:spacing w:after="0" w:line="240" w:lineRule="auto"/>
        <w:ind w:firstLine="709"/>
        <w:jc w:val="both"/>
        <w:rPr>
          <w:rFonts w:ascii="Times New Roman" w:hAnsi="Times New Roman" w:cs="Times New Roman"/>
          <w:sz w:val="24"/>
          <w:szCs w:val="24"/>
        </w:rPr>
      </w:pPr>
      <w:r w:rsidRPr="00303C7C">
        <w:rPr>
          <w:rFonts w:ascii="Times New Roman" w:hAnsi="Times New Roman" w:cs="Times New Roman"/>
          <w:sz w:val="24"/>
          <w:szCs w:val="24"/>
        </w:rPr>
        <w:t>-приступать к занятиям только после разминки, подготовив мышечно-связочный аппарат и суставы верхних и нижних конечностей к работе.</w:t>
      </w:r>
    </w:p>
    <w:p w:rsidR="00DE315A" w:rsidRDefault="00DE315A" w:rsidP="00DE315A">
      <w:pPr>
        <w:spacing w:after="0" w:line="240" w:lineRule="auto"/>
        <w:ind w:firstLine="709"/>
        <w:jc w:val="both"/>
        <w:rPr>
          <w:rFonts w:ascii="Times New Roman" w:hAnsi="Times New Roman" w:cs="Times New Roman"/>
          <w:sz w:val="24"/>
          <w:szCs w:val="24"/>
        </w:rPr>
      </w:pPr>
    </w:p>
    <w:p w:rsidR="00DE315A" w:rsidRPr="00DE315A" w:rsidRDefault="00DE315A" w:rsidP="00DE315A">
      <w:pPr>
        <w:spacing w:after="0" w:line="240" w:lineRule="auto"/>
        <w:ind w:firstLine="709"/>
        <w:jc w:val="both"/>
        <w:rPr>
          <w:rFonts w:ascii="Times New Roman" w:hAnsi="Times New Roman" w:cs="Times New Roman"/>
          <w:b/>
          <w:sz w:val="24"/>
          <w:szCs w:val="24"/>
        </w:rPr>
      </w:pPr>
      <w:r w:rsidRPr="00DE315A">
        <w:rPr>
          <w:rFonts w:ascii="Times New Roman" w:hAnsi="Times New Roman" w:cs="Times New Roman"/>
          <w:b/>
          <w:sz w:val="24"/>
          <w:szCs w:val="24"/>
        </w:rPr>
        <w:t>4. ПЛАН ВОСПИТАТЕЛЬНОЙ И ПРОФОРИЕНТАЦИОННОЙ РАБОТЫ</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План воспитательной и профориентационной работы разрабатывается и утверждается ежегодно, и является отдельным нормативно</w:t>
      </w:r>
      <w:r>
        <w:rPr>
          <w:rFonts w:ascii="Times New Roman" w:hAnsi="Times New Roman" w:cs="Times New Roman"/>
          <w:sz w:val="24"/>
          <w:szCs w:val="24"/>
        </w:rPr>
        <w:t>-правовым документом Учреждения</w:t>
      </w:r>
      <w:r w:rsidRPr="00DE315A">
        <w:rPr>
          <w:rFonts w:ascii="Times New Roman" w:hAnsi="Times New Roman" w:cs="Times New Roman"/>
          <w:sz w:val="24"/>
          <w:szCs w:val="24"/>
        </w:rPr>
        <w:t>, который содержит:</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lastRenderedPageBreak/>
        <w:t xml:space="preserve">- групповую и индивидуальную форму работы с </w:t>
      </w:r>
      <w:proofErr w:type="gramStart"/>
      <w:r w:rsidRPr="00DE315A">
        <w:rPr>
          <w:rFonts w:ascii="Times New Roman" w:hAnsi="Times New Roman" w:cs="Times New Roman"/>
          <w:sz w:val="24"/>
          <w:szCs w:val="24"/>
        </w:rPr>
        <w:t>обучающимися</w:t>
      </w:r>
      <w:proofErr w:type="gramEnd"/>
      <w:r w:rsidRPr="00DE315A">
        <w:rPr>
          <w:rFonts w:ascii="Times New Roman" w:hAnsi="Times New Roman" w:cs="Times New Roman"/>
          <w:sz w:val="24"/>
          <w:szCs w:val="24"/>
        </w:rPr>
        <w:t>;</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xml:space="preserve">- профессиональную ориентацию </w:t>
      </w:r>
      <w:proofErr w:type="gramStart"/>
      <w:r w:rsidRPr="00DE315A">
        <w:rPr>
          <w:rFonts w:ascii="Times New Roman" w:hAnsi="Times New Roman" w:cs="Times New Roman"/>
          <w:sz w:val="24"/>
          <w:szCs w:val="24"/>
        </w:rPr>
        <w:t>обучающихся</w:t>
      </w:r>
      <w:proofErr w:type="gramEnd"/>
      <w:r w:rsidRPr="00DE315A">
        <w:rPr>
          <w:rFonts w:ascii="Times New Roman" w:hAnsi="Times New Roman" w:cs="Times New Roman"/>
          <w:sz w:val="24"/>
          <w:szCs w:val="24"/>
        </w:rPr>
        <w:t>;</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научную, творческую, исследовательскую работу;</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xml:space="preserve">- проведение физкультурно-оздоровительных, физкультурно-спортивных, творческих и иных </w:t>
      </w:r>
      <w:proofErr w:type="gramStart"/>
      <w:r w:rsidRPr="00DE315A">
        <w:rPr>
          <w:rFonts w:ascii="Times New Roman" w:hAnsi="Times New Roman" w:cs="Times New Roman"/>
          <w:sz w:val="24"/>
          <w:szCs w:val="24"/>
        </w:rPr>
        <w:t>мероприятий</w:t>
      </w:r>
      <w:proofErr w:type="gramEnd"/>
      <w:r w:rsidRPr="00DE315A">
        <w:rPr>
          <w:rFonts w:ascii="Times New Roman" w:hAnsi="Times New Roman" w:cs="Times New Roman"/>
          <w:sz w:val="24"/>
          <w:szCs w:val="24"/>
        </w:rPr>
        <w:t xml:space="preserve"> в том числе и в летний период (летний лагерь с дневным пребыванием детей);</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организацию встреч, лекций, бесед, мастер-классов, турниров с известными спортсменами города Тюмени;</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организацию посещения музеев, имеющих экспозиции по спортивной тематике, театров, кинотеатров для просмотра спектаклей, представлений, фильмов на спортивную тему или иную тему, связанную с воспитательной работой.</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Воспитательная работа. Главной задачей в занятиях с юными спортсменами является воспитание высоких морально-волевых качеств,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предоставляет большие возможности для воспитания всех этих качеств.</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Центральной фигурой во всей воспитательной работе является тренер-преподаватель, который не ограничивает свои воспитательные функции лишь руководством поведения спортсмена во время тренировочных занятий и соревнований. Успешность воспитания юных спортсменов во многом определяется способностью тренера-преподавателя повседневно сочетать задачи спортивной подготовки и нравственного воспитания.</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xml:space="preserve">Дисциплинированность следует воспитывать с первых занятий. Строгое соблюдение правил тренировки и участия в соревнованиях, четкое исполнение указаний тренера-преподавателя, правильное поведение на тренировочных занятиях, в школе и дома – на все это должен постоянно обращать внимание тренер-преподаватель. Важно с самого начала спортивных занятий воспитывать спортивное трудолюбие – способность преодолевать специфические трудности, что </w:t>
      </w:r>
      <w:proofErr w:type="gramStart"/>
      <w:r w:rsidRPr="00DE315A">
        <w:rPr>
          <w:rFonts w:ascii="Times New Roman" w:hAnsi="Times New Roman" w:cs="Times New Roman"/>
          <w:sz w:val="24"/>
          <w:szCs w:val="24"/>
        </w:rPr>
        <w:t>достигается</w:t>
      </w:r>
      <w:proofErr w:type="gramEnd"/>
      <w:r w:rsidRPr="00DE315A">
        <w:rPr>
          <w:rFonts w:ascii="Times New Roman" w:hAnsi="Times New Roman" w:cs="Times New Roman"/>
          <w:sz w:val="24"/>
          <w:szCs w:val="24"/>
        </w:rPr>
        <w:t xml:space="preserve"> прежде всего систематическим выполнением тренировочных заданий, связанных с возрастающей нагрузкой. На конкретных примерах нужно убеждать юного спортсмена, что успех в современном спорте </w:t>
      </w:r>
      <w:proofErr w:type="gramStart"/>
      <w:r w:rsidRPr="00DE315A">
        <w:rPr>
          <w:rFonts w:ascii="Times New Roman" w:hAnsi="Times New Roman" w:cs="Times New Roman"/>
          <w:sz w:val="24"/>
          <w:szCs w:val="24"/>
        </w:rPr>
        <w:t>зависит</w:t>
      </w:r>
      <w:proofErr w:type="gramEnd"/>
      <w:r w:rsidRPr="00DE315A">
        <w:rPr>
          <w:rFonts w:ascii="Times New Roman" w:hAnsi="Times New Roman" w:cs="Times New Roman"/>
          <w:sz w:val="24"/>
          <w:szCs w:val="24"/>
        </w:rPr>
        <w:t xml:space="preserve"> прежде всего от трудолюбия. Тем не </w:t>
      </w:r>
      <w:proofErr w:type="gramStart"/>
      <w:r w:rsidRPr="00DE315A">
        <w:rPr>
          <w:rFonts w:ascii="Times New Roman" w:hAnsi="Times New Roman" w:cs="Times New Roman"/>
          <w:sz w:val="24"/>
          <w:szCs w:val="24"/>
        </w:rPr>
        <w:t>менее</w:t>
      </w:r>
      <w:proofErr w:type="gramEnd"/>
      <w:r w:rsidRPr="00DE315A">
        <w:rPr>
          <w:rFonts w:ascii="Times New Roman" w:hAnsi="Times New Roman" w:cs="Times New Roman"/>
          <w:sz w:val="24"/>
          <w:szCs w:val="24"/>
        </w:rPr>
        <w:t xml:space="preserve"> в работе с детьми необходимо придерживаться строгой последовательности в увеличении нагрузок. При занятиях с юными волейболистами все более </w:t>
      </w:r>
      <w:proofErr w:type="gramStart"/>
      <w:r w:rsidRPr="00DE315A">
        <w:rPr>
          <w:rFonts w:ascii="Times New Roman" w:hAnsi="Times New Roman" w:cs="Times New Roman"/>
          <w:sz w:val="24"/>
          <w:szCs w:val="24"/>
        </w:rPr>
        <w:t>важное значение</w:t>
      </w:r>
      <w:proofErr w:type="gramEnd"/>
      <w:r w:rsidRPr="00DE315A">
        <w:rPr>
          <w:rFonts w:ascii="Times New Roman" w:hAnsi="Times New Roman" w:cs="Times New Roman"/>
          <w:sz w:val="24"/>
          <w:szCs w:val="24"/>
        </w:rPr>
        <w:t xml:space="preserve"> приобретает интеллектуальное воспитание, основными задачами которого являются: овладение специальными знаниями в области спортивной тренировки, гигиены и других дисциплин.</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В целях эффективности воспитания тренеру-преподавателю необходимо так организовать тренировочных процесс, чтобы постоянно ставить перед юными спортсменами задачи ощутимого интеллектуального совершенствования.</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Отрицательно сказывается на эффективности воспитательной работы недостаточная вариативность средств и методов обучения.</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Ведущее место в формировании нравственного сознания юных спортсменов принадлежит методам обучения. Убеждение во всех случаях должно быть доказательным, для чего необходимы тщательно подобранные аналогии, сравнения, примеры. Формулировку общих принципов поведения нужно подкреплять ссылками на конкретные данные, опыт самих занимающихся.</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Важным методом нравственного воспитания является поощрение юного спортсмена – выражение положительной оценки его действий и поступков. Поощрение может быть в виде одобрения, похвалы,</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lastRenderedPageBreak/>
        <w:t xml:space="preserve">Спортивный коллектив является важным фактором нравственного формирования личности юного спортсмена. В коллективе спортсмен развивается </w:t>
      </w:r>
      <w:proofErr w:type="gramStart"/>
      <w:r w:rsidRPr="00DE315A">
        <w:rPr>
          <w:rFonts w:ascii="Times New Roman" w:hAnsi="Times New Roman" w:cs="Times New Roman"/>
          <w:sz w:val="24"/>
          <w:szCs w:val="24"/>
        </w:rPr>
        <w:t>всесторонне-нравственно</w:t>
      </w:r>
      <w:proofErr w:type="gramEnd"/>
      <w:r w:rsidRPr="00DE315A">
        <w:rPr>
          <w:rFonts w:ascii="Times New Roman" w:hAnsi="Times New Roman" w:cs="Times New Roman"/>
          <w:sz w:val="24"/>
          <w:szCs w:val="24"/>
        </w:rPr>
        <w:t>, умственно и физически, здесь возникают и проявляются разнообразные отношения: спортсмена к своему коллективу, между членами коллектива, между спортивными коллективами. При решении задач сплочения спортивного коллектива и воспитания чувства коллективизма целесообразно использовать выпуск стенгазет и спортивных листков, проведение туристических походов, экскурсий, тематических вечеров, вечеров отдыха и художественной самодеятельности, создавать хорошие условия для общественно полезной деятельности.</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Воспитание волевых качеств – одна из важнейших задач в деятельности педагога.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спортсмена волевые напряжения. Поэтому основным методом воспитания волевых качеств является метод постепенного усложнения задач, решаемый в процессе тренировочных занятий и соревнований.</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Систематические занятия и выступления в соревнованиях являются эффективными средствами воспитания волевых качеств у юного спортсмена.</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При подготовке шахматиста следует знать, что воспитательная работа – это сложный и многогранный процесс, включающий различные виды воспитания.</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Виды воспитания</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1. Политическое: воспитание патриотизма, любви к Родине и верности Отечеству.</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2. Профессионально-спортивное: развитие морально-волевых качеств; воспитание эмоционально-волевой устойчивости к неблагоприятным факторам, способности переносить большие психические нагрузки.</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3. Нравственное: воспитание преданности и любви к Отечеству; развитие чувства долга, чести, воспитание интернационализма, дружбы к товарищам по команде; уважения к тренеру; приобщение к истории, традициям шахматного спорта.</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4. Правовое: воспитание законопослушности; формирование неприятия нарушений спортивной дисциплины; развитие потребностей в здоровом образе жизни.</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Воспитание спортивного коллектива:</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варианты взаимодействия коллектива и личности спортсмена;</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повышение знаний тренера о коллективе;</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формирование личности спортсмена;</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изучение спортсмена как члена коллектива;</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изучение учебной группы как коллектива;</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изучение среды коллектива (семья, школа, внешкольное учреждение) – межличностные отношения в коллективе, деловое взаимодействие, гражданское взаимодействие;</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управление коллективом – изучение тренером личностных свой</w:t>
      </w:r>
      <w:proofErr w:type="gramStart"/>
      <w:r w:rsidRPr="00DE315A">
        <w:rPr>
          <w:rFonts w:ascii="Times New Roman" w:hAnsi="Times New Roman" w:cs="Times New Roman"/>
          <w:sz w:val="24"/>
          <w:szCs w:val="24"/>
        </w:rPr>
        <w:t>ств сп</w:t>
      </w:r>
      <w:proofErr w:type="gramEnd"/>
      <w:r w:rsidRPr="00DE315A">
        <w:rPr>
          <w:rFonts w:ascii="Times New Roman" w:hAnsi="Times New Roman" w:cs="Times New Roman"/>
          <w:sz w:val="24"/>
          <w:szCs w:val="24"/>
        </w:rPr>
        <w:t>ортсменов, изучение состояний коллектива, регулирование отношений в коллективе, изучение общения спортсменов.</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Средства, методы и формы воспитательной работы во время активного отдыха:</w:t>
      </w:r>
    </w:p>
    <w:p w:rsidR="00DE315A" w:rsidRPr="00DE315A" w:rsidRDefault="00DE315A" w:rsidP="00DE315A">
      <w:pPr>
        <w:spacing w:after="0" w:line="240" w:lineRule="auto"/>
        <w:ind w:firstLine="709"/>
        <w:jc w:val="both"/>
        <w:rPr>
          <w:rFonts w:ascii="Times New Roman" w:hAnsi="Times New Roman" w:cs="Times New Roman"/>
          <w:sz w:val="24"/>
          <w:szCs w:val="24"/>
        </w:rPr>
      </w:pPr>
      <w:proofErr w:type="gramStart"/>
      <w:r w:rsidRPr="00DE315A">
        <w:rPr>
          <w:rFonts w:ascii="Times New Roman" w:hAnsi="Times New Roman" w:cs="Times New Roman"/>
          <w:sz w:val="24"/>
          <w:szCs w:val="24"/>
        </w:rPr>
        <w:t>Средства: устная и наглядная информация, печать, радио, телевидение, кино, литература, театр, музей.</w:t>
      </w:r>
      <w:proofErr w:type="gramEnd"/>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Методы: убеждение, пример, поощрение, требование, принуждение.</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Форма организации: совет команды, фот</w:t>
      </w:r>
      <w:proofErr w:type="gramStart"/>
      <w:r w:rsidRPr="00DE315A">
        <w:rPr>
          <w:rFonts w:ascii="Times New Roman" w:hAnsi="Times New Roman" w:cs="Times New Roman"/>
          <w:sz w:val="24"/>
          <w:szCs w:val="24"/>
        </w:rPr>
        <w:t>о-</w:t>
      </w:r>
      <w:proofErr w:type="gramEnd"/>
      <w:r w:rsidRPr="00DE315A">
        <w:rPr>
          <w:rFonts w:ascii="Times New Roman" w:hAnsi="Times New Roman" w:cs="Times New Roman"/>
          <w:sz w:val="24"/>
          <w:szCs w:val="24"/>
        </w:rPr>
        <w:t xml:space="preserve"> и стенгазеты, радиопередачи, совет ветеранов спорта.</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В процессе учебно-тренировочных занятий:</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Средства: устная и наглядная информация, печать, радио, телевидение, митинг.</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Методы организации: совет команды, совет тренеров, совет ветеранов спорта, шефы.</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В соревновательной обстановке:</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lastRenderedPageBreak/>
        <w:t>Средства: устная и наглядная информация, печать, радио, телевидение, митинг.</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Методы: убеждение, пример, поощрение, требование, принуждение.</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Формы организации: совет команды, совет ветеранов спорта, шефы.</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xml:space="preserve">Профессиональная ориентация – это система учебно-воспитательной работы, направленная на усвоение </w:t>
      </w:r>
      <w:proofErr w:type="gramStart"/>
      <w:r w:rsidRPr="00DE315A">
        <w:rPr>
          <w:rFonts w:ascii="Times New Roman" w:hAnsi="Times New Roman" w:cs="Times New Roman"/>
          <w:sz w:val="24"/>
          <w:szCs w:val="24"/>
        </w:rPr>
        <w:t>обучающимися</w:t>
      </w:r>
      <w:proofErr w:type="gramEnd"/>
      <w:r w:rsidRPr="00DE315A">
        <w:rPr>
          <w:rFonts w:ascii="Times New Roman" w:hAnsi="Times New Roman" w:cs="Times New Roman"/>
          <w:sz w:val="24"/>
          <w:szCs w:val="24"/>
        </w:rPr>
        <w:t xml:space="preserve"> необходимого объёма знаний о социально-экономических и психофизических характеристиках профессий.</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xml:space="preserve">Реализация </w:t>
      </w:r>
      <w:proofErr w:type="spellStart"/>
      <w:r w:rsidRPr="00DE315A">
        <w:rPr>
          <w:rFonts w:ascii="Times New Roman" w:hAnsi="Times New Roman" w:cs="Times New Roman"/>
          <w:sz w:val="24"/>
          <w:szCs w:val="24"/>
        </w:rPr>
        <w:t>профориентационного</w:t>
      </w:r>
      <w:proofErr w:type="spellEnd"/>
      <w:r w:rsidRPr="00DE315A">
        <w:rPr>
          <w:rFonts w:ascii="Times New Roman" w:hAnsi="Times New Roman" w:cs="Times New Roman"/>
          <w:sz w:val="24"/>
          <w:szCs w:val="24"/>
        </w:rPr>
        <w:t xml:space="preserve"> плана предусматривает активное участие тренеров-преподавателей, родителей обучающихся, администрации спортивной школы, сотрудников центра занятости населения и иных заинтересованных лиц в проведении </w:t>
      </w:r>
      <w:proofErr w:type="spellStart"/>
      <w:r w:rsidRPr="00DE315A">
        <w:rPr>
          <w:rFonts w:ascii="Times New Roman" w:hAnsi="Times New Roman" w:cs="Times New Roman"/>
          <w:sz w:val="24"/>
          <w:szCs w:val="24"/>
        </w:rPr>
        <w:t>профориентационных</w:t>
      </w:r>
      <w:proofErr w:type="spellEnd"/>
      <w:r w:rsidRPr="00DE315A">
        <w:rPr>
          <w:rFonts w:ascii="Times New Roman" w:hAnsi="Times New Roman" w:cs="Times New Roman"/>
          <w:sz w:val="24"/>
          <w:szCs w:val="24"/>
        </w:rPr>
        <w:t xml:space="preserve"> мероприятий, направленных на подготовку востребованных в регионе профессиональных кадров.</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xml:space="preserve">Цели </w:t>
      </w:r>
      <w:proofErr w:type="spellStart"/>
      <w:r w:rsidRPr="00DE315A">
        <w:rPr>
          <w:rFonts w:ascii="Times New Roman" w:hAnsi="Times New Roman" w:cs="Times New Roman"/>
          <w:sz w:val="24"/>
          <w:szCs w:val="24"/>
        </w:rPr>
        <w:t>профориентационной</w:t>
      </w:r>
      <w:proofErr w:type="spellEnd"/>
      <w:r w:rsidRPr="00DE315A">
        <w:rPr>
          <w:rFonts w:ascii="Times New Roman" w:hAnsi="Times New Roman" w:cs="Times New Roman"/>
          <w:sz w:val="24"/>
          <w:szCs w:val="24"/>
        </w:rPr>
        <w:t xml:space="preserve"> работы</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xml:space="preserve">• оказания </w:t>
      </w:r>
      <w:proofErr w:type="spellStart"/>
      <w:r w:rsidRPr="00DE315A">
        <w:rPr>
          <w:rFonts w:ascii="Times New Roman" w:hAnsi="Times New Roman" w:cs="Times New Roman"/>
          <w:sz w:val="24"/>
          <w:szCs w:val="24"/>
        </w:rPr>
        <w:t>профориентационной</w:t>
      </w:r>
      <w:proofErr w:type="spellEnd"/>
      <w:r w:rsidRPr="00DE315A">
        <w:rPr>
          <w:rFonts w:ascii="Times New Roman" w:hAnsi="Times New Roman" w:cs="Times New Roman"/>
          <w:sz w:val="24"/>
          <w:szCs w:val="24"/>
        </w:rPr>
        <w:t xml:space="preserve"> поддержки обучающимися в процессе выбора профиля обучения и сферы будущей профессиональной деятельности.</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выработка у обучающихся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Задачи:</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сформировать положительное отношение к труду;</w:t>
      </w:r>
    </w:p>
    <w:p w:rsidR="00DE315A" w:rsidRP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научить разбираться в содержании профессиональной деятельности;</w:t>
      </w:r>
    </w:p>
    <w:p w:rsidR="00DE315A" w:rsidRDefault="00DE315A" w:rsidP="00DE315A">
      <w:pPr>
        <w:spacing w:after="0" w:line="240" w:lineRule="auto"/>
        <w:ind w:firstLine="709"/>
        <w:jc w:val="both"/>
        <w:rPr>
          <w:rFonts w:ascii="Times New Roman" w:hAnsi="Times New Roman" w:cs="Times New Roman"/>
          <w:sz w:val="24"/>
          <w:szCs w:val="24"/>
        </w:rPr>
      </w:pPr>
      <w:r w:rsidRPr="00DE315A">
        <w:rPr>
          <w:rFonts w:ascii="Times New Roman" w:hAnsi="Times New Roman" w:cs="Times New Roman"/>
          <w:sz w:val="24"/>
          <w:szCs w:val="24"/>
        </w:rPr>
        <w:t>• научить соотносить требования, предъявляемые профессие</w:t>
      </w:r>
      <w:r>
        <w:rPr>
          <w:rFonts w:ascii="Times New Roman" w:hAnsi="Times New Roman" w:cs="Times New Roman"/>
          <w:sz w:val="24"/>
          <w:szCs w:val="24"/>
        </w:rPr>
        <w:t>й, с индивидуальными качествами.</w:t>
      </w:r>
    </w:p>
    <w:p w:rsidR="00DE315A" w:rsidRDefault="00DE315A" w:rsidP="00DE315A">
      <w:pPr>
        <w:spacing w:after="0" w:line="240" w:lineRule="auto"/>
        <w:ind w:firstLine="709"/>
        <w:jc w:val="both"/>
        <w:rPr>
          <w:rFonts w:ascii="Times New Roman" w:hAnsi="Times New Roman" w:cs="Times New Roman"/>
          <w:sz w:val="24"/>
          <w:szCs w:val="24"/>
        </w:rPr>
      </w:pPr>
    </w:p>
    <w:p w:rsidR="00DE315A" w:rsidRPr="00DE315A" w:rsidRDefault="00DE315A" w:rsidP="00DE315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E315A">
        <w:rPr>
          <w:rFonts w:ascii="Times New Roman" w:hAnsi="Times New Roman" w:cs="Times New Roman"/>
          <w:b/>
          <w:bCs/>
          <w:color w:val="000000"/>
          <w:sz w:val="24"/>
          <w:szCs w:val="24"/>
        </w:rPr>
        <w:t>5. СИСТЕМА КОНТРОЛЯ И ЗАЧЕТНЫЕ ТРЕБОВАНИЯ</w:t>
      </w:r>
    </w:p>
    <w:p w:rsidR="00DE315A" w:rsidRPr="00DE315A" w:rsidRDefault="00DE315A" w:rsidP="00DE315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315A">
        <w:rPr>
          <w:rFonts w:ascii="Times New Roman" w:hAnsi="Times New Roman" w:cs="Times New Roman"/>
          <w:color w:val="000000"/>
          <w:sz w:val="24"/>
          <w:szCs w:val="24"/>
        </w:rPr>
        <w:t xml:space="preserve">Осуществление комплексного контроля тренировочного процесса и уровня спортивной </w:t>
      </w:r>
      <w:proofErr w:type="gramStart"/>
      <w:r w:rsidRPr="00DE315A">
        <w:rPr>
          <w:rFonts w:ascii="Times New Roman" w:hAnsi="Times New Roman" w:cs="Times New Roman"/>
          <w:color w:val="000000"/>
          <w:sz w:val="24"/>
          <w:szCs w:val="24"/>
        </w:rPr>
        <w:t>подготовленности</w:t>
      </w:r>
      <w:proofErr w:type="gramEnd"/>
      <w:r w:rsidRPr="00DE315A">
        <w:rPr>
          <w:rFonts w:ascii="Times New Roman" w:hAnsi="Times New Roman" w:cs="Times New Roman"/>
          <w:color w:val="000000"/>
          <w:sz w:val="24"/>
          <w:szCs w:val="24"/>
        </w:rPr>
        <w:t xml:space="preserve"> обучающихся на всех этапах является обязательным разделом Программы. </w:t>
      </w:r>
    </w:p>
    <w:p w:rsidR="00DE315A" w:rsidRPr="00DE315A" w:rsidRDefault="00DE315A" w:rsidP="00DE315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315A">
        <w:rPr>
          <w:rFonts w:ascii="Times New Roman" w:hAnsi="Times New Roman" w:cs="Times New Roman"/>
          <w:color w:val="000000"/>
          <w:sz w:val="24"/>
          <w:szCs w:val="24"/>
        </w:rPr>
        <w:t xml:space="preserve">Цель контроля – в соответствии с Программой обеспечить оптимальность воздействия тренировочных и соревновательных нагрузок на организм занимающихся при планомерном повышении уровня их специальной подготовленности по годам в зависимости от целевой направленности этапа подготовки. </w:t>
      </w:r>
    </w:p>
    <w:p w:rsidR="00DE315A" w:rsidRPr="00DE315A" w:rsidRDefault="00DE315A" w:rsidP="00DE315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315A">
        <w:rPr>
          <w:rFonts w:ascii="Times New Roman" w:hAnsi="Times New Roman" w:cs="Times New Roman"/>
          <w:color w:val="000000"/>
          <w:sz w:val="24"/>
          <w:szCs w:val="24"/>
        </w:rPr>
        <w:t xml:space="preserve">Текущий контроль успеваемости, промежуточная и итоговая аттестация </w:t>
      </w:r>
      <w:proofErr w:type="gramStart"/>
      <w:r w:rsidRPr="00DE315A">
        <w:rPr>
          <w:rFonts w:ascii="Times New Roman" w:hAnsi="Times New Roman" w:cs="Times New Roman"/>
          <w:color w:val="000000"/>
          <w:sz w:val="24"/>
          <w:szCs w:val="24"/>
        </w:rPr>
        <w:t>обучающихся</w:t>
      </w:r>
      <w:proofErr w:type="gramEnd"/>
      <w:r w:rsidRPr="00DE315A">
        <w:rPr>
          <w:rFonts w:ascii="Times New Roman" w:hAnsi="Times New Roman" w:cs="Times New Roman"/>
          <w:color w:val="000000"/>
          <w:sz w:val="24"/>
          <w:szCs w:val="24"/>
        </w:rPr>
        <w:t xml:space="preserve"> являются неотъемлемой частью образовательного процесса, так как позволяют оценить реальную результативность учебно-тренировочной деятельности. </w:t>
      </w:r>
    </w:p>
    <w:p w:rsidR="00DE315A" w:rsidRPr="00DE315A" w:rsidRDefault="00DE315A" w:rsidP="00DE315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315A">
        <w:rPr>
          <w:rFonts w:ascii="Times New Roman" w:hAnsi="Times New Roman" w:cs="Times New Roman"/>
          <w:color w:val="000000"/>
          <w:sz w:val="24"/>
          <w:szCs w:val="24"/>
        </w:rPr>
        <w:t xml:space="preserve">Текущий контроль успеваемости – оценка качества усвоения содержания разделов Программы, выполнение тренировочных заданий </w:t>
      </w:r>
      <w:proofErr w:type="gramStart"/>
      <w:r w:rsidRPr="00DE315A">
        <w:rPr>
          <w:rFonts w:ascii="Times New Roman" w:hAnsi="Times New Roman" w:cs="Times New Roman"/>
          <w:color w:val="000000"/>
          <w:sz w:val="24"/>
          <w:szCs w:val="24"/>
        </w:rPr>
        <w:t>обучающимися</w:t>
      </w:r>
      <w:proofErr w:type="gramEnd"/>
      <w:r w:rsidRPr="00DE315A">
        <w:rPr>
          <w:rFonts w:ascii="Times New Roman" w:hAnsi="Times New Roman" w:cs="Times New Roman"/>
          <w:color w:val="000000"/>
          <w:sz w:val="24"/>
          <w:szCs w:val="24"/>
        </w:rPr>
        <w:t xml:space="preserve"> по результатам проверки. Формы текущего контроля успеваемости выбирает тренер-преподаватель с учетом контингента обучающихся и содержания тренировочных заданий. </w:t>
      </w:r>
    </w:p>
    <w:p w:rsidR="00DE315A" w:rsidRPr="00DE315A" w:rsidRDefault="00DE315A" w:rsidP="00DE315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315A">
        <w:rPr>
          <w:rFonts w:ascii="Times New Roman" w:hAnsi="Times New Roman" w:cs="Times New Roman"/>
          <w:color w:val="000000"/>
          <w:sz w:val="24"/>
          <w:szCs w:val="24"/>
        </w:rPr>
        <w:t xml:space="preserve">Промежуточная аттестация для перевода на следующий этап (период) осуществляется один раз в год. Срок проведения апрель-май текущего года. </w:t>
      </w:r>
    </w:p>
    <w:p w:rsidR="00DE315A" w:rsidRPr="00DE315A" w:rsidRDefault="00DE315A" w:rsidP="00DE315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315A">
        <w:rPr>
          <w:rFonts w:ascii="Times New Roman" w:hAnsi="Times New Roman" w:cs="Times New Roman"/>
          <w:color w:val="000000"/>
          <w:sz w:val="24"/>
          <w:szCs w:val="24"/>
        </w:rPr>
        <w:t xml:space="preserve">Форма промежуточной аттестации – сдача контрольно-переводных нормативов. Итоги промежуточной аттестации обучающихся отражаются в протоколе сдачи контрольно-переводных нормативов, который является одним из отчетных документов и хранится в Учреждении. По итогам промежуточной аттестации издается приказ о переводе на следующий этап (период) </w:t>
      </w:r>
      <w:proofErr w:type="gramStart"/>
      <w:r w:rsidRPr="00DE315A">
        <w:rPr>
          <w:rFonts w:ascii="Times New Roman" w:hAnsi="Times New Roman" w:cs="Times New Roman"/>
          <w:color w:val="000000"/>
          <w:sz w:val="24"/>
          <w:szCs w:val="24"/>
        </w:rPr>
        <w:t>обучающихся</w:t>
      </w:r>
      <w:proofErr w:type="gramEnd"/>
      <w:r w:rsidRPr="00DE315A">
        <w:rPr>
          <w:rFonts w:ascii="Times New Roman" w:hAnsi="Times New Roman" w:cs="Times New Roman"/>
          <w:color w:val="000000"/>
          <w:sz w:val="24"/>
          <w:szCs w:val="24"/>
        </w:rPr>
        <w:t xml:space="preserve">, сдавших контрольно-переводные нормативы. </w:t>
      </w:r>
    </w:p>
    <w:p w:rsidR="00DE315A" w:rsidRPr="00DE315A" w:rsidRDefault="00DE315A" w:rsidP="00DE315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315A">
        <w:rPr>
          <w:rFonts w:ascii="Times New Roman" w:hAnsi="Times New Roman" w:cs="Times New Roman"/>
          <w:color w:val="000000"/>
          <w:sz w:val="24"/>
          <w:szCs w:val="24"/>
        </w:rPr>
        <w:t xml:space="preserve">Обучающиеся не сдавшие контрольно-переводные нормативы по болезни или другой уважительной причине, могут быть оставлены на прежнем этапе (периоде) подготовки или решением педагогического совета переведены на следующий этап (период) подготовки. </w:t>
      </w:r>
    </w:p>
    <w:p w:rsidR="00DE315A" w:rsidRPr="00DE315A" w:rsidRDefault="00DE315A" w:rsidP="00DE315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315A">
        <w:rPr>
          <w:rFonts w:ascii="Times New Roman" w:hAnsi="Times New Roman" w:cs="Times New Roman"/>
          <w:color w:val="000000"/>
          <w:sz w:val="24"/>
          <w:szCs w:val="24"/>
        </w:rPr>
        <w:t xml:space="preserve">Освоение предпрофессиональной образовательной Программы завершается обязательной итоговой аттестацией. </w:t>
      </w:r>
    </w:p>
    <w:p w:rsidR="00DE315A" w:rsidRPr="00DE315A" w:rsidRDefault="00DE315A" w:rsidP="00DE315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315A">
        <w:rPr>
          <w:rFonts w:ascii="Times New Roman" w:hAnsi="Times New Roman" w:cs="Times New Roman"/>
          <w:color w:val="000000"/>
          <w:sz w:val="24"/>
          <w:szCs w:val="24"/>
        </w:rPr>
        <w:lastRenderedPageBreak/>
        <w:t xml:space="preserve">Для определения промежуточных итогов работы, уровня подготовленности спортсмена в течение всего периода обучения в спортивной школе введена система нормативов. </w:t>
      </w:r>
      <w:proofErr w:type="gramStart"/>
      <w:r w:rsidRPr="00DE315A">
        <w:rPr>
          <w:rFonts w:ascii="Times New Roman" w:hAnsi="Times New Roman" w:cs="Times New Roman"/>
          <w:color w:val="000000"/>
          <w:sz w:val="24"/>
          <w:szCs w:val="24"/>
        </w:rPr>
        <w:t>Состав нормативов изменяется в зависимости от этапа обучения и характеризует уровень физической подготовки, а также степень овладения техникой и тактикой игры, которые должны быть достигнуты занимающимися в том или ином возрасте или на соответствующем этапе занятий.</w:t>
      </w:r>
      <w:proofErr w:type="gramEnd"/>
      <w:r w:rsidRPr="00DE315A">
        <w:rPr>
          <w:rFonts w:ascii="Times New Roman" w:hAnsi="Times New Roman" w:cs="Times New Roman"/>
          <w:color w:val="000000"/>
          <w:sz w:val="24"/>
          <w:szCs w:val="24"/>
        </w:rPr>
        <w:t xml:space="preserve"> Для групп начального этапа третьего года обучения, выполнение нормативов является, кроме того, важнейшим критерием для перевода занимающихся на следующий этап многолетней спортивной подготовки. Программа считается освоенной, если </w:t>
      </w:r>
      <w:proofErr w:type="gramStart"/>
      <w:r w:rsidRPr="00DE315A">
        <w:rPr>
          <w:rFonts w:ascii="Times New Roman" w:hAnsi="Times New Roman" w:cs="Times New Roman"/>
          <w:color w:val="000000"/>
          <w:sz w:val="24"/>
          <w:szCs w:val="24"/>
        </w:rPr>
        <w:t>обучающийся</w:t>
      </w:r>
      <w:proofErr w:type="gramEnd"/>
      <w:r w:rsidRPr="00DE315A">
        <w:rPr>
          <w:rFonts w:ascii="Times New Roman" w:hAnsi="Times New Roman" w:cs="Times New Roman"/>
          <w:color w:val="000000"/>
          <w:sz w:val="24"/>
          <w:szCs w:val="24"/>
        </w:rPr>
        <w:t xml:space="preserve"> по результатам тестирования набрал минимальное количество баллов (5 по ОФП, 5 по СФП и 5 по ИВС) </w:t>
      </w:r>
    </w:p>
    <w:p w:rsidR="00DE315A" w:rsidRDefault="00DE315A" w:rsidP="00DE315A">
      <w:pPr>
        <w:spacing w:after="0" w:line="240" w:lineRule="auto"/>
        <w:ind w:firstLine="709"/>
        <w:jc w:val="both"/>
        <w:rPr>
          <w:rFonts w:ascii="Times New Roman" w:hAnsi="Times New Roman" w:cs="Times New Roman"/>
          <w:color w:val="000000"/>
          <w:sz w:val="24"/>
          <w:szCs w:val="24"/>
        </w:rPr>
      </w:pPr>
      <w:r w:rsidRPr="00DE315A">
        <w:rPr>
          <w:rFonts w:ascii="Times New Roman" w:hAnsi="Times New Roman" w:cs="Times New Roman"/>
          <w:color w:val="000000"/>
          <w:sz w:val="24"/>
          <w:szCs w:val="24"/>
        </w:rPr>
        <w:t>Методические рекомендации и результаты тестирования.</w:t>
      </w:r>
    </w:p>
    <w:p w:rsidR="00DE315A" w:rsidRDefault="00DE315A" w:rsidP="00DE315A">
      <w:pPr>
        <w:autoSpaceDE w:val="0"/>
        <w:autoSpaceDN w:val="0"/>
        <w:adjustRightInd w:val="0"/>
        <w:spacing w:after="0" w:line="240" w:lineRule="auto"/>
        <w:rPr>
          <w:rFonts w:ascii="Times New Roman" w:hAnsi="Times New Roman" w:cs="Times New Roman"/>
          <w:b/>
          <w:bCs/>
          <w:color w:val="000000"/>
          <w:sz w:val="23"/>
          <w:szCs w:val="23"/>
        </w:rPr>
      </w:pPr>
    </w:p>
    <w:p w:rsidR="00DE315A" w:rsidRPr="00DE315A" w:rsidRDefault="00DE315A" w:rsidP="00DE315A">
      <w:pPr>
        <w:autoSpaceDE w:val="0"/>
        <w:autoSpaceDN w:val="0"/>
        <w:adjustRightInd w:val="0"/>
        <w:spacing w:after="0" w:line="240" w:lineRule="auto"/>
        <w:jc w:val="center"/>
        <w:rPr>
          <w:rFonts w:ascii="Times New Roman" w:hAnsi="Times New Roman" w:cs="Times New Roman"/>
          <w:color w:val="000000"/>
          <w:sz w:val="23"/>
          <w:szCs w:val="23"/>
        </w:rPr>
      </w:pPr>
      <w:r w:rsidRPr="00DE315A">
        <w:rPr>
          <w:rFonts w:ascii="Times New Roman" w:hAnsi="Times New Roman" w:cs="Times New Roman"/>
          <w:b/>
          <w:bCs/>
          <w:color w:val="000000"/>
          <w:sz w:val="23"/>
          <w:szCs w:val="23"/>
        </w:rPr>
        <w:t>5.1. Комплексы контрольных упражнений для оценки результатов освоения Программы.</w:t>
      </w:r>
    </w:p>
    <w:p w:rsidR="00DE315A" w:rsidRPr="00DE315A" w:rsidRDefault="00DE315A" w:rsidP="006D08FC">
      <w:pPr>
        <w:autoSpaceDE w:val="0"/>
        <w:autoSpaceDN w:val="0"/>
        <w:adjustRightInd w:val="0"/>
        <w:spacing w:after="0" w:line="240" w:lineRule="auto"/>
        <w:jc w:val="center"/>
        <w:rPr>
          <w:rFonts w:ascii="Times New Roman" w:hAnsi="Times New Roman" w:cs="Times New Roman"/>
          <w:color w:val="000000"/>
          <w:sz w:val="24"/>
          <w:szCs w:val="24"/>
        </w:rPr>
      </w:pPr>
      <w:r w:rsidRPr="00DE315A">
        <w:rPr>
          <w:rFonts w:ascii="Times New Roman" w:hAnsi="Times New Roman" w:cs="Times New Roman"/>
          <w:b/>
          <w:bCs/>
          <w:i/>
          <w:iCs/>
          <w:color w:val="000000"/>
          <w:sz w:val="24"/>
          <w:szCs w:val="24"/>
        </w:rPr>
        <w:t>Комплексы контрольно-оценочных средств текущего контроля успеваемости обучающихся.</w:t>
      </w:r>
    </w:p>
    <w:p w:rsidR="00DE315A" w:rsidRPr="00DE315A" w:rsidRDefault="00DE315A" w:rsidP="006D08F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315A">
        <w:rPr>
          <w:rFonts w:ascii="Times New Roman" w:hAnsi="Times New Roman" w:cs="Times New Roman"/>
          <w:color w:val="000000"/>
          <w:sz w:val="24"/>
          <w:szCs w:val="24"/>
        </w:rPr>
        <w:t>Текущий контроль обучающихся проводится в течение учебного года тренером- преподавателем за счёт общего времени на освоение соответствующей образовательной области</w:t>
      </w:r>
      <w:r w:rsidRPr="00DE315A">
        <w:rPr>
          <w:rFonts w:ascii="Times New Roman" w:hAnsi="Times New Roman" w:cs="Times New Roman"/>
          <w:i/>
          <w:iCs/>
          <w:color w:val="000000"/>
          <w:sz w:val="24"/>
          <w:szCs w:val="24"/>
        </w:rPr>
        <w:t xml:space="preserve">, </w:t>
      </w:r>
      <w:r w:rsidRPr="00DE315A">
        <w:rPr>
          <w:rFonts w:ascii="Times New Roman" w:hAnsi="Times New Roman" w:cs="Times New Roman"/>
          <w:color w:val="000000"/>
          <w:sz w:val="24"/>
          <w:szCs w:val="24"/>
        </w:rPr>
        <w:t xml:space="preserve">согласно перечню контрольно-переводных нормативов, </w:t>
      </w:r>
      <w:r>
        <w:rPr>
          <w:rFonts w:ascii="Times New Roman" w:hAnsi="Times New Roman" w:cs="Times New Roman"/>
          <w:color w:val="000000"/>
          <w:sz w:val="24"/>
          <w:szCs w:val="24"/>
        </w:rPr>
        <w:t>указанных в п. 5.1.1. (таблица 8</w:t>
      </w:r>
      <w:r w:rsidRPr="00DE315A">
        <w:rPr>
          <w:rFonts w:ascii="Times New Roman" w:hAnsi="Times New Roman" w:cs="Times New Roman"/>
          <w:color w:val="000000"/>
          <w:sz w:val="24"/>
          <w:szCs w:val="24"/>
        </w:rPr>
        <w:t xml:space="preserve">). Программы с фиксацией результатов в журналах учёта групповых занятий. </w:t>
      </w:r>
    </w:p>
    <w:p w:rsidR="00DE315A" w:rsidRPr="00DE315A" w:rsidRDefault="00DE315A" w:rsidP="00DE315A">
      <w:pPr>
        <w:autoSpaceDE w:val="0"/>
        <w:autoSpaceDN w:val="0"/>
        <w:adjustRightInd w:val="0"/>
        <w:spacing w:after="0" w:line="240" w:lineRule="auto"/>
        <w:jc w:val="both"/>
        <w:rPr>
          <w:rFonts w:ascii="Times New Roman" w:hAnsi="Times New Roman" w:cs="Times New Roman"/>
          <w:color w:val="000000"/>
          <w:sz w:val="24"/>
          <w:szCs w:val="24"/>
        </w:rPr>
      </w:pPr>
      <w:r w:rsidRPr="00DE315A">
        <w:rPr>
          <w:rFonts w:ascii="Times New Roman" w:hAnsi="Times New Roman" w:cs="Times New Roman"/>
          <w:b/>
          <w:bCs/>
          <w:i/>
          <w:iCs/>
          <w:color w:val="000000"/>
          <w:sz w:val="24"/>
          <w:szCs w:val="24"/>
        </w:rPr>
        <w:t>5.1.1. Комплексы контрольно-оценочных сре</w:t>
      </w:r>
      <w:proofErr w:type="gramStart"/>
      <w:r w:rsidRPr="00DE315A">
        <w:rPr>
          <w:rFonts w:ascii="Times New Roman" w:hAnsi="Times New Roman" w:cs="Times New Roman"/>
          <w:b/>
          <w:bCs/>
          <w:i/>
          <w:iCs/>
          <w:color w:val="000000"/>
          <w:sz w:val="24"/>
          <w:szCs w:val="24"/>
        </w:rPr>
        <w:t>дств дл</w:t>
      </w:r>
      <w:proofErr w:type="gramEnd"/>
      <w:r w:rsidRPr="00DE315A">
        <w:rPr>
          <w:rFonts w:ascii="Times New Roman" w:hAnsi="Times New Roman" w:cs="Times New Roman"/>
          <w:b/>
          <w:bCs/>
          <w:i/>
          <w:iCs/>
          <w:color w:val="000000"/>
          <w:sz w:val="24"/>
          <w:szCs w:val="24"/>
        </w:rPr>
        <w:t>я проведения промежуточной аттестации</w:t>
      </w:r>
      <w:r w:rsidRPr="00DE315A">
        <w:rPr>
          <w:rFonts w:ascii="Times New Roman" w:hAnsi="Times New Roman" w:cs="Times New Roman"/>
          <w:i/>
          <w:iCs/>
          <w:color w:val="000000"/>
          <w:sz w:val="24"/>
          <w:szCs w:val="24"/>
        </w:rPr>
        <w:t xml:space="preserve">. </w:t>
      </w:r>
    </w:p>
    <w:p w:rsidR="00DE315A" w:rsidRDefault="00DE315A" w:rsidP="00DE315A">
      <w:pPr>
        <w:spacing w:after="0" w:line="240" w:lineRule="auto"/>
        <w:ind w:firstLine="709"/>
        <w:jc w:val="both"/>
        <w:rPr>
          <w:rFonts w:ascii="Times New Roman" w:hAnsi="Times New Roman" w:cs="Times New Roman"/>
          <w:color w:val="000000"/>
          <w:sz w:val="24"/>
          <w:szCs w:val="24"/>
        </w:rPr>
      </w:pPr>
      <w:r w:rsidRPr="00DE315A">
        <w:rPr>
          <w:rFonts w:ascii="Times New Roman" w:hAnsi="Times New Roman" w:cs="Times New Roman"/>
          <w:color w:val="000000"/>
          <w:sz w:val="24"/>
          <w:szCs w:val="24"/>
        </w:rPr>
        <w:t>Промежуточная аттестация проводится 1 раз в год в апреле-мае, согласно перечню контрольно-переводных нормативов:</w:t>
      </w:r>
    </w:p>
    <w:p w:rsidR="00DE315A" w:rsidRDefault="00DE315A" w:rsidP="00DE315A">
      <w:pPr>
        <w:spacing w:after="0" w:line="240" w:lineRule="auto"/>
        <w:ind w:firstLine="709"/>
        <w:jc w:val="right"/>
        <w:rPr>
          <w:rFonts w:ascii="Times New Roman" w:hAnsi="Times New Roman" w:cs="Times New Roman"/>
          <w:b/>
          <w:sz w:val="24"/>
          <w:szCs w:val="24"/>
        </w:rPr>
      </w:pPr>
      <w:r w:rsidRPr="00DE315A">
        <w:rPr>
          <w:rFonts w:ascii="Times New Roman" w:hAnsi="Times New Roman" w:cs="Times New Roman"/>
          <w:b/>
          <w:sz w:val="24"/>
          <w:szCs w:val="24"/>
        </w:rPr>
        <w:t>Таблица 8</w:t>
      </w:r>
    </w:p>
    <w:tbl>
      <w:tblPr>
        <w:tblStyle w:val="a3"/>
        <w:tblW w:w="0" w:type="auto"/>
        <w:tblLook w:val="04A0"/>
      </w:tblPr>
      <w:tblGrid>
        <w:gridCol w:w="2802"/>
        <w:gridCol w:w="850"/>
        <w:gridCol w:w="851"/>
        <w:gridCol w:w="850"/>
        <w:gridCol w:w="851"/>
        <w:gridCol w:w="850"/>
        <w:gridCol w:w="851"/>
        <w:gridCol w:w="850"/>
        <w:gridCol w:w="816"/>
      </w:tblGrid>
      <w:tr w:rsidR="00DE315A" w:rsidTr="00F20C47">
        <w:tc>
          <w:tcPr>
            <w:tcW w:w="9571" w:type="dxa"/>
            <w:gridSpan w:val="9"/>
          </w:tcPr>
          <w:p w:rsidR="00DE315A" w:rsidRPr="00827549" w:rsidRDefault="00DE315A" w:rsidP="00DE315A">
            <w:pPr>
              <w:jc w:val="center"/>
              <w:rPr>
                <w:rFonts w:ascii="Times New Roman" w:hAnsi="Times New Roman" w:cs="Times New Roman"/>
                <w:b/>
                <w:sz w:val="20"/>
                <w:szCs w:val="20"/>
              </w:rPr>
            </w:pPr>
            <w:r w:rsidRPr="00827549">
              <w:rPr>
                <w:rFonts w:ascii="Times New Roman" w:hAnsi="Times New Roman" w:cs="Times New Roman"/>
                <w:b/>
                <w:sz w:val="20"/>
                <w:szCs w:val="20"/>
              </w:rPr>
              <w:t>Нормативы общей физической и специальной физической подготовки для зачисления в группу базового уровня 1 года обучения ВОЛЕЙБОЛ (БУ 1 года обучения)</w:t>
            </w:r>
          </w:p>
        </w:tc>
      </w:tr>
      <w:tr w:rsidR="00DE315A" w:rsidTr="00DE315A">
        <w:tc>
          <w:tcPr>
            <w:tcW w:w="2802" w:type="dxa"/>
            <w:vMerge w:val="restart"/>
          </w:tcPr>
          <w:p w:rsidR="00DE315A" w:rsidRPr="00827549" w:rsidRDefault="00DE315A" w:rsidP="00DE315A">
            <w:pPr>
              <w:rPr>
                <w:rFonts w:ascii="Times New Roman" w:hAnsi="Times New Roman" w:cs="Times New Roman"/>
                <w:b/>
                <w:sz w:val="20"/>
                <w:szCs w:val="20"/>
              </w:rPr>
            </w:pPr>
            <w:r w:rsidRPr="00827549">
              <w:rPr>
                <w:rFonts w:ascii="Times New Roman" w:hAnsi="Times New Roman" w:cs="Times New Roman"/>
                <w:b/>
                <w:sz w:val="20"/>
                <w:szCs w:val="20"/>
              </w:rPr>
              <w:t>Контрольные упражнения и тесты</w:t>
            </w:r>
          </w:p>
        </w:tc>
        <w:tc>
          <w:tcPr>
            <w:tcW w:w="3402" w:type="dxa"/>
            <w:gridSpan w:val="4"/>
          </w:tcPr>
          <w:p w:rsidR="00DE315A" w:rsidRPr="00827549" w:rsidRDefault="00DE315A" w:rsidP="00827549">
            <w:pPr>
              <w:pStyle w:val="Default"/>
              <w:jc w:val="center"/>
              <w:rPr>
                <w:b/>
                <w:sz w:val="20"/>
                <w:szCs w:val="20"/>
              </w:rPr>
            </w:pPr>
            <w:r w:rsidRPr="00827549">
              <w:rPr>
                <w:b/>
                <w:bCs/>
                <w:sz w:val="20"/>
                <w:szCs w:val="20"/>
              </w:rPr>
              <w:t>ЮНОШИ</w:t>
            </w:r>
          </w:p>
        </w:tc>
        <w:tc>
          <w:tcPr>
            <w:tcW w:w="3367" w:type="dxa"/>
            <w:gridSpan w:val="4"/>
          </w:tcPr>
          <w:p w:rsidR="00DE315A" w:rsidRPr="00827549" w:rsidRDefault="00DE315A" w:rsidP="00827549">
            <w:pPr>
              <w:pStyle w:val="Default"/>
              <w:jc w:val="center"/>
              <w:rPr>
                <w:b/>
                <w:sz w:val="20"/>
                <w:szCs w:val="20"/>
              </w:rPr>
            </w:pPr>
            <w:r w:rsidRPr="00827549">
              <w:rPr>
                <w:b/>
                <w:bCs/>
                <w:sz w:val="20"/>
                <w:szCs w:val="20"/>
              </w:rPr>
              <w:t>ДЕВУШКИ</w:t>
            </w:r>
          </w:p>
        </w:tc>
      </w:tr>
      <w:tr w:rsidR="00DE315A" w:rsidTr="00DE315A">
        <w:tc>
          <w:tcPr>
            <w:tcW w:w="2802" w:type="dxa"/>
            <w:vMerge/>
          </w:tcPr>
          <w:p w:rsidR="00DE315A" w:rsidRPr="00827549" w:rsidRDefault="00DE315A" w:rsidP="00DE315A">
            <w:pPr>
              <w:rPr>
                <w:rFonts w:ascii="Times New Roman" w:hAnsi="Times New Roman" w:cs="Times New Roman"/>
                <w:b/>
                <w:sz w:val="20"/>
                <w:szCs w:val="20"/>
              </w:rPr>
            </w:pPr>
          </w:p>
        </w:tc>
        <w:tc>
          <w:tcPr>
            <w:tcW w:w="850" w:type="dxa"/>
          </w:tcPr>
          <w:p w:rsidR="00DE315A" w:rsidRPr="00827549" w:rsidRDefault="00DE315A" w:rsidP="00827549">
            <w:pPr>
              <w:pStyle w:val="Default"/>
              <w:jc w:val="center"/>
              <w:rPr>
                <w:b/>
                <w:sz w:val="22"/>
                <w:szCs w:val="22"/>
              </w:rPr>
            </w:pPr>
            <w:r w:rsidRPr="00827549">
              <w:rPr>
                <w:b/>
                <w:bCs/>
                <w:i/>
                <w:iCs/>
                <w:sz w:val="22"/>
                <w:szCs w:val="22"/>
              </w:rPr>
              <w:t>5</w:t>
            </w:r>
          </w:p>
        </w:tc>
        <w:tc>
          <w:tcPr>
            <w:tcW w:w="851" w:type="dxa"/>
          </w:tcPr>
          <w:p w:rsidR="00DE315A" w:rsidRPr="00827549" w:rsidRDefault="00DE315A" w:rsidP="00827549">
            <w:pPr>
              <w:pStyle w:val="Default"/>
              <w:jc w:val="center"/>
              <w:rPr>
                <w:b/>
                <w:sz w:val="22"/>
                <w:szCs w:val="22"/>
              </w:rPr>
            </w:pPr>
            <w:r w:rsidRPr="00827549">
              <w:rPr>
                <w:b/>
                <w:bCs/>
                <w:i/>
                <w:iCs/>
                <w:sz w:val="22"/>
                <w:szCs w:val="22"/>
              </w:rPr>
              <w:t>4</w:t>
            </w:r>
          </w:p>
        </w:tc>
        <w:tc>
          <w:tcPr>
            <w:tcW w:w="850" w:type="dxa"/>
          </w:tcPr>
          <w:p w:rsidR="00DE315A" w:rsidRPr="00827549" w:rsidRDefault="00DE315A" w:rsidP="00827549">
            <w:pPr>
              <w:pStyle w:val="Default"/>
              <w:jc w:val="center"/>
              <w:rPr>
                <w:b/>
                <w:sz w:val="22"/>
                <w:szCs w:val="22"/>
              </w:rPr>
            </w:pPr>
            <w:r w:rsidRPr="00827549">
              <w:rPr>
                <w:b/>
                <w:bCs/>
                <w:i/>
                <w:iCs/>
                <w:sz w:val="22"/>
                <w:szCs w:val="22"/>
              </w:rPr>
              <w:t>3</w:t>
            </w:r>
          </w:p>
        </w:tc>
        <w:tc>
          <w:tcPr>
            <w:tcW w:w="851" w:type="dxa"/>
          </w:tcPr>
          <w:p w:rsidR="00DE315A" w:rsidRPr="00827549" w:rsidRDefault="00DE315A" w:rsidP="00827549">
            <w:pPr>
              <w:pStyle w:val="Default"/>
              <w:jc w:val="center"/>
              <w:rPr>
                <w:b/>
                <w:sz w:val="22"/>
                <w:szCs w:val="22"/>
              </w:rPr>
            </w:pPr>
            <w:r w:rsidRPr="00827549">
              <w:rPr>
                <w:b/>
                <w:bCs/>
                <w:i/>
                <w:iCs/>
                <w:sz w:val="22"/>
                <w:szCs w:val="22"/>
              </w:rPr>
              <w:t>2</w:t>
            </w:r>
          </w:p>
        </w:tc>
        <w:tc>
          <w:tcPr>
            <w:tcW w:w="850" w:type="dxa"/>
          </w:tcPr>
          <w:p w:rsidR="00DE315A" w:rsidRPr="00827549" w:rsidRDefault="00DE315A" w:rsidP="00827549">
            <w:pPr>
              <w:pStyle w:val="Default"/>
              <w:jc w:val="center"/>
              <w:rPr>
                <w:b/>
                <w:sz w:val="22"/>
                <w:szCs w:val="22"/>
              </w:rPr>
            </w:pPr>
            <w:r w:rsidRPr="00827549">
              <w:rPr>
                <w:b/>
                <w:bCs/>
                <w:i/>
                <w:iCs/>
                <w:sz w:val="22"/>
                <w:szCs w:val="22"/>
              </w:rPr>
              <w:t>5</w:t>
            </w:r>
          </w:p>
        </w:tc>
        <w:tc>
          <w:tcPr>
            <w:tcW w:w="851" w:type="dxa"/>
          </w:tcPr>
          <w:p w:rsidR="00DE315A" w:rsidRPr="00827549" w:rsidRDefault="00DE315A" w:rsidP="00827549">
            <w:pPr>
              <w:pStyle w:val="Default"/>
              <w:jc w:val="center"/>
              <w:rPr>
                <w:b/>
                <w:sz w:val="22"/>
                <w:szCs w:val="22"/>
              </w:rPr>
            </w:pPr>
            <w:r w:rsidRPr="00827549">
              <w:rPr>
                <w:b/>
                <w:bCs/>
                <w:i/>
                <w:iCs/>
                <w:sz w:val="22"/>
                <w:szCs w:val="22"/>
              </w:rPr>
              <w:t>4</w:t>
            </w:r>
          </w:p>
        </w:tc>
        <w:tc>
          <w:tcPr>
            <w:tcW w:w="850" w:type="dxa"/>
          </w:tcPr>
          <w:p w:rsidR="00DE315A" w:rsidRPr="00827549" w:rsidRDefault="00DE315A" w:rsidP="00827549">
            <w:pPr>
              <w:pStyle w:val="Default"/>
              <w:jc w:val="center"/>
              <w:rPr>
                <w:b/>
                <w:sz w:val="22"/>
                <w:szCs w:val="22"/>
              </w:rPr>
            </w:pPr>
            <w:r w:rsidRPr="00827549">
              <w:rPr>
                <w:b/>
                <w:bCs/>
                <w:i/>
                <w:iCs/>
                <w:sz w:val="22"/>
                <w:szCs w:val="22"/>
              </w:rPr>
              <w:t>3</w:t>
            </w:r>
          </w:p>
        </w:tc>
        <w:tc>
          <w:tcPr>
            <w:tcW w:w="816" w:type="dxa"/>
          </w:tcPr>
          <w:p w:rsidR="00DE315A" w:rsidRPr="00827549" w:rsidRDefault="00DE315A" w:rsidP="00827549">
            <w:pPr>
              <w:pStyle w:val="Default"/>
              <w:jc w:val="center"/>
              <w:rPr>
                <w:b/>
                <w:sz w:val="22"/>
                <w:szCs w:val="22"/>
              </w:rPr>
            </w:pPr>
            <w:r w:rsidRPr="00827549">
              <w:rPr>
                <w:b/>
                <w:bCs/>
                <w:i/>
                <w:iCs/>
                <w:sz w:val="22"/>
                <w:szCs w:val="22"/>
              </w:rPr>
              <w:t>2</w:t>
            </w:r>
          </w:p>
        </w:tc>
      </w:tr>
      <w:tr w:rsidR="00DE315A" w:rsidTr="00DE315A">
        <w:tc>
          <w:tcPr>
            <w:tcW w:w="2802" w:type="dxa"/>
          </w:tcPr>
          <w:p w:rsidR="00DE315A" w:rsidRPr="00827549" w:rsidRDefault="00DE315A" w:rsidP="00DE315A">
            <w:pPr>
              <w:rPr>
                <w:rFonts w:ascii="Times New Roman" w:hAnsi="Times New Roman" w:cs="Times New Roman"/>
                <w:b/>
                <w:sz w:val="20"/>
                <w:szCs w:val="20"/>
              </w:rPr>
            </w:pPr>
            <w:r w:rsidRPr="00827549">
              <w:rPr>
                <w:rFonts w:ascii="Times New Roman" w:hAnsi="Times New Roman" w:cs="Times New Roman"/>
                <w:b/>
                <w:sz w:val="20"/>
                <w:szCs w:val="20"/>
              </w:rPr>
              <w:t>Бег 30 м. (</w:t>
            </w:r>
            <w:proofErr w:type="gramStart"/>
            <w:r w:rsidRPr="00827549">
              <w:rPr>
                <w:rFonts w:ascii="Times New Roman" w:hAnsi="Times New Roman" w:cs="Times New Roman"/>
                <w:b/>
                <w:sz w:val="20"/>
                <w:szCs w:val="20"/>
              </w:rPr>
              <w:t>с</w:t>
            </w:r>
            <w:proofErr w:type="gramEnd"/>
            <w:r w:rsidRPr="00827549">
              <w:rPr>
                <w:rFonts w:ascii="Times New Roman" w:hAnsi="Times New Roman" w:cs="Times New Roman"/>
                <w:b/>
                <w:sz w:val="20"/>
                <w:szCs w:val="20"/>
              </w:rPr>
              <w:t>.)</w:t>
            </w:r>
          </w:p>
        </w:tc>
        <w:tc>
          <w:tcPr>
            <w:tcW w:w="850" w:type="dxa"/>
          </w:tcPr>
          <w:p w:rsidR="00DE315A" w:rsidRPr="00827549" w:rsidRDefault="00DE315A" w:rsidP="00827549">
            <w:pPr>
              <w:pStyle w:val="Default"/>
              <w:jc w:val="center"/>
              <w:rPr>
                <w:b/>
                <w:sz w:val="18"/>
                <w:szCs w:val="18"/>
              </w:rPr>
            </w:pPr>
            <w:r w:rsidRPr="00827549">
              <w:rPr>
                <w:b/>
                <w:bCs/>
                <w:sz w:val="18"/>
                <w:szCs w:val="18"/>
              </w:rPr>
              <w:t>6,00-6,60</w:t>
            </w:r>
          </w:p>
        </w:tc>
        <w:tc>
          <w:tcPr>
            <w:tcW w:w="851" w:type="dxa"/>
          </w:tcPr>
          <w:p w:rsidR="00DE315A" w:rsidRPr="00827549" w:rsidRDefault="00DE315A" w:rsidP="00827549">
            <w:pPr>
              <w:pStyle w:val="Default"/>
              <w:jc w:val="center"/>
              <w:rPr>
                <w:b/>
                <w:sz w:val="18"/>
                <w:szCs w:val="18"/>
              </w:rPr>
            </w:pPr>
            <w:r w:rsidRPr="00827549">
              <w:rPr>
                <w:b/>
                <w:bCs/>
                <w:sz w:val="18"/>
                <w:szCs w:val="18"/>
              </w:rPr>
              <w:t>6,61-7,20</w:t>
            </w:r>
          </w:p>
        </w:tc>
        <w:tc>
          <w:tcPr>
            <w:tcW w:w="850" w:type="dxa"/>
          </w:tcPr>
          <w:p w:rsidR="00DE315A" w:rsidRPr="00827549" w:rsidRDefault="00DE315A" w:rsidP="00827549">
            <w:pPr>
              <w:pStyle w:val="Default"/>
              <w:jc w:val="center"/>
              <w:rPr>
                <w:b/>
                <w:sz w:val="18"/>
                <w:szCs w:val="18"/>
              </w:rPr>
            </w:pPr>
            <w:r w:rsidRPr="00827549">
              <w:rPr>
                <w:b/>
                <w:bCs/>
                <w:sz w:val="18"/>
                <w:szCs w:val="18"/>
              </w:rPr>
              <w:t>7,21-7,80</w:t>
            </w:r>
          </w:p>
        </w:tc>
        <w:tc>
          <w:tcPr>
            <w:tcW w:w="851" w:type="dxa"/>
          </w:tcPr>
          <w:p w:rsidR="00DE315A" w:rsidRPr="00827549" w:rsidRDefault="00DE315A" w:rsidP="00827549">
            <w:pPr>
              <w:pStyle w:val="Default"/>
              <w:jc w:val="center"/>
              <w:rPr>
                <w:b/>
                <w:sz w:val="18"/>
                <w:szCs w:val="18"/>
              </w:rPr>
            </w:pPr>
            <w:r w:rsidRPr="00827549">
              <w:rPr>
                <w:b/>
                <w:bCs/>
                <w:sz w:val="18"/>
                <w:szCs w:val="18"/>
              </w:rPr>
              <w:t>7,81 и более</w:t>
            </w:r>
          </w:p>
        </w:tc>
        <w:tc>
          <w:tcPr>
            <w:tcW w:w="850" w:type="dxa"/>
          </w:tcPr>
          <w:p w:rsidR="00DE315A" w:rsidRPr="00827549" w:rsidRDefault="00DE315A" w:rsidP="00827549">
            <w:pPr>
              <w:pStyle w:val="Default"/>
              <w:jc w:val="center"/>
              <w:rPr>
                <w:b/>
                <w:sz w:val="18"/>
                <w:szCs w:val="18"/>
              </w:rPr>
            </w:pPr>
            <w:r w:rsidRPr="00827549">
              <w:rPr>
                <w:b/>
                <w:bCs/>
                <w:sz w:val="18"/>
                <w:szCs w:val="18"/>
              </w:rPr>
              <w:t>6,60-7,26</w:t>
            </w:r>
          </w:p>
        </w:tc>
        <w:tc>
          <w:tcPr>
            <w:tcW w:w="851" w:type="dxa"/>
          </w:tcPr>
          <w:p w:rsidR="00DE315A" w:rsidRPr="00827549" w:rsidRDefault="00DE315A" w:rsidP="00827549">
            <w:pPr>
              <w:pStyle w:val="Default"/>
              <w:jc w:val="center"/>
              <w:rPr>
                <w:b/>
                <w:sz w:val="18"/>
                <w:szCs w:val="18"/>
              </w:rPr>
            </w:pPr>
            <w:r w:rsidRPr="00827549">
              <w:rPr>
                <w:b/>
                <w:bCs/>
                <w:sz w:val="18"/>
                <w:szCs w:val="18"/>
              </w:rPr>
              <w:t>7,27-7,92</w:t>
            </w:r>
          </w:p>
        </w:tc>
        <w:tc>
          <w:tcPr>
            <w:tcW w:w="850" w:type="dxa"/>
          </w:tcPr>
          <w:p w:rsidR="00DE315A" w:rsidRPr="00827549" w:rsidRDefault="00DE315A" w:rsidP="00827549">
            <w:pPr>
              <w:pStyle w:val="Default"/>
              <w:jc w:val="center"/>
              <w:rPr>
                <w:b/>
                <w:sz w:val="18"/>
                <w:szCs w:val="18"/>
              </w:rPr>
            </w:pPr>
            <w:r w:rsidRPr="00827549">
              <w:rPr>
                <w:b/>
                <w:bCs/>
                <w:sz w:val="18"/>
                <w:szCs w:val="18"/>
              </w:rPr>
              <w:t>7,93-8,58</w:t>
            </w:r>
          </w:p>
        </w:tc>
        <w:tc>
          <w:tcPr>
            <w:tcW w:w="816" w:type="dxa"/>
          </w:tcPr>
          <w:p w:rsidR="00DE315A" w:rsidRPr="00827549" w:rsidRDefault="00DE315A" w:rsidP="00827549">
            <w:pPr>
              <w:pStyle w:val="Default"/>
              <w:jc w:val="center"/>
              <w:rPr>
                <w:b/>
                <w:sz w:val="18"/>
                <w:szCs w:val="18"/>
              </w:rPr>
            </w:pPr>
            <w:r w:rsidRPr="00827549">
              <w:rPr>
                <w:b/>
                <w:bCs/>
                <w:sz w:val="18"/>
                <w:szCs w:val="18"/>
              </w:rPr>
              <w:t>8,59 и более</w:t>
            </w:r>
          </w:p>
        </w:tc>
      </w:tr>
      <w:tr w:rsidR="00DE315A" w:rsidTr="00DE315A">
        <w:tc>
          <w:tcPr>
            <w:tcW w:w="2802" w:type="dxa"/>
          </w:tcPr>
          <w:p w:rsidR="00DE315A" w:rsidRPr="00827549" w:rsidRDefault="00DE315A" w:rsidP="00DE315A">
            <w:pPr>
              <w:rPr>
                <w:rFonts w:ascii="Times New Roman" w:hAnsi="Times New Roman" w:cs="Times New Roman"/>
                <w:b/>
                <w:sz w:val="20"/>
                <w:szCs w:val="20"/>
              </w:rPr>
            </w:pPr>
            <w:r w:rsidRPr="00827549">
              <w:rPr>
                <w:rFonts w:ascii="Times New Roman" w:hAnsi="Times New Roman" w:cs="Times New Roman"/>
                <w:b/>
                <w:sz w:val="20"/>
                <w:szCs w:val="20"/>
              </w:rPr>
              <w:t>Челночный бег 5Х6 м</w:t>
            </w:r>
            <w:proofErr w:type="gramStart"/>
            <w:r w:rsidRPr="00827549">
              <w:rPr>
                <w:rFonts w:ascii="Times New Roman" w:hAnsi="Times New Roman" w:cs="Times New Roman"/>
                <w:b/>
                <w:sz w:val="20"/>
                <w:szCs w:val="20"/>
              </w:rPr>
              <w:t>.(</w:t>
            </w:r>
            <w:proofErr w:type="gramEnd"/>
            <w:r w:rsidRPr="00827549">
              <w:rPr>
                <w:rFonts w:ascii="Times New Roman" w:hAnsi="Times New Roman" w:cs="Times New Roman"/>
                <w:b/>
                <w:sz w:val="20"/>
                <w:szCs w:val="20"/>
              </w:rPr>
              <w:t>с.)</w:t>
            </w:r>
          </w:p>
        </w:tc>
        <w:tc>
          <w:tcPr>
            <w:tcW w:w="850" w:type="dxa"/>
          </w:tcPr>
          <w:p w:rsidR="00DE315A" w:rsidRPr="00827549" w:rsidRDefault="00DE315A" w:rsidP="00827549">
            <w:pPr>
              <w:pStyle w:val="Default"/>
              <w:jc w:val="center"/>
              <w:rPr>
                <w:b/>
                <w:sz w:val="18"/>
                <w:szCs w:val="18"/>
              </w:rPr>
            </w:pPr>
            <w:r w:rsidRPr="00827549">
              <w:rPr>
                <w:b/>
                <w:bCs/>
                <w:sz w:val="18"/>
                <w:szCs w:val="18"/>
              </w:rPr>
              <w:t>12,00-</w:t>
            </w:r>
          </w:p>
          <w:p w:rsidR="00DE315A" w:rsidRPr="00827549" w:rsidRDefault="00DE315A" w:rsidP="00827549">
            <w:pPr>
              <w:pStyle w:val="Default"/>
              <w:jc w:val="center"/>
              <w:rPr>
                <w:b/>
                <w:sz w:val="18"/>
                <w:szCs w:val="18"/>
              </w:rPr>
            </w:pPr>
            <w:r w:rsidRPr="00827549">
              <w:rPr>
                <w:b/>
                <w:bCs/>
                <w:sz w:val="18"/>
                <w:szCs w:val="18"/>
              </w:rPr>
              <w:t>13,20</w:t>
            </w:r>
          </w:p>
        </w:tc>
        <w:tc>
          <w:tcPr>
            <w:tcW w:w="851" w:type="dxa"/>
          </w:tcPr>
          <w:p w:rsidR="00DE315A" w:rsidRPr="00827549" w:rsidRDefault="00DE315A" w:rsidP="00827549">
            <w:pPr>
              <w:pStyle w:val="Default"/>
              <w:jc w:val="center"/>
              <w:rPr>
                <w:b/>
                <w:sz w:val="18"/>
                <w:szCs w:val="18"/>
              </w:rPr>
            </w:pPr>
            <w:r w:rsidRPr="00827549">
              <w:rPr>
                <w:b/>
                <w:bCs/>
                <w:sz w:val="18"/>
                <w:szCs w:val="18"/>
              </w:rPr>
              <w:t>13,21-</w:t>
            </w:r>
          </w:p>
          <w:p w:rsidR="00DE315A" w:rsidRPr="00827549" w:rsidRDefault="00DE315A" w:rsidP="00827549">
            <w:pPr>
              <w:pStyle w:val="Default"/>
              <w:jc w:val="center"/>
              <w:rPr>
                <w:b/>
                <w:sz w:val="18"/>
                <w:szCs w:val="18"/>
              </w:rPr>
            </w:pPr>
            <w:r w:rsidRPr="00827549">
              <w:rPr>
                <w:b/>
                <w:bCs/>
                <w:sz w:val="18"/>
                <w:szCs w:val="18"/>
              </w:rPr>
              <w:t>14,40</w:t>
            </w:r>
          </w:p>
        </w:tc>
        <w:tc>
          <w:tcPr>
            <w:tcW w:w="850" w:type="dxa"/>
          </w:tcPr>
          <w:p w:rsidR="00DE315A" w:rsidRPr="00827549" w:rsidRDefault="00DE315A" w:rsidP="00827549">
            <w:pPr>
              <w:pStyle w:val="Default"/>
              <w:jc w:val="center"/>
              <w:rPr>
                <w:b/>
                <w:sz w:val="18"/>
                <w:szCs w:val="18"/>
              </w:rPr>
            </w:pPr>
            <w:r w:rsidRPr="00827549">
              <w:rPr>
                <w:b/>
                <w:bCs/>
                <w:sz w:val="18"/>
                <w:szCs w:val="18"/>
              </w:rPr>
              <w:t>14,41-</w:t>
            </w:r>
          </w:p>
          <w:p w:rsidR="00DE315A" w:rsidRPr="00827549" w:rsidRDefault="00DE315A" w:rsidP="00827549">
            <w:pPr>
              <w:pStyle w:val="Default"/>
              <w:jc w:val="center"/>
              <w:rPr>
                <w:b/>
                <w:sz w:val="18"/>
                <w:szCs w:val="18"/>
              </w:rPr>
            </w:pPr>
            <w:r w:rsidRPr="00827549">
              <w:rPr>
                <w:b/>
                <w:bCs/>
                <w:sz w:val="18"/>
                <w:szCs w:val="18"/>
              </w:rPr>
              <w:t>15,60</w:t>
            </w:r>
          </w:p>
        </w:tc>
        <w:tc>
          <w:tcPr>
            <w:tcW w:w="851" w:type="dxa"/>
          </w:tcPr>
          <w:p w:rsidR="00DE315A" w:rsidRPr="00827549" w:rsidRDefault="00DE315A" w:rsidP="00827549">
            <w:pPr>
              <w:pStyle w:val="Default"/>
              <w:jc w:val="center"/>
              <w:rPr>
                <w:b/>
                <w:sz w:val="18"/>
                <w:szCs w:val="18"/>
              </w:rPr>
            </w:pPr>
            <w:r w:rsidRPr="00827549">
              <w:rPr>
                <w:b/>
                <w:bCs/>
                <w:sz w:val="18"/>
                <w:szCs w:val="18"/>
              </w:rPr>
              <w:t>15,60 и более</w:t>
            </w:r>
          </w:p>
        </w:tc>
        <w:tc>
          <w:tcPr>
            <w:tcW w:w="850" w:type="dxa"/>
          </w:tcPr>
          <w:p w:rsidR="00DE315A" w:rsidRPr="00827549" w:rsidRDefault="00DE315A" w:rsidP="00827549">
            <w:pPr>
              <w:pStyle w:val="Default"/>
              <w:jc w:val="center"/>
              <w:rPr>
                <w:b/>
                <w:sz w:val="18"/>
                <w:szCs w:val="18"/>
              </w:rPr>
            </w:pPr>
            <w:r w:rsidRPr="00827549">
              <w:rPr>
                <w:b/>
                <w:bCs/>
                <w:sz w:val="18"/>
                <w:szCs w:val="18"/>
              </w:rPr>
              <w:t>12,50-</w:t>
            </w:r>
          </w:p>
          <w:p w:rsidR="00DE315A" w:rsidRPr="00827549" w:rsidRDefault="00DE315A" w:rsidP="00827549">
            <w:pPr>
              <w:pStyle w:val="Default"/>
              <w:jc w:val="center"/>
              <w:rPr>
                <w:b/>
                <w:sz w:val="18"/>
                <w:szCs w:val="18"/>
              </w:rPr>
            </w:pPr>
            <w:r w:rsidRPr="00827549">
              <w:rPr>
                <w:b/>
                <w:bCs/>
                <w:sz w:val="18"/>
                <w:szCs w:val="18"/>
              </w:rPr>
              <w:t>13,75</w:t>
            </w:r>
          </w:p>
        </w:tc>
        <w:tc>
          <w:tcPr>
            <w:tcW w:w="851" w:type="dxa"/>
          </w:tcPr>
          <w:p w:rsidR="00DE315A" w:rsidRPr="00827549" w:rsidRDefault="00DE315A" w:rsidP="00827549">
            <w:pPr>
              <w:pStyle w:val="Default"/>
              <w:jc w:val="center"/>
              <w:rPr>
                <w:b/>
                <w:sz w:val="18"/>
                <w:szCs w:val="18"/>
              </w:rPr>
            </w:pPr>
            <w:r w:rsidRPr="00827549">
              <w:rPr>
                <w:b/>
                <w:bCs/>
                <w:sz w:val="18"/>
                <w:szCs w:val="18"/>
              </w:rPr>
              <w:t>13,76-</w:t>
            </w:r>
          </w:p>
          <w:p w:rsidR="00DE315A" w:rsidRPr="00827549" w:rsidRDefault="00DE315A" w:rsidP="00827549">
            <w:pPr>
              <w:pStyle w:val="Default"/>
              <w:jc w:val="center"/>
              <w:rPr>
                <w:b/>
                <w:sz w:val="18"/>
                <w:szCs w:val="18"/>
              </w:rPr>
            </w:pPr>
            <w:r w:rsidRPr="00827549">
              <w:rPr>
                <w:b/>
                <w:bCs/>
                <w:sz w:val="18"/>
                <w:szCs w:val="18"/>
              </w:rPr>
              <w:t>15,00</w:t>
            </w:r>
          </w:p>
        </w:tc>
        <w:tc>
          <w:tcPr>
            <w:tcW w:w="850" w:type="dxa"/>
          </w:tcPr>
          <w:p w:rsidR="00DE315A" w:rsidRPr="00827549" w:rsidRDefault="00DE315A" w:rsidP="00827549">
            <w:pPr>
              <w:pStyle w:val="Default"/>
              <w:jc w:val="center"/>
              <w:rPr>
                <w:b/>
                <w:sz w:val="18"/>
                <w:szCs w:val="18"/>
              </w:rPr>
            </w:pPr>
            <w:r w:rsidRPr="00827549">
              <w:rPr>
                <w:b/>
                <w:bCs/>
                <w:sz w:val="18"/>
                <w:szCs w:val="18"/>
              </w:rPr>
              <w:t>15,01-</w:t>
            </w:r>
          </w:p>
          <w:p w:rsidR="00DE315A" w:rsidRPr="00827549" w:rsidRDefault="00DE315A" w:rsidP="00827549">
            <w:pPr>
              <w:pStyle w:val="Default"/>
              <w:jc w:val="center"/>
              <w:rPr>
                <w:b/>
                <w:sz w:val="18"/>
                <w:szCs w:val="18"/>
              </w:rPr>
            </w:pPr>
            <w:r w:rsidRPr="00827549">
              <w:rPr>
                <w:b/>
                <w:bCs/>
                <w:sz w:val="18"/>
                <w:szCs w:val="18"/>
              </w:rPr>
              <w:t>16,25</w:t>
            </w:r>
          </w:p>
        </w:tc>
        <w:tc>
          <w:tcPr>
            <w:tcW w:w="816" w:type="dxa"/>
          </w:tcPr>
          <w:p w:rsidR="00DE315A" w:rsidRPr="00827549" w:rsidRDefault="00DE315A" w:rsidP="00827549">
            <w:pPr>
              <w:pStyle w:val="Default"/>
              <w:jc w:val="center"/>
              <w:rPr>
                <w:b/>
                <w:sz w:val="18"/>
                <w:szCs w:val="18"/>
              </w:rPr>
            </w:pPr>
            <w:r w:rsidRPr="00827549">
              <w:rPr>
                <w:b/>
                <w:bCs/>
                <w:sz w:val="18"/>
                <w:szCs w:val="18"/>
              </w:rPr>
              <w:t>16,26 и более</w:t>
            </w:r>
          </w:p>
        </w:tc>
      </w:tr>
      <w:tr w:rsidR="00DE315A" w:rsidTr="00DE315A">
        <w:tc>
          <w:tcPr>
            <w:tcW w:w="2802" w:type="dxa"/>
          </w:tcPr>
          <w:p w:rsidR="00DE315A" w:rsidRPr="00827549" w:rsidRDefault="00DE315A" w:rsidP="00DE315A">
            <w:pPr>
              <w:rPr>
                <w:rFonts w:ascii="Times New Roman" w:hAnsi="Times New Roman" w:cs="Times New Roman"/>
                <w:b/>
                <w:sz w:val="20"/>
                <w:szCs w:val="20"/>
              </w:rPr>
            </w:pPr>
            <w:r w:rsidRPr="00827549">
              <w:rPr>
                <w:rFonts w:ascii="Times New Roman" w:hAnsi="Times New Roman" w:cs="Times New Roman"/>
                <w:b/>
                <w:sz w:val="20"/>
                <w:szCs w:val="20"/>
              </w:rPr>
              <w:t>Бросок мяча весом 1 кг из-за головы двумя руками стоя (м.)</w:t>
            </w:r>
          </w:p>
        </w:tc>
        <w:tc>
          <w:tcPr>
            <w:tcW w:w="850" w:type="dxa"/>
          </w:tcPr>
          <w:p w:rsidR="00DE315A" w:rsidRPr="00827549" w:rsidRDefault="00DE315A" w:rsidP="00827549">
            <w:pPr>
              <w:pStyle w:val="Default"/>
              <w:jc w:val="center"/>
              <w:rPr>
                <w:b/>
                <w:sz w:val="18"/>
                <w:szCs w:val="18"/>
              </w:rPr>
            </w:pPr>
            <w:r w:rsidRPr="00827549">
              <w:rPr>
                <w:b/>
                <w:bCs/>
                <w:sz w:val="18"/>
                <w:szCs w:val="18"/>
              </w:rPr>
              <w:t>8,0-7,0</w:t>
            </w:r>
          </w:p>
        </w:tc>
        <w:tc>
          <w:tcPr>
            <w:tcW w:w="851" w:type="dxa"/>
          </w:tcPr>
          <w:p w:rsidR="00DE315A" w:rsidRPr="00827549" w:rsidRDefault="00DE315A" w:rsidP="00827549">
            <w:pPr>
              <w:pStyle w:val="Default"/>
              <w:jc w:val="center"/>
              <w:rPr>
                <w:b/>
                <w:sz w:val="18"/>
                <w:szCs w:val="18"/>
              </w:rPr>
            </w:pPr>
            <w:r w:rsidRPr="00827549">
              <w:rPr>
                <w:b/>
                <w:bCs/>
                <w:sz w:val="18"/>
                <w:szCs w:val="18"/>
              </w:rPr>
              <w:t>7,5-6,0</w:t>
            </w:r>
          </w:p>
        </w:tc>
        <w:tc>
          <w:tcPr>
            <w:tcW w:w="850" w:type="dxa"/>
          </w:tcPr>
          <w:p w:rsidR="00DE315A" w:rsidRPr="00827549" w:rsidRDefault="00DE315A" w:rsidP="00827549">
            <w:pPr>
              <w:pStyle w:val="Default"/>
              <w:jc w:val="center"/>
              <w:rPr>
                <w:b/>
                <w:sz w:val="18"/>
                <w:szCs w:val="18"/>
              </w:rPr>
            </w:pPr>
            <w:r w:rsidRPr="00827549">
              <w:rPr>
                <w:b/>
                <w:bCs/>
                <w:sz w:val="18"/>
                <w:szCs w:val="18"/>
              </w:rPr>
              <w:t>5,5-5,0</w:t>
            </w:r>
          </w:p>
        </w:tc>
        <w:tc>
          <w:tcPr>
            <w:tcW w:w="851" w:type="dxa"/>
          </w:tcPr>
          <w:p w:rsidR="00DE315A" w:rsidRPr="00827549" w:rsidRDefault="00DE315A" w:rsidP="00827549">
            <w:pPr>
              <w:pStyle w:val="Default"/>
              <w:jc w:val="center"/>
              <w:rPr>
                <w:b/>
                <w:sz w:val="18"/>
                <w:szCs w:val="18"/>
              </w:rPr>
            </w:pPr>
            <w:r w:rsidRPr="00827549">
              <w:rPr>
                <w:b/>
                <w:bCs/>
                <w:sz w:val="18"/>
                <w:szCs w:val="18"/>
              </w:rPr>
              <w:t>4,5 и</w:t>
            </w:r>
          </w:p>
          <w:p w:rsidR="00DE315A" w:rsidRPr="00827549" w:rsidRDefault="00DE315A" w:rsidP="00827549">
            <w:pPr>
              <w:pStyle w:val="Default"/>
              <w:jc w:val="center"/>
              <w:rPr>
                <w:b/>
                <w:sz w:val="18"/>
                <w:szCs w:val="18"/>
              </w:rPr>
            </w:pPr>
            <w:r w:rsidRPr="00827549">
              <w:rPr>
                <w:b/>
                <w:bCs/>
                <w:sz w:val="18"/>
                <w:szCs w:val="18"/>
              </w:rPr>
              <w:t>менее</w:t>
            </w:r>
          </w:p>
        </w:tc>
        <w:tc>
          <w:tcPr>
            <w:tcW w:w="850" w:type="dxa"/>
          </w:tcPr>
          <w:p w:rsidR="00DE315A" w:rsidRPr="00827549" w:rsidRDefault="00DE315A" w:rsidP="00827549">
            <w:pPr>
              <w:pStyle w:val="Default"/>
              <w:jc w:val="center"/>
              <w:rPr>
                <w:b/>
                <w:sz w:val="18"/>
                <w:szCs w:val="18"/>
              </w:rPr>
            </w:pPr>
            <w:r w:rsidRPr="00827549">
              <w:rPr>
                <w:b/>
                <w:bCs/>
                <w:sz w:val="18"/>
                <w:szCs w:val="18"/>
              </w:rPr>
              <w:t>6,0-5,0</w:t>
            </w:r>
          </w:p>
        </w:tc>
        <w:tc>
          <w:tcPr>
            <w:tcW w:w="851" w:type="dxa"/>
          </w:tcPr>
          <w:p w:rsidR="00DE315A" w:rsidRPr="00827549" w:rsidRDefault="00DE315A" w:rsidP="00827549">
            <w:pPr>
              <w:pStyle w:val="Default"/>
              <w:jc w:val="center"/>
              <w:rPr>
                <w:b/>
                <w:sz w:val="18"/>
                <w:szCs w:val="18"/>
              </w:rPr>
            </w:pPr>
            <w:r w:rsidRPr="00827549">
              <w:rPr>
                <w:b/>
                <w:bCs/>
                <w:sz w:val="18"/>
                <w:szCs w:val="18"/>
              </w:rPr>
              <w:t>4,5-4,0</w:t>
            </w:r>
          </w:p>
        </w:tc>
        <w:tc>
          <w:tcPr>
            <w:tcW w:w="850" w:type="dxa"/>
          </w:tcPr>
          <w:p w:rsidR="00DE315A" w:rsidRPr="00827549" w:rsidRDefault="00DE315A" w:rsidP="00827549">
            <w:pPr>
              <w:pStyle w:val="Default"/>
              <w:jc w:val="center"/>
              <w:rPr>
                <w:b/>
                <w:sz w:val="18"/>
                <w:szCs w:val="18"/>
              </w:rPr>
            </w:pPr>
            <w:r w:rsidRPr="00827549">
              <w:rPr>
                <w:b/>
                <w:bCs/>
                <w:sz w:val="18"/>
                <w:szCs w:val="18"/>
              </w:rPr>
              <w:t>3,5-3,0</w:t>
            </w:r>
          </w:p>
        </w:tc>
        <w:tc>
          <w:tcPr>
            <w:tcW w:w="816" w:type="dxa"/>
          </w:tcPr>
          <w:p w:rsidR="00DE315A" w:rsidRPr="00827549" w:rsidRDefault="00DE315A" w:rsidP="00827549">
            <w:pPr>
              <w:pStyle w:val="Default"/>
              <w:jc w:val="center"/>
              <w:rPr>
                <w:b/>
                <w:sz w:val="18"/>
                <w:szCs w:val="18"/>
              </w:rPr>
            </w:pPr>
            <w:r w:rsidRPr="00827549">
              <w:rPr>
                <w:b/>
                <w:bCs/>
                <w:sz w:val="18"/>
                <w:szCs w:val="18"/>
              </w:rPr>
              <w:t>2,5 и</w:t>
            </w:r>
          </w:p>
          <w:p w:rsidR="00DE315A" w:rsidRPr="00827549" w:rsidRDefault="00DE315A" w:rsidP="00827549">
            <w:pPr>
              <w:pStyle w:val="Default"/>
              <w:jc w:val="center"/>
              <w:rPr>
                <w:b/>
                <w:sz w:val="18"/>
                <w:szCs w:val="18"/>
              </w:rPr>
            </w:pPr>
            <w:r w:rsidRPr="00827549">
              <w:rPr>
                <w:b/>
                <w:bCs/>
                <w:sz w:val="18"/>
                <w:szCs w:val="18"/>
              </w:rPr>
              <w:t>менее</w:t>
            </w:r>
          </w:p>
        </w:tc>
      </w:tr>
      <w:tr w:rsidR="00DE315A" w:rsidTr="00DE315A">
        <w:tc>
          <w:tcPr>
            <w:tcW w:w="2802" w:type="dxa"/>
          </w:tcPr>
          <w:p w:rsidR="00DE315A" w:rsidRPr="00827549" w:rsidRDefault="00DE315A" w:rsidP="00DE315A">
            <w:pPr>
              <w:rPr>
                <w:rFonts w:ascii="Times New Roman" w:hAnsi="Times New Roman" w:cs="Times New Roman"/>
                <w:b/>
                <w:sz w:val="20"/>
                <w:szCs w:val="20"/>
              </w:rPr>
            </w:pPr>
            <w:r w:rsidRPr="00827549">
              <w:rPr>
                <w:rFonts w:ascii="Times New Roman" w:hAnsi="Times New Roman" w:cs="Times New Roman"/>
                <w:b/>
                <w:sz w:val="20"/>
                <w:szCs w:val="20"/>
              </w:rPr>
              <w:t>Прыжок в длину с места</w:t>
            </w:r>
          </w:p>
          <w:p w:rsidR="00DE315A" w:rsidRPr="00827549" w:rsidRDefault="00DE315A" w:rsidP="00DE315A">
            <w:pPr>
              <w:rPr>
                <w:rFonts w:ascii="Times New Roman" w:hAnsi="Times New Roman" w:cs="Times New Roman"/>
                <w:b/>
                <w:sz w:val="20"/>
                <w:szCs w:val="20"/>
              </w:rPr>
            </w:pPr>
            <w:r w:rsidRPr="00827549">
              <w:rPr>
                <w:rFonts w:ascii="Times New Roman" w:hAnsi="Times New Roman" w:cs="Times New Roman"/>
                <w:b/>
                <w:sz w:val="20"/>
                <w:szCs w:val="20"/>
              </w:rPr>
              <w:t>(</w:t>
            </w:r>
            <w:proofErr w:type="gramStart"/>
            <w:r w:rsidRPr="00827549">
              <w:rPr>
                <w:rFonts w:ascii="Times New Roman" w:hAnsi="Times New Roman" w:cs="Times New Roman"/>
                <w:b/>
                <w:sz w:val="20"/>
                <w:szCs w:val="20"/>
              </w:rPr>
              <w:t>см</w:t>
            </w:r>
            <w:proofErr w:type="gramEnd"/>
            <w:r w:rsidRPr="00827549">
              <w:rPr>
                <w:rFonts w:ascii="Times New Roman" w:hAnsi="Times New Roman" w:cs="Times New Roman"/>
                <w:b/>
                <w:sz w:val="20"/>
                <w:szCs w:val="20"/>
              </w:rPr>
              <w:t>.)</w:t>
            </w:r>
          </w:p>
        </w:tc>
        <w:tc>
          <w:tcPr>
            <w:tcW w:w="850" w:type="dxa"/>
          </w:tcPr>
          <w:p w:rsidR="00DE315A" w:rsidRPr="00827549" w:rsidRDefault="00DE315A" w:rsidP="00827549">
            <w:pPr>
              <w:pStyle w:val="Default"/>
              <w:jc w:val="center"/>
              <w:rPr>
                <w:b/>
                <w:sz w:val="18"/>
                <w:szCs w:val="18"/>
              </w:rPr>
            </w:pPr>
            <w:r w:rsidRPr="00827549">
              <w:rPr>
                <w:b/>
                <w:bCs/>
                <w:sz w:val="18"/>
                <w:szCs w:val="18"/>
              </w:rPr>
              <w:t>140-126</w:t>
            </w:r>
          </w:p>
        </w:tc>
        <w:tc>
          <w:tcPr>
            <w:tcW w:w="851" w:type="dxa"/>
          </w:tcPr>
          <w:p w:rsidR="00DE315A" w:rsidRPr="00827549" w:rsidRDefault="00DE315A" w:rsidP="00827549">
            <w:pPr>
              <w:pStyle w:val="Default"/>
              <w:jc w:val="center"/>
              <w:rPr>
                <w:b/>
                <w:sz w:val="18"/>
                <w:szCs w:val="18"/>
              </w:rPr>
            </w:pPr>
            <w:r w:rsidRPr="00827549">
              <w:rPr>
                <w:b/>
                <w:bCs/>
                <w:sz w:val="18"/>
                <w:szCs w:val="18"/>
              </w:rPr>
              <w:t>125-112</w:t>
            </w:r>
          </w:p>
        </w:tc>
        <w:tc>
          <w:tcPr>
            <w:tcW w:w="850" w:type="dxa"/>
          </w:tcPr>
          <w:p w:rsidR="00DE315A" w:rsidRPr="00827549" w:rsidRDefault="00DE315A" w:rsidP="00827549">
            <w:pPr>
              <w:pStyle w:val="Default"/>
              <w:jc w:val="center"/>
              <w:rPr>
                <w:b/>
                <w:sz w:val="18"/>
                <w:szCs w:val="18"/>
              </w:rPr>
            </w:pPr>
            <w:r w:rsidRPr="00827549">
              <w:rPr>
                <w:b/>
                <w:bCs/>
                <w:sz w:val="18"/>
                <w:szCs w:val="18"/>
              </w:rPr>
              <w:t>111-98</w:t>
            </w:r>
          </w:p>
        </w:tc>
        <w:tc>
          <w:tcPr>
            <w:tcW w:w="851" w:type="dxa"/>
          </w:tcPr>
          <w:p w:rsidR="00DE315A" w:rsidRPr="00827549" w:rsidRDefault="00DE315A" w:rsidP="00827549">
            <w:pPr>
              <w:pStyle w:val="Default"/>
              <w:jc w:val="center"/>
              <w:rPr>
                <w:b/>
                <w:sz w:val="18"/>
                <w:szCs w:val="18"/>
              </w:rPr>
            </w:pPr>
            <w:r w:rsidRPr="00827549">
              <w:rPr>
                <w:b/>
                <w:bCs/>
                <w:sz w:val="18"/>
                <w:szCs w:val="18"/>
              </w:rPr>
              <w:t>97 и менее</w:t>
            </w:r>
          </w:p>
        </w:tc>
        <w:tc>
          <w:tcPr>
            <w:tcW w:w="850" w:type="dxa"/>
          </w:tcPr>
          <w:p w:rsidR="00DE315A" w:rsidRPr="00827549" w:rsidRDefault="00DE315A" w:rsidP="00827549">
            <w:pPr>
              <w:pStyle w:val="Default"/>
              <w:jc w:val="center"/>
              <w:rPr>
                <w:b/>
                <w:sz w:val="18"/>
                <w:szCs w:val="18"/>
              </w:rPr>
            </w:pPr>
            <w:r w:rsidRPr="00827549">
              <w:rPr>
                <w:b/>
                <w:bCs/>
                <w:sz w:val="18"/>
                <w:szCs w:val="18"/>
              </w:rPr>
              <w:t>130-117</w:t>
            </w:r>
          </w:p>
        </w:tc>
        <w:tc>
          <w:tcPr>
            <w:tcW w:w="851" w:type="dxa"/>
          </w:tcPr>
          <w:p w:rsidR="00DE315A" w:rsidRPr="00827549" w:rsidRDefault="00DE315A" w:rsidP="00827549">
            <w:pPr>
              <w:pStyle w:val="Default"/>
              <w:jc w:val="center"/>
              <w:rPr>
                <w:b/>
                <w:sz w:val="18"/>
                <w:szCs w:val="18"/>
              </w:rPr>
            </w:pPr>
            <w:r w:rsidRPr="00827549">
              <w:rPr>
                <w:b/>
                <w:bCs/>
                <w:sz w:val="18"/>
                <w:szCs w:val="18"/>
              </w:rPr>
              <w:t>116-104</w:t>
            </w:r>
          </w:p>
        </w:tc>
        <w:tc>
          <w:tcPr>
            <w:tcW w:w="850" w:type="dxa"/>
          </w:tcPr>
          <w:p w:rsidR="00DE315A" w:rsidRPr="00827549" w:rsidRDefault="00DE315A" w:rsidP="00827549">
            <w:pPr>
              <w:pStyle w:val="Default"/>
              <w:jc w:val="center"/>
              <w:rPr>
                <w:b/>
                <w:sz w:val="18"/>
                <w:szCs w:val="18"/>
              </w:rPr>
            </w:pPr>
            <w:r w:rsidRPr="00827549">
              <w:rPr>
                <w:b/>
                <w:bCs/>
                <w:sz w:val="18"/>
                <w:szCs w:val="18"/>
              </w:rPr>
              <w:t>103-91</w:t>
            </w:r>
          </w:p>
        </w:tc>
        <w:tc>
          <w:tcPr>
            <w:tcW w:w="816" w:type="dxa"/>
          </w:tcPr>
          <w:p w:rsidR="00DE315A" w:rsidRPr="00827549" w:rsidRDefault="00DE315A" w:rsidP="00827549">
            <w:pPr>
              <w:pStyle w:val="Default"/>
              <w:jc w:val="center"/>
              <w:rPr>
                <w:b/>
                <w:sz w:val="18"/>
                <w:szCs w:val="18"/>
              </w:rPr>
            </w:pPr>
            <w:r w:rsidRPr="00827549">
              <w:rPr>
                <w:b/>
                <w:bCs/>
                <w:sz w:val="18"/>
                <w:szCs w:val="18"/>
              </w:rPr>
              <w:t>90 и менее</w:t>
            </w:r>
          </w:p>
        </w:tc>
      </w:tr>
      <w:tr w:rsidR="00DE315A" w:rsidTr="00DE315A">
        <w:tc>
          <w:tcPr>
            <w:tcW w:w="2802" w:type="dxa"/>
          </w:tcPr>
          <w:p w:rsidR="00DE315A" w:rsidRPr="00827549" w:rsidRDefault="00DE315A" w:rsidP="00DE315A">
            <w:pPr>
              <w:rPr>
                <w:rFonts w:ascii="Times New Roman" w:hAnsi="Times New Roman" w:cs="Times New Roman"/>
                <w:b/>
                <w:sz w:val="20"/>
                <w:szCs w:val="20"/>
              </w:rPr>
            </w:pPr>
            <w:r w:rsidRPr="00827549">
              <w:rPr>
                <w:rFonts w:ascii="Times New Roman" w:hAnsi="Times New Roman" w:cs="Times New Roman"/>
                <w:b/>
                <w:sz w:val="20"/>
                <w:szCs w:val="20"/>
              </w:rPr>
              <w:t>Прыжок вверх с места со взмахом рукам</w:t>
            </w:r>
            <w:proofErr w:type="gramStart"/>
            <w:r w:rsidRPr="00827549">
              <w:rPr>
                <w:rFonts w:ascii="Times New Roman" w:hAnsi="Times New Roman" w:cs="Times New Roman"/>
                <w:b/>
                <w:sz w:val="20"/>
                <w:szCs w:val="20"/>
              </w:rPr>
              <w:t>и(</w:t>
            </w:r>
            <w:proofErr w:type="gramEnd"/>
            <w:r w:rsidRPr="00827549">
              <w:rPr>
                <w:rFonts w:ascii="Times New Roman" w:hAnsi="Times New Roman" w:cs="Times New Roman"/>
                <w:b/>
                <w:sz w:val="20"/>
                <w:szCs w:val="20"/>
              </w:rPr>
              <w:t>см.)</w:t>
            </w:r>
          </w:p>
        </w:tc>
        <w:tc>
          <w:tcPr>
            <w:tcW w:w="850" w:type="dxa"/>
          </w:tcPr>
          <w:p w:rsidR="00DE315A" w:rsidRPr="00827549" w:rsidRDefault="00DE315A" w:rsidP="00827549">
            <w:pPr>
              <w:pStyle w:val="Default"/>
              <w:jc w:val="center"/>
              <w:rPr>
                <w:b/>
                <w:sz w:val="18"/>
                <w:szCs w:val="18"/>
              </w:rPr>
            </w:pPr>
            <w:r w:rsidRPr="00827549">
              <w:rPr>
                <w:b/>
                <w:bCs/>
                <w:sz w:val="18"/>
                <w:szCs w:val="18"/>
              </w:rPr>
              <w:t>36-32</w:t>
            </w:r>
          </w:p>
        </w:tc>
        <w:tc>
          <w:tcPr>
            <w:tcW w:w="851" w:type="dxa"/>
          </w:tcPr>
          <w:p w:rsidR="00DE315A" w:rsidRPr="00827549" w:rsidRDefault="00DE315A" w:rsidP="00827549">
            <w:pPr>
              <w:pStyle w:val="Default"/>
              <w:jc w:val="center"/>
              <w:rPr>
                <w:b/>
                <w:sz w:val="18"/>
                <w:szCs w:val="18"/>
              </w:rPr>
            </w:pPr>
            <w:r w:rsidRPr="00827549">
              <w:rPr>
                <w:b/>
                <w:bCs/>
                <w:sz w:val="18"/>
                <w:szCs w:val="18"/>
              </w:rPr>
              <w:t>31-29</w:t>
            </w:r>
          </w:p>
        </w:tc>
        <w:tc>
          <w:tcPr>
            <w:tcW w:w="850" w:type="dxa"/>
          </w:tcPr>
          <w:p w:rsidR="00DE315A" w:rsidRPr="00827549" w:rsidRDefault="00DE315A" w:rsidP="00827549">
            <w:pPr>
              <w:pStyle w:val="Default"/>
              <w:jc w:val="center"/>
              <w:rPr>
                <w:b/>
                <w:sz w:val="18"/>
                <w:szCs w:val="18"/>
              </w:rPr>
            </w:pPr>
            <w:r w:rsidRPr="00827549">
              <w:rPr>
                <w:b/>
                <w:bCs/>
                <w:sz w:val="18"/>
                <w:szCs w:val="18"/>
              </w:rPr>
              <w:t>28-25</w:t>
            </w:r>
          </w:p>
        </w:tc>
        <w:tc>
          <w:tcPr>
            <w:tcW w:w="851" w:type="dxa"/>
          </w:tcPr>
          <w:p w:rsidR="00DE315A" w:rsidRPr="00827549" w:rsidRDefault="00DE315A" w:rsidP="00827549">
            <w:pPr>
              <w:pStyle w:val="Default"/>
              <w:jc w:val="center"/>
              <w:rPr>
                <w:b/>
                <w:sz w:val="18"/>
                <w:szCs w:val="18"/>
              </w:rPr>
            </w:pPr>
            <w:r w:rsidRPr="00827549">
              <w:rPr>
                <w:b/>
                <w:bCs/>
                <w:sz w:val="18"/>
                <w:szCs w:val="18"/>
              </w:rPr>
              <w:t>24 и менее</w:t>
            </w:r>
          </w:p>
        </w:tc>
        <w:tc>
          <w:tcPr>
            <w:tcW w:w="850" w:type="dxa"/>
          </w:tcPr>
          <w:p w:rsidR="00DE315A" w:rsidRPr="00827549" w:rsidRDefault="00DE315A" w:rsidP="00827549">
            <w:pPr>
              <w:pStyle w:val="Default"/>
              <w:jc w:val="center"/>
              <w:rPr>
                <w:b/>
                <w:sz w:val="18"/>
                <w:szCs w:val="18"/>
              </w:rPr>
            </w:pPr>
            <w:r w:rsidRPr="00827549">
              <w:rPr>
                <w:b/>
                <w:bCs/>
                <w:sz w:val="18"/>
                <w:szCs w:val="18"/>
              </w:rPr>
              <w:t>30-27</w:t>
            </w:r>
          </w:p>
        </w:tc>
        <w:tc>
          <w:tcPr>
            <w:tcW w:w="851" w:type="dxa"/>
          </w:tcPr>
          <w:p w:rsidR="00DE315A" w:rsidRPr="00827549" w:rsidRDefault="00DE315A" w:rsidP="00827549">
            <w:pPr>
              <w:pStyle w:val="Default"/>
              <w:jc w:val="center"/>
              <w:rPr>
                <w:b/>
                <w:sz w:val="18"/>
                <w:szCs w:val="18"/>
              </w:rPr>
            </w:pPr>
            <w:r w:rsidRPr="00827549">
              <w:rPr>
                <w:b/>
                <w:bCs/>
                <w:sz w:val="18"/>
                <w:szCs w:val="18"/>
              </w:rPr>
              <w:t>26-24</w:t>
            </w:r>
          </w:p>
        </w:tc>
        <w:tc>
          <w:tcPr>
            <w:tcW w:w="850" w:type="dxa"/>
          </w:tcPr>
          <w:p w:rsidR="00DE315A" w:rsidRPr="00827549" w:rsidRDefault="00DE315A" w:rsidP="00827549">
            <w:pPr>
              <w:pStyle w:val="Default"/>
              <w:jc w:val="center"/>
              <w:rPr>
                <w:b/>
                <w:sz w:val="18"/>
                <w:szCs w:val="18"/>
              </w:rPr>
            </w:pPr>
            <w:r w:rsidRPr="00827549">
              <w:rPr>
                <w:b/>
                <w:bCs/>
                <w:sz w:val="18"/>
                <w:szCs w:val="18"/>
              </w:rPr>
              <w:t>23-21</w:t>
            </w:r>
          </w:p>
        </w:tc>
        <w:tc>
          <w:tcPr>
            <w:tcW w:w="816" w:type="dxa"/>
          </w:tcPr>
          <w:p w:rsidR="00DE315A" w:rsidRPr="00827549" w:rsidRDefault="00DE315A" w:rsidP="00827549">
            <w:pPr>
              <w:pStyle w:val="Default"/>
              <w:jc w:val="center"/>
              <w:rPr>
                <w:b/>
                <w:sz w:val="18"/>
                <w:szCs w:val="18"/>
              </w:rPr>
            </w:pPr>
            <w:r w:rsidRPr="00827549">
              <w:rPr>
                <w:b/>
                <w:bCs/>
                <w:sz w:val="18"/>
                <w:szCs w:val="18"/>
              </w:rPr>
              <w:t>20 и менее</w:t>
            </w:r>
          </w:p>
        </w:tc>
      </w:tr>
    </w:tbl>
    <w:p w:rsidR="00DE315A" w:rsidRDefault="00DE315A" w:rsidP="00DE315A">
      <w:pPr>
        <w:spacing w:after="0" w:line="240" w:lineRule="auto"/>
        <w:ind w:firstLine="709"/>
        <w:jc w:val="both"/>
        <w:rPr>
          <w:rFonts w:ascii="Times New Roman" w:hAnsi="Times New Roman" w:cs="Times New Roman"/>
          <w:b/>
          <w:sz w:val="24"/>
          <w:szCs w:val="24"/>
        </w:rPr>
      </w:pPr>
    </w:p>
    <w:tbl>
      <w:tblPr>
        <w:tblStyle w:val="a3"/>
        <w:tblW w:w="0" w:type="auto"/>
        <w:tblLook w:val="04A0"/>
      </w:tblPr>
      <w:tblGrid>
        <w:gridCol w:w="3154"/>
        <w:gridCol w:w="747"/>
        <w:gridCol w:w="748"/>
        <w:gridCol w:w="748"/>
        <w:gridCol w:w="965"/>
        <w:gridCol w:w="748"/>
        <w:gridCol w:w="748"/>
        <w:gridCol w:w="748"/>
        <w:gridCol w:w="965"/>
      </w:tblGrid>
      <w:tr w:rsidR="00827549" w:rsidTr="00827549">
        <w:tc>
          <w:tcPr>
            <w:tcW w:w="9571" w:type="dxa"/>
            <w:gridSpan w:val="9"/>
          </w:tcPr>
          <w:p w:rsidR="00827549" w:rsidRPr="00827549" w:rsidRDefault="00827549" w:rsidP="00F20C47">
            <w:pPr>
              <w:jc w:val="center"/>
              <w:rPr>
                <w:rFonts w:ascii="Times New Roman" w:hAnsi="Times New Roman" w:cs="Times New Roman"/>
                <w:b/>
                <w:sz w:val="20"/>
                <w:szCs w:val="20"/>
              </w:rPr>
            </w:pPr>
            <w:r w:rsidRPr="00827549">
              <w:rPr>
                <w:rFonts w:ascii="Times New Roman" w:hAnsi="Times New Roman" w:cs="Times New Roman"/>
                <w:b/>
                <w:sz w:val="20"/>
                <w:szCs w:val="20"/>
              </w:rPr>
              <w:t>Нормативы общей физической и специальной физической подготовки для зачис</w:t>
            </w:r>
            <w:r>
              <w:rPr>
                <w:rFonts w:ascii="Times New Roman" w:hAnsi="Times New Roman" w:cs="Times New Roman"/>
                <w:b/>
                <w:sz w:val="20"/>
                <w:szCs w:val="20"/>
              </w:rPr>
              <w:t>ления в группу базового уровня 2 года обучения ВОЛЕЙБОЛ (БУ 2</w:t>
            </w:r>
            <w:r w:rsidRPr="00827549">
              <w:rPr>
                <w:rFonts w:ascii="Times New Roman" w:hAnsi="Times New Roman" w:cs="Times New Roman"/>
                <w:b/>
                <w:sz w:val="20"/>
                <w:szCs w:val="20"/>
              </w:rPr>
              <w:t xml:space="preserve"> года обучения)</w:t>
            </w:r>
          </w:p>
        </w:tc>
      </w:tr>
      <w:tr w:rsidR="00827549" w:rsidTr="00827549">
        <w:tc>
          <w:tcPr>
            <w:tcW w:w="3154" w:type="dxa"/>
            <w:vMerge w:val="restart"/>
          </w:tcPr>
          <w:p w:rsidR="00827549" w:rsidRPr="00827549" w:rsidRDefault="00827549" w:rsidP="00F20C47">
            <w:pPr>
              <w:rPr>
                <w:rFonts w:ascii="Times New Roman" w:hAnsi="Times New Roman" w:cs="Times New Roman"/>
                <w:b/>
                <w:sz w:val="20"/>
                <w:szCs w:val="20"/>
              </w:rPr>
            </w:pPr>
            <w:r w:rsidRPr="00827549">
              <w:rPr>
                <w:rFonts w:ascii="Times New Roman" w:hAnsi="Times New Roman" w:cs="Times New Roman"/>
                <w:b/>
                <w:sz w:val="20"/>
                <w:szCs w:val="20"/>
              </w:rPr>
              <w:t>Контрольные упражнения и тесты</w:t>
            </w:r>
          </w:p>
        </w:tc>
        <w:tc>
          <w:tcPr>
            <w:tcW w:w="3208" w:type="dxa"/>
            <w:gridSpan w:val="4"/>
          </w:tcPr>
          <w:p w:rsidR="00827549" w:rsidRPr="00827549" w:rsidRDefault="00827549" w:rsidP="00F20C47">
            <w:pPr>
              <w:pStyle w:val="Default"/>
              <w:jc w:val="center"/>
              <w:rPr>
                <w:b/>
                <w:sz w:val="20"/>
                <w:szCs w:val="20"/>
              </w:rPr>
            </w:pPr>
            <w:r w:rsidRPr="00827549">
              <w:rPr>
                <w:b/>
                <w:bCs/>
                <w:sz w:val="20"/>
                <w:szCs w:val="20"/>
              </w:rPr>
              <w:t>ЮНОШИ</w:t>
            </w:r>
          </w:p>
        </w:tc>
        <w:tc>
          <w:tcPr>
            <w:tcW w:w="3209" w:type="dxa"/>
            <w:gridSpan w:val="4"/>
          </w:tcPr>
          <w:p w:rsidR="00827549" w:rsidRPr="00827549" w:rsidRDefault="00827549" w:rsidP="00F20C47">
            <w:pPr>
              <w:pStyle w:val="Default"/>
              <w:jc w:val="center"/>
              <w:rPr>
                <w:b/>
                <w:sz w:val="20"/>
                <w:szCs w:val="20"/>
              </w:rPr>
            </w:pPr>
            <w:r w:rsidRPr="00827549">
              <w:rPr>
                <w:b/>
                <w:bCs/>
                <w:sz w:val="20"/>
                <w:szCs w:val="20"/>
              </w:rPr>
              <w:t>ДЕВУШКИ</w:t>
            </w:r>
          </w:p>
        </w:tc>
      </w:tr>
      <w:tr w:rsidR="00827549" w:rsidTr="00827549">
        <w:tc>
          <w:tcPr>
            <w:tcW w:w="3154" w:type="dxa"/>
            <w:vMerge/>
          </w:tcPr>
          <w:p w:rsidR="00827549" w:rsidRPr="00827549" w:rsidRDefault="00827549" w:rsidP="00F20C47">
            <w:pPr>
              <w:rPr>
                <w:rFonts w:ascii="Times New Roman" w:hAnsi="Times New Roman" w:cs="Times New Roman"/>
                <w:b/>
                <w:sz w:val="20"/>
                <w:szCs w:val="20"/>
              </w:rPr>
            </w:pPr>
          </w:p>
        </w:tc>
        <w:tc>
          <w:tcPr>
            <w:tcW w:w="747" w:type="dxa"/>
          </w:tcPr>
          <w:p w:rsidR="00827549" w:rsidRPr="00827549" w:rsidRDefault="00827549" w:rsidP="00F20C47">
            <w:pPr>
              <w:pStyle w:val="Default"/>
              <w:jc w:val="center"/>
              <w:rPr>
                <w:b/>
                <w:sz w:val="22"/>
                <w:szCs w:val="22"/>
              </w:rPr>
            </w:pPr>
            <w:r w:rsidRPr="00827549">
              <w:rPr>
                <w:b/>
                <w:bCs/>
                <w:i/>
                <w:iCs/>
                <w:sz w:val="22"/>
                <w:szCs w:val="22"/>
              </w:rPr>
              <w:t>5</w:t>
            </w:r>
          </w:p>
        </w:tc>
        <w:tc>
          <w:tcPr>
            <w:tcW w:w="748" w:type="dxa"/>
          </w:tcPr>
          <w:p w:rsidR="00827549" w:rsidRPr="00827549" w:rsidRDefault="00827549" w:rsidP="00F20C47">
            <w:pPr>
              <w:pStyle w:val="Default"/>
              <w:jc w:val="center"/>
              <w:rPr>
                <w:b/>
                <w:sz w:val="22"/>
                <w:szCs w:val="22"/>
              </w:rPr>
            </w:pPr>
            <w:r w:rsidRPr="00827549">
              <w:rPr>
                <w:b/>
                <w:bCs/>
                <w:i/>
                <w:iCs/>
                <w:sz w:val="22"/>
                <w:szCs w:val="22"/>
              </w:rPr>
              <w:t>4</w:t>
            </w:r>
          </w:p>
        </w:tc>
        <w:tc>
          <w:tcPr>
            <w:tcW w:w="748" w:type="dxa"/>
          </w:tcPr>
          <w:p w:rsidR="00827549" w:rsidRPr="00827549" w:rsidRDefault="00827549" w:rsidP="00F20C47">
            <w:pPr>
              <w:pStyle w:val="Default"/>
              <w:jc w:val="center"/>
              <w:rPr>
                <w:b/>
                <w:sz w:val="22"/>
                <w:szCs w:val="22"/>
              </w:rPr>
            </w:pPr>
            <w:r w:rsidRPr="00827549">
              <w:rPr>
                <w:b/>
                <w:bCs/>
                <w:i/>
                <w:iCs/>
                <w:sz w:val="22"/>
                <w:szCs w:val="22"/>
              </w:rPr>
              <w:t>3</w:t>
            </w:r>
          </w:p>
        </w:tc>
        <w:tc>
          <w:tcPr>
            <w:tcW w:w="965" w:type="dxa"/>
          </w:tcPr>
          <w:p w:rsidR="00827549" w:rsidRPr="00827549" w:rsidRDefault="00827549" w:rsidP="00F20C47">
            <w:pPr>
              <w:pStyle w:val="Default"/>
              <w:jc w:val="center"/>
              <w:rPr>
                <w:b/>
                <w:sz w:val="22"/>
                <w:szCs w:val="22"/>
              </w:rPr>
            </w:pPr>
            <w:r w:rsidRPr="00827549">
              <w:rPr>
                <w:b/>
                <w:bCs/>
                <w:i/>
                <w:iCs/>
                <w:sz w:val="22"/>
                <w:szCs w:val="22"/>
              </w:rPr>
              <w:t>2</w:t>
            </w:r>
          </w:p>
        </w:tc>
        <w:tc>
          <w:tcPr>
            <w:tcW w:w="748" w:type="dxa"/>
          </w:tcPr>
          <w:p w:rsidR="00827549" w:rsidRPr="00827549" w:rsidRDefault="00827549" w:rsidP="00F20C47">
            <w:pPr>
              <w:pStyle w:val="Default"/>
              <w:jc w:val="center"/>
              <w:rPr>
                <w:b/>
                <w:sz w:val="22"/>
                <w:szCs w:val="22"/>
              </w:rPr>
            </w:pPr>
            <w:r w:rsidRPr="00827549">
              <w:rPr>
                <w:b/>
                <w:bCs/>
                <w:i/>
                <w:iCs/>
                <w:sz w:val="22"/>
                <w:szCs w:val="22"/>
              </w:rPr>
              <w:t>5</w:t>
            </w:r>
          </w:p>
        </w:tc>
        <w:tc>
          <w:tcPr>
            <w:tcW w:w="748" w:type="dxa"/>
          </w:tcPr>
          <w:p w:rsidR="00827549" w:rsidRPr="00827549" w:rsidRDefault="00827549" w:rsidP="00F20C47">
            <w:pPr>
              <w:pStyle w:val="Default"/>
              <w:jc w:val="center"/>
              <w:rPr>
                <w:b/>
                <w:sz w:val="22"/>
                <w:szCs w:val="22"/>
              </w:rPr>
            </w:pPr>
            <w:r w:rsidRPr="00827549">
              <w:rPr>
                <w:b/>
                <w:bCs/>
                <w:i/>
                <w:iCs/>
                <w:sz w:val="22"/>
                <w:szCs w:val="22"/>
              </w:rPr>
              <w:t>4</w:t>
            </w:r>
          </w:p>
        </w:tc>
        <w:tc>
          <w:tcPr>
            <w:tcW w:w="748" w:type="dxa"/>
          </w:tcPr>
          <w:p w:rsidR="00827549" w:rsidRPr="00827549" w:rsidRDefault="00827549" w:rsidP="00F20C47">
            <w:pPr>
              <w:pStyle w:val="Default"/>
              <w:jc w:val="center"/>
              <w:rPr>
                <w:b/>
                <w:sz w:val="22"/>
                <w:szCs w:val="22"/>
              </w:rPr>
            </w:pPr>
            <w:r w:rsidRPr="00827549">
              <w:rPr>
                <w:b/>
                <w:bCs/>
                <w:i/>
                <w:iCs/>
                <w:sz w:val="22"/>
                <w:szCs w:val="22"/>
              </w:rPr>
              <w:t>3</w:t>
            </w:r>
          </w:p>
        </w:tc>
        <w:tc>
          <w:tcPr>
            <w:tcW w:w="965" w:type="dxa"/>
          </w:tcPr>
          <w:p w:rsidR="00827549" w:rsidRPr="00827549" w:rsidRDefault="00827549" w:rsidP="00F20C47">
            <w:pPr>
              <w:pStyle w:val="Default"/>
              <w:jc w:val="center"/>
              <w:rPr>
                <w:b/>
                <w:sz w:val="22"/>
                <w:szCs w:val="22"/>
              </w:rPr>
            </w:pPr>
            <w:r w:rsidRPr="00827549">
              <w:rPr>
                <w:b/>
                <w:bCs/>
                <w:i/>
                <w:iCs/>
                <w:sz w:val="22"/>
                <w:szCs w:val="22"/>
              </w:rPr>
              <w:t>2</w:t>
            </w:r>
          </w:p>
        </w:tc>
      </w:tr>
      <w:tr w:rsidR="00827549" w:rsidTr="00827549">
        <w:tc>
          <w:tcPr>
            <w:tcW w:w="3154" w:type="dxa"/>
          </w:tcPr>
          <w:p w:rsidR="00827549" w:rsidRPr="00827549" w:rsidRDefault="00827549" w:rsidP="00F20C47">
            <w:pPr>
              <w:autoSpaceDE w:val="0"/>
              <w:autoSpaceDN w:val="0"/>
              <w:adjustRightInd w:val="0"/>
              <w:rPr>
                <w:rFonts w:ascii="PT Astra Serif" w:hAnsi="PT Astra Serif" w:cs="PT Astra Serif"/>
                <w:color w:val="000000"/>
                <w:sz w:val="20"/>
                <w:szCs w:val="20"/>
              </w:rPr>
            </w:pPr>
            <w:r w:rsidRPr="00827549">
              <w:rPr>
                <w:rFonts w:ascii="PT Astra Serif" w:hAnsi="PT Astra Serif" w:cs="PT Astra Serif"/>
                <w:b/>
                <w:bCs/>
                <w:color w:val="000000"/>
                <w:sz w:val="20"/>
                <w:szCs w:val="20"/>
              </w:rPr>
              <w:t>бег 30 м</w:t>
            </w:r>
            <w:proofErr w:type="gramStart"/>
            <w:r w:rsidRPr="00827549">
              <w:rPr>
                <w:rFonts w:ascii="PT Astra Serif" w:hAnsi="PT Astra Serif" w:cs="PT Astra Serif"/>
                <w:b/>
                <w:bCs/>
                <w:color w:val="000000"/>
                <w:sz w:val="20"/>
                <w:szCs w:val="20"/>
              </w:rPr>
              <w:t>.(</w:t>
            </w:r>
            <w:proofErr w:type="gramEnd"/>
            <w:r w:rsidRPr="00827549">
              <w:rPr>
                <w:rFonts w:ascii="PT Astra Serif" w:hAnsi="PT Astra Serif" w:cs="PT Astra Serif"/>
                <w:b/>
                <w:bCs/>
                <w:color w:val="000000"/>
                <w:sz w:val="20"/>
                <w:szCs w:val="20"/>
              </w:rPr>
              <w:t xml:space="preserve">с.) </w:t>
            </w:r>
          </w:p>
        </w:tc>
        <w:tc>
          <w:tcPr>
            <w:tcW w:w="747" w:type="dxa"/>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5,70-6,27</w:t>
            </w:r>
          </w:p>
        </w:tc>
        <w:tc>
          <w:tcPr>
            <w:tcW w:w="748" w:type="dxa"/>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6,28-6,90</w:t>
            </w:r>
          </w:p>
        </w:tc>
        <w:tc>
          <w:tcPr>
            <w:tcW w:w="748" w:type="dxa"/>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6,91-7,59</w:t>
            </w:r>
          </w:p>
        </w:tc>
        <w:tc>
          <w:tcPr>
            <w:tcW w:w="965" w:type="dxa"/>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7,60 и более</w:t>
            </w:r>
          </w:p>
        </w:tc>
        <w:tc>
          <w:tcPr>
            <w:tcW w:w="748" w:type="dxa"/>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6,30-6,93</w:t>
            </w:r>
          </w:p>
        </w:tc>
        <w:tc>
          <w:tcPr>
            <w:tcW w:w="748" w:type="dxa"/>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6,94-7,56</w:t>
            </w:r>
          </w:p>
        </w:tc>
        <w:tc>
          <w:tcPr>
            <w:tcW w:w="748" w:type="dxa"/>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7,57-8,19</w:t>
            </w:r>
          </w:p>
        </w:tc>
        <w:tc>
          <w:tcPr>
            <w:tcW w:w="965" w:type="dxa"/>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8,20 и более</w:t>
            </w:r>
          </w:p>
        </w:tc>
      </w:tr>
      <w:tr w:rsidR="00827549" w:rsidRPr="00827549" w:rsidTr="00827549">
        <w:trPr>
          <w:trHeight w:val="193"/>
        </w:trPr>
        <w:tc>
          <w:tcPr>
            <w:tcW w:w="0" w:type="auto"/>
          </w:tcPr>
          <w:p w:rsidR="00827549" w:rsidRPr="00827549" w:rsidRDefault="00827549" w:rsidP="00F20C47">
            <w:pPr>
              <w:autoSpaceDE w:val="0"/>
              <w:autoSpaceDN w:val="0"/>
              <w:adjustRightInd w:val="0"/>
              <w:rPr>
                <w:rFonts w:ascii="PT Astra Serif" w:hAnsi="PT Astra Serif" w:cs="PT Astra Serif"/>
                <w:color w:val="000000"/>
                <w:sz w:val="20"/>
                <w:szCs w:val="20"/>
              </w:rPr>
            </w:pPr>
            <w:r w:rsidRPr="00827549">
              <w:rPr>
                <w:rFonts w:ascii="PT Astra Serif" w:hAnsi="PT Astra Serif" w:cs="PT Astra Serif"/>
                <w:b/>
                <w:bCs/>
                <w:color w:val="000000"/>
                <w:sz w:val="20"/>
                <w:szCs w:val="20"/>
              </w:rPr>
              <w:t>Челночный бег 5Х6 м</w:t>
            </w:r>
            <w:proofErr w:type="gramStart"/>
            <w:r w:rsidRPr="00827549">
              <w:rPr>
                <w:rFonts w:ascii="PT Astra Serif" w:hAnsi="PT Astra Serif" w:cs="PT Astra Serif"/>
                <w:b/>
                <w:bCs/>
                <w:color w:val="000000"/>
                <w:sz w:val="20"/>
                <w:szCs w:val="20"/>
              </w:rPr>
              <w:t>.(</w:t>
            </w:r>
            <w:proofErr w:type="gramEnd"/>
            <w:r w:rsidRPr="00827549">
              <w:rPr>
                <w:rFonts w:ascii="PT Astra Serif" w:hAnsi="PT Astra Serif" w:cs="PT Astra Serif"/>
                <w:b/>
                <w:bCs/>
                <w:color w:val="000000"/>
                <w:sz w:val="20"/>
                <w:szCs w:val="20"/>
              </w:rPr>
              <w:t xml:space="preserve">с.) </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11,70-</w:t>
            </w:r>
          </w:p>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12,87</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12,88-</w:t>
            </w:r>
          </w:p>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14,04</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14,05-</w:t>
            </w:r>
          </w:p>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15,21</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15,22 и более</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12,30-</w:t>
            </w:r>
          </w:p>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13,53</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13,54-</w:t>
            </w:r>
          </w:p>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14,55</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14,56-</w:t>
            </w:r>
          </w:p>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15,75</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15,76 и более</w:t>
            </w:r>
          </w:p>
        </w:tc>
      </w:tr>
      <w:tr w:rsidR="00827549" w:rsidRPr="00827549" w:rsidTr="00827549">
        <w:trPr>
          <w:trHeight w:val="202"/>
        </w:trPr>
        <w:tc>
          <w:tcPr>
            <w:tcW w:w="0" w:type="auto"/>
          </w:tcPr>
          <w:p w:rsidR="00827549" w:rsidRPr="00827549" w:rsidRDefault="00827549" w:rsidP="00F20C47">
            <w:pPr>
              <w:autoSpaceDE w:val="0"/>
              <w:autoSpaceDN w:val="0"/>
              <w:adjustRightInd w:val="0"/>
              <w:rPr>
                <w:rFonts w:ascii="PT Astra Serif" w:hAnsi="PT Astra Serif" w:cs="PT Astra Serif"/>
                <w:color w:val="000000"/>
                <w:sz w:val="20"/>
                <w:szCs w:val="20"/>
              </w:rPr>
            </w:pPr>
            <w:r w:rsidRPr="00827549">
              <w:rPr>
                <w:rFonts w:ascii="PT Astra Serif" w:hAnsi="PT Astra Serif" w:cs="PT Astra Serif"/>
                <w:b/>
                <w:bCs/>
                <w:color w:val="000000"/>
                <w:sz w:val="20"/>
                <w:szCs w:val="20"/>
              </w:rPr>
              <w:t xml:space="preserve">Бросок мяча весом 1 кг из-за головы двумя руками </w:t>
            </w:r>
          </w:p>
          <w:p w:rsidR="00827549" w:rsidRPr="00827549" w:rsidRDefault="00827549" w:rsidP="00F20C47">
            <w:pPr>
              <w:autoSpaceDE w:val="0"/>
              <w:autoSpaceDN w:val="0"/>
              <w:adjustRightInd w:val="0"/>
              <w:rPr>
                <w:rFonts w:ascii="PT Astra Serif" w:hAnsi="PT Astra Serif" w:cs="PT Astra Serif"/>
                <w:color w:val="000000"/>
                <w:sz w:val="20"/>
                <w:szCs w:val="20"/>
              </w:rPr>
            </w:pPr>
            <w:r w:rsidRPr="00827549">
              <w:rPr>
                <w:rFonts w:ascii="PT Astra Serif" w:hAnsi="PT Astra Serif" w:cs="PT Astra Serif"/>
                <w:b/>
                <w:bCs/>
                <w:color w:val="000000"/>
                <w:sz w:val="20"/>
                <w:szCs w:val="20"/>
              </w:rPr>
              <w:t>стоя (</w:t>
            </w:r>
            <w:proofErr w:type="gramStart"/>
            <w:r w:rsidRPr="00827549">
              <w:rPr>
                <w:rFonts w:ascii="PT Astra Serif" w:hAnsi="PT Astra Serif" w:cs="PT Astra Serif"/>
                <w:b/>
                <w:bCs/>
                <w:color w:val="000000"/>
                <w:sz w:val="20"/>
                <w:szCs w:val="20"/>
              </w:rPr>
              <w:t>м</w:t>
            </w:r>
            <w:proofErr w:type="gramEnd"/>
            <w:r w:rsidRPr="00827549">
              <w:rPr>
                <w:rFonts w:ascii="PT Astra Serif" w:hAnsi="PT Astra Serif" w:cs="PT Astra Serif"/>
                <w:b/>
                <w:bCs/>
                <w:color w:val="000000"/>
                <w:sz w:val="20"/>
                <w:szCs w:val="20"/>
              </w:rPr>
              <w:t xml:space="preserve">.) </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8,5-7,5</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7-6,5</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6-5,5</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5,0 и</w:t>
            </w:r>
          </w:p>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менее</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6,5-6,0</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5,5-5,0</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4,5-4,0</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3,5 и</w:t>
            </w:r>
          </w:p>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менее</w:t>
            </w:r>
          </w:p>
        </w:tc>
      </w:tr>
      <w:tr w:rsidR="00827549" w:rsidRPr="00827549" w:rsidTr="00827549">
        <w:trPr>
          <w:trHeight w:val="336"/>
        </w:trPr>
        <w:tc>
          <w:tcPr>
            <w:tcW w:w="0" w:type="auto"/>
          </w:tcPr>
          <w:p w:rsidR="00827549" w:rsidRPr="00827549" w:rsidRDefault="00827549" w:rsidP="00F20C47">
            <w:pPr>
              <w:autoSpaceDE w:val="0"/>
              <w:autoSpaceDN w:val="0"/>
              <w:adjustRightInd w:val="0"/>
              <w:rPr>
                <w:rFonts w:ascii="PT Astra Serif" w:hAnsi="PT Astra Serif" w:cs="PT Astra Serif"/>
                <w:color w:val="000000"/>
                <w:sz w:val="20"/>
                <w:szCs w:val="20"/>
              </w:rPr>
            </w:pPr>
            <w:r w:rsidRPr="00827549">
              <w:rPr>
                <w:rFonts w:ascii="PT Astra Serif" w:hAnsi="PT Astra Serif" w:cs="PT Astra Serif"/>
                <w:b/>
                <w:bCs/>
                <w:color w:val="000000"/>
                <w:sz w:val="20"/>
                <w:szCs w:val="20"/>
              </w:rPr>
              <w:t>Прыжок в длину с мест</w:t>
            </w:r>
            <w:proofErr w:type="gramStart"/>
            <w:r w:rsidRPr="00827549">
              <w:rPr>
                <w:rFonts w:ascii="PT Astra Serif" w:hAnsi="PT Astra Serif" w:cs="PT Astra Serif"/>
                <w:b/>
                <w:bCs/>
                <w:color w:val="000000"/>
                <w:sz w:val="20"/>
                <w:szCs w:val="20"/>
              </w:rPr>
              <w:t>а(</w:t>
            </w:r>
            <w:proofErr w:type="gramEnd"/>
            <w:r w:rsidRPr="00827549">
              <w:rPr>
                <w:rFonts w:ascii="PT Astra Serif" w:hAnsi="PT Astra Serif" w:cs="PT Astra Serif"/>
                <w:b/>
                <w:bCs/>
                <w:color w:val="000000"/>
                <w:sz w:val="20"/>
                <w:szCs w:val="20"/>
              </w:rPr>
              <w:t xml:space="preserve">см.) </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155-140</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139-126</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125-113</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112 и менее</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140-126</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125-114</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113-102</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101 и менее</w:t>
            </w:r>
          </w:p>
        </w:tc>
      </w:tr>
      <w:tr w:rsidR="00827549" w:rsidRPr="00827549" w:rsidTr="00827549">
        <w:trPr>
          <w:trHeight w:val="206"/>
        </w:trPr>
        <w:tc>
          <w:tcPr>
            <w:tcW w:w="0" w:type="auto"/>
          </w:tcPr>
          <w:p w:rsidR="00827549" w:rsidRPr="00827549" w:rsidRDefault="00827549" w:rsidP="00F20C47">
            <w:pPr>
              <w:autoSpaceDE w:val="0"/>
              <w:autoSpaceDN w:val="0"/>
              <w:adjustRightInd w:val="0"/>
              <w:rPr>
                <w:rFonts w:ascii="PT Astra Serif" w:hAnsi="PT Astra Serif" w:cs="PT Astra Serif"/>
                <w:color w:val="000000"/>
                <w:sz w:val="20"/>
                <w:szCs w:val="20"/>
              </w:rPr>
            </w:pPr>
            <w:r w:rsidRPr="00827549">
              <w:rPr>
                <w:rFonts w:ascii="PT Astra Serif" w:hAnsi="PT Astra Serif" w:cs="PT Astra Serif"/>
                <w:b/>
                <w:bCs/>
                <w:color w:val="000000"/>
                <w:sz w:val="20"/>
                <w:szCs w:val="20"/>
              </w:rPr>
              <w:t>Прыжок вверх с места со взмахом рукам</w:t>
            </w:r>
            <w:proofErr w:type="gramStart"/>
            <w:r w:rsidRPr="00827549">
              <w:rPr>
                <w:rFonts w:ascii="PT Astra Serif" w:hAnsi="PT Astra Serif" w:cs="PT Astra Serif"/>
                <w:b/>
                <w:bCs/>
                <w:color w:val="000000"/>
                <w:sz w:val="20"/>
                <w:szCs w:val="20"/>
              </w:rPr>
              <w:t>и(</w:t>
            </w:r>
            <w:proofErr w:type="gramEnd"/>
            <w:r w:rsidRPr="00827549">
              <w:rPr>
                <w:rFonts w:ascii="PT Astra Serif" w:hAnsi="PT Astra Serif" w:cs="PT Astra Serif"/>
                <w:b/>
                <w:bCs/>
                <w:color w:val="000000"/>
                <w:sz w:val="20"/>
                <w:szCs w:val="20"/>
              </w:rPr>
              <w:t xml:space="preserve">см.) </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38-34</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33-30</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29-28</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27 и менее</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32-29</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28-26</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25-23</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22 и менее</w:t>
            </w:r>
          </w:p>
        </w:tc>
      </w:tr>
    </w:tbl>
    <w:p w:rsidR="00827549" w:rsidRDefault="00827549" w:rsidP="00DE315A">
      <w:pPr>
        <w:spacing w:after="0" w:line="240" w:lineRule="auto"/>
        <w:ind w:firstLine="709"/>
        <w:jc w:val="both"/>
        <w:rPr>
          <w:rFonts w:ascii="Times New Roman" w:hAnsi="Times New Roman" w:cs="Times New Roman"/>
          <w:b/>
          <w:sz w:val="24"/>
          <w:szCs w:val="24"/>
        </w:rPr>
      </w:pPr>
    </w:p>
    <w:p w:rsidR="00827549" w:rsidRDefault="00827549" w:rsidP="00DE315A">
      <w:pPr>
        <w:spacing w:after="0" w:line="240" w:lineRule="auto"/>
        <w:ind w:firstLine="709"/>
        <w:jc w:val="both"/>
        <w:rPr>
          <w:rFonts w:ascii="Times New Roman" w:hAnsi="Times New Roman" w:cs="Times New Roman"/>
          <w:b/>
          <w:sz w:val="24"/>
          <w:szCs w:val="24"/>
        </w:rPr>
      </w:pPr>
    </w:p>
    <w:tbl>
      <w:tblPr>
        <w:tblStyle w:val="a3"/>
        <w:tblW w:w="0" w:type="auto"/>
        <w:tblLook w:val="04A0"/>
      </w:tblPr>
      <w:tblGrid>
        <w:gridCol w:w="3085"/>
        <w:gridCol w:w="713"/>
        <w:gridCol w:w="788"/>
        <w:gridCol w:w="788"/>
        <w:gridCol w:w="954"/>
        <w:gridCol w:w="713"/>
        <w:gridCol w:w="788"/>
        <w:gridCol w:w="788"/>
        <w:gridCol w:w="954"/>
      </w:tblGrid>
      <w:tr w:rsidR="00827549" w:rsidTr="00827549">
        <w:tc>
          <w:tcPr>
            <w:tcW w:w="9571" w:type="dxa"/>
            <w:gridSpan w:val="9"/>
          </w:tcPr>
          <w:p w:rsidR="00827549" w:rsidRPr="00827549" w:rsidRDefault="00827549" w:rsidP="00827549">
            <w:pPr>
              <w:jc w:val="center"/>
              <w:rPr>
                <w:rFonts w:ascii="Times New Roman" w:hAnsi="Times New Roman" w:cs="Times New Roman"/>
                <w:b/>
                <w:sz w:val="20"/>
                <w:szCs w:val="20"/>
              </w:rPr>
            </w:pPr>
            <w:r w:rsidRPr="00827549">
              <w:rPr>
                <w:rFonts w:ascii="Times New Roman" w:hAnsi="Times New Roman" w:cs="Times New Roman"/>
                <w:b/>
                <w:sz w:val="20"/>
                <w:szCs w:val="20"/>
              </w:rPr>
              <w:t>Нормативы общей физической и специальной физической подготовки для зачис</w:t>
            </w:r>
            <w:r>
              <w:rPr>
                <w:rFonts w:ascii="Times New Roman" w:hAnsi="Times New Roman" w:cs="Times New Roman"/>
                <w:b/>
                <w:sz w:val="20"/>
                <w:szCs w:val="20"/>
              </w:rPr>
              <w:t>ления в группу базового уровня 3 года обучения ВОЛЕЙБОЛ (БУ 3</w:t>
            </w:r>
            <w:r w:rsidRPr="00827549">
              <w:rPr>
                <w:rFonts w:ascii="Times New Roman" w:hAnsi="Times New Roman" w:cs="Times New Roman"/>
                <w:b/>
                <w:sz w:val="20"/>
                <w:szCs w:val="20"/>
              </w:rPr>
              <w:t xml:space="preserve"> года обучения)</w:t>
            </w:r>
          </w:p>
        </w:tc>
      </w:tr>
      <w:tr w:rsidR="00827549" w:rsidTr="00827549">
        <w:tc>
          <w:tcPr>
            <w:tcW w:w="3085" w:type="dxa"/>
            <w:vMerge w:val="restart"/>
          </w:tcPr>
          <w:p w:rsidR="00827549" w:rsidRPr="00827549" w:rsidRDefault="00827549" w:rsidP="00F20C47">
            <w:pPr>
              <w:rPr>
                <w:rFonts w:ascii="Times New Roman" w:hAnsi="Times New Roman" w:cs="Times New Roman"/>
                <w:b/>
                <w:sz w:val="20"/>
                <w:szCs w:val="20"/>
              </w:rPr>
            </w:pPr>
            <w:r w:rsidRPr="00827549">
              <w:rPr>
                <w:rFonts w:ascii="Times New Roman" w:hAnsi="Times New Roman" w:cs="Times New Roman"/>
                <w:b/>
                <w:sz w:val="20"/>
                <w:szCs w:val="20"/>
              </w:rPr>
              <w:t>Контрольные упражнения и тесты</w:t>
            </w:r>
          </w:p>
        </w:tc>
        <w:tc>
          <w:tcPr>
            <w:tcW w:w="3243" w:type="dxa"/>
            <w:gridSpan w:val="4"/>
          </w:tcPr>
          <w:p w:rsidR="00827549" w:rsidRPr="00827549" w:rsidRDefault="00827549" w:rsidP="00F20C47">
            <w:pPr>
              <w:pStyle w:val="Default"/>
              <w:jc w:val="center"/>
              <w:rPr>
                <w:b/>
                <w:sz w:val="20"/>
                <w:szCs w:val="20"/>
              </w:rPr>
            </w:pPr>
            <w:r w:rsidRPr="00827549">
              <w:rPr>
                <w:b/>
                <w:bCs/>
                <w:sz w:val="20"/>
                <w:szCs w:val="20"/>
              </w:rPr>
              <w:t>ЮНОШИ</w:t>
            </w:r>
          </w:p>
        </w:tc>
        <w:tc>
          <w:tcPr>
            <w:tcW w:w="3243" w:type="dxa"/>
            <w:gridSpan w:val="4"/>
          </w:tcPr>
          <w:p w:rsidR="00827549" w:rsidRPr="00827549" w:rsidRDefault="00827549" w:rsidP="00F20C47">
            <w:pPr>
              <w:pStyle w:val="Default"/>
              <w:jc w:val="center"/>
              <w:rPr>
                <w:b/>
                <w:sz w:val="20"/>
                <w:szCs w:val="20"/>
              </w:rPr>
            </w:pPr>
            <w:r w:rsidRPr="00827549">
              <w:rPr>
                <w:b/>
                <w:bCs/>
                <w:sz w:val="20"/>
                <w:szCs w:val="20"/>
              </w:rPr>
              <w:t>ДЕВУШКИ</w:t>
            </w:r>
          </w:p>
        </w:tc>
      </w:tr>
      <w:tr w:rsidR="00827549" w:rsidTr="00827549">
        <w:tc>
          <w:tcPr>
            <w:tcW w:w="3085" w:type="dxa"/>
            <w:vMerge/>
          </w:tcPr>
          <w:p w:rsidR="00827549" w:rsidRPr="00827549" w:rsidRDefault="00827549" w:rsidP="00F20C47">
            <w:pPr>
              <w:rPr>
                <w:rFonts w:ascii="Times New Roman" w:hAnsi="Times New Roman" w:cs="Times New Roman"/>
                <w:b/>
                <w:sz w:val="20"/>
                <w:szCs w:val="20"/>
              </w:rPr>
            </w:pPr>
          </w:p>
        </w:tc>
        <w:tc>
          <w:tcPr>
            <w:tcW w:w="713" w:type="dxa"/>
          </w:tcPr>
          <w:p w:rsidR="00827549" w:rsidRPr="00827549" w:rsidRDefault="00827549" w:rsidP="00F20C47">
            <w:pPr>
              <w:pStyle w:val="Default"/>
              <w:jc w:val="center"/>
              <w:rPr>
                <w:b/>
                <w:sz w:val="22"/>
                <w:szCs w:val="22"/>
              </w:rPr>
            </w:pPr>
            <w:r w:rsidRPr="00827549">
              <w:rPr>
                <w:b/>
                <w:bCs/>
                <w:i/>
                <w:iCs/>
                <w:sz w:val="22"/>
                <w:szCs w:val="22"/>
              </w:rPr>
              <w:t>5</w:t>
            </w:r>
          </w:p>
        </w:tc>
        <w:tc>
          <w:tcPr>
            <w:tcW w:w="788" w:type="dxa"/>
          </w:tcPr>
          <w:p w:rsidR="00827549" w:rsidRPr="00827549" w:rsidRDefault="00827549" w:rsidP="00F20C47">
            <w:pPr>
              <w:pStyle w:val="Default"/>
              <w:jc w:val="center"/>
              <w:rPr>
                <w:b/>
                <w:sz w:val="22"/>
                <w:szCs w:val="22"/>
              </w:rPr>
            </w:pPr>
            <w:r w:rsidRPr="00827549">
              <w:rPr>
                <w:b/>
                <w:bCs/>
                <w:i/>
                <w:iCs/>
                <w:sz w:val="22"/>
                <w:szCs w:val="22"/>
              </w:rPr>
              <w:t>4</w:t>
            </w:r>
          </w:p>
        </w:tc>
        <w:tc>
          <w:tcPr>
            <w:tcW w:w="788" w:type="dxa"/>
          </w:tcPr>
          <w:p w:rsidR="00827549" w:rsidRPr="00827549" w:rsidRDefault="00827549" w:rsidP="00F20C47">
            <w:pPr>
              <w:pStyle w:val="Default"/>
              <w:jc w:val="center"/>
              <w:rPr>
                <w:b/>
                <w:sz w:val="22"/>
                <w:szCs w:val="22"/>
              </w:rPr>
            </w:pPr>
            <w:r w:rsidRPr="00827549">
              <w:rPr>
                <w:b/>
                <w:bCs/>
                <w:i/>
                <w:iCs/>
                <w:sz w:val="22"/>
                <w:szCs w:val="22"/>
              </w:rPr>
              <w:t>3</w:t>
            </w:r>
          </w:p>
        </w:tc>
        <w:tc>
          <w:tcPr>
            <w:tcW w:w="954" w:type="dxa"/>
          </w:tcPr>
          <w:p w:rsidR="00827549" w:rsidRPr="00827549" w:rsidRDefault="00827549" w:rsidP="00F20C47">
            <w:pPr>
              <w:pStyle w:val="Default"/>
              <w:jc w:val="center"/>
              <w:rPr>
                <w:b/>
                <w:sz w:val="22"/>
                <w:szCs w:val="22"/>
              </w:rPr>
            </w:pPr>
            <w:r w:rsidRPr="00827549">
              <w:rPr>
                <w:b/>
                <w:bCs/>
                <w:i/>
                <w:iCs/>
                <w:sz w:val="22"/>
                <w:szCs w:val="22"/>
              </w:rPr>
              <w:t>2</w:t>
            </w:r>
          </w:p>
        </w:tc>
        <w:tc>
          <w:tcPr>
            <w:tcW w:w="713" w:type="dxa"/>
          </w:tcPr>
          <w:p w:rsidR="00827549" w:rsidRPr="00827549" w:rsidRDefault="00827549" w:rsidP="00F20C47">
            <w:pPr>
              <w:pStyle w:val="Default"/>
              <w:jc w:val="center"/>
              <w:rPr>
                <w:b/>
                <w:sz w:val="22"/>
                <w:szCs w:val="22"/>
              </w:rPr>
            </w:pPr>
            <w:r w:rsidRPr="00827549">
              <w:rPr>
                <w:b/>
                <w:bCs/>
                <w:i/>
                <w:iCs/>
                <w:sz w:val="22"/>
                <w:szCs w:val="22"/>
              </w:rPr>
              <w:t>5</w:t>
            </w:r>
          </w:p>
        </w:tc>
        <w:tc>
          <w:tcPr>
            <w:tcW w:w="788" w:type="dxa"/>
          </w:tcPr>
          <w:p w:rsidR="00827549" w:rsidRPr="00827549" w:rsidRDefault="00827549" w:rsidP="00F20C47">
            <w:pPr>
              <w:pStyle w:val="Default"/>
              <w:jc w:val="center"/>
              <w:rPr>
                <w:b/>
                <w:sz w:val="22"/>
                <w:szCs w:val="22"/>
              </w:rPr>
            </w:pPr>
            <w:r w:rsidRPr="00827549">
              <w:rPr>
                <w:b/>
                <w:bCs/>
                <w:i/>
                <w:iCs/>
                <w:sz w:val="22"/>
                <w:szCs w:val="22"/>
              </w:rPr>
              <w:t>4</w:t>
            </w:r>
          </w:p>
        </w:tc>
        <w:tc>
          <w:tcPr>
            <w:tcW w:w="788" w:type="dxa"/>
          </w:tcPr>
          <w:p w:rsidR="00827549" w:rsidRPr="00827549" w:rsidRDefault="00827549" w:rsidP="00F20C47">
            <w:pPr>
              <w:pStyle w:val="Default"/>
              <w:jc w:val="center"/>
              <w:rPr>
                <w:b/>
                <w:sz w:val="22"/>
                <w:szCs w:val="22"/>
              </w:rPr>
            </w:pPr>
            <w:r w:rsidRPr="00827549">
              <w:rPr>
                <w:b/>
                <w:bCs/>
                <w:i/>
                <w:iCs/>
                <w:sz w:val="22"/>
                <w:szCs w:val="22"/>
              </w:rPr>
              <w:t>3</w:t>
            </w:r>
          </w:p>
        </w:tc>
        <w:tc>
          <w:tcPr>
            <w:tcW w:w="954" w:type="dxa"/>
          </w:tcPr>
          <w:p w:rsidR="00827549" w:rsidRPr="00827549" w:rsidRDefault="00827549" w:rsidP="00F20C47">
            <w:pPr>
              <w:pStyle w:val="Default"/>
              <w:jc w:val="center"/>
              <w:rPr>
                <w:b/>
                <w:sz w:val="22"/>
                <w:szCs w:val="22"/>
              </w:rPr>
            </w:pPr>
            <w:r w:rsidRPr="00827549">
              <w:rPr>
                <w:b/>
                <w:bCs/>
                <w:i/>
                <w:iCs/>
                <w:sz w:val="22"/>
                <w:szCs w:val="22"/>
              </w:rPr>
              <w:t>2</w:t>
            </w:r>
          </w:p>
        </w:tc>
      </w:tr>
      <w:tr w:rsidR="00827549" w:rsidRPr="00827549" w:rsidTr="00827549">
        <w:trPr>
          <w:trHeight w:val="202"/>
        </w:trPr>
        <w:tc>
          <w:tcPr>
            <w:tcW w:w="0" w:type="auto"/>
          </w:tcPr>
          <w:p w:rsidR="00827549" w:rsidRPr="00827549" w:rsidRDefault="00827549" w:rsidP="00827549">
            <w:pPr>
              <w:autoSpaceDE w:val="0"/>
              <w:autoSpaceDN w:val="0"/>
              <w:adjustRightInd w:val="0"/>
              <w:rPr>
                <w:rFonts w:ascii="PT Astra Serif" w:hAnsi="PT Astra Serif" w:cs="PT Astra Serif"/>
                <w:color w:val="000000"/>
                <w:sz w:val="20"/>
                <w:szCs w:val="20"/>
              </w:rPr>
            </w:pPr>
            <w:r w:rsidRPr="00827549">
              <w:rPr>
                <w:rFonts w:ascii="PT Astra Serif" w:hAnsi="PT Astra Serif" w:cs="PT Astra Serif"/>
                <w:b/>
                <w:bCs/>
                <w:color w:val="000000"/>
                <w:sz w:val="20"/>
                <w:szCs w:val="20"/>
              </w:rPr>
              <w:t>бег 30 м</w:t>
            </w:r>
            <w:proofErr w:type="gramStart"/>
            <w:r w:rsidRPr="00827549">
              <w:rPr>
                <w:rFonts w:ascii="PT Astra Serif" w:hAnsi="PT Astra Serif" w:cs="PT Astra Serif"/>
                <w:b/>
                <w:bCs/>
                <w:color w:val="000000"/>
                <w:sz w:val="20"/>
                <w:szCs w:val="20"/>
              </w:rPr>
              <w:t>.(</w:t>
            </w:r>
            <w:proofErr w:type="gramEnd"/>
            <w:r w:rsidRPr="00827549">
              <w:rPr>
                <w:rFonts w:ascii="PT Astra Serif" w:hAnsi="PT Astra Serif" w:cs="PT Astra Serif"/>
                <w:b/>
                <w:bCs/>
                <w:color w:val="000000"/>
                <w:sz w:val="20"/>
                <w:szCs w:val="20"/>
              </w:rPr>
              <w:t xml:space="preserve">с.) </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5,6-6,16</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6,17-6,78</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6,79-7,45</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7,46 и более</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6,2-6,82</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6,83-7,50</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7,51-8,25</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8,26 и более</w:t>
            </w:r>
          </w:p>
        </w:tc>
      </w:tr>
      <w:tr w:rsidR="00827549" w:rsidRPr="00827549" w:rsidTr="00827549">
        <w:trPr>
          <w:trHeight w:val="191"/>
        </w:trPr>
        <w:tc>
          <w:tcPr>
            <w:tcW w:w="0" w:type="auto"/>
          </w:tcPr>
          <w:p w:rsidR="00827549" w:rsidRPr="00827549" w:rsidRDefault="00827549" w:rsidP="00827549">
            <w:pPr>
              <w:autoSpaceDE w:val="0"/>
              <w:autoSpaceDN w:val="0"/>
              <w:adjustRightInd w:val="0"/>
              <w:rPr>
                <w:rFonts w:ascii="PT Astra Serif" w:hAnsi="PT Astra Serif" w:cs="PT Astra Serif"/>
                <w:color w:val="000000"/>
                <w:sz w:val="20"/>
                <w:szCs w:val="20"/>
              </w:rPr>
            </w:pPr>
            <w:r w:rsidRPr="00827549">
              <w:rPr>
                <w:rFonts w:ascii="PT Astra Serif" w:hAnsi="PT Astra Serif" w:cs="PT Astra Serif"/>
                <w:b/>
                <w:bCs/>
                <w:color w:val="000000"/>
                <w:sz w:val="20"/>
                <w:szCs w:val="20"/>
              </w:rPr>
              <w:t>Челночный бег 5Х6 м</w:t>
            </w:r>
            <w:proofErr w:type="gramStart"/>
            <w:r w:rsidRPr="00827549">
              <w:rPr>
                <w:rFonts w:ascii="PT Astra Serif" w:hAnsi="PT Astra Serif" w:cs="PT Astra Serif"/>
                <w:b/>
                <w:bCs/>
                <w:color w:val="000000"/>
                <w:sz w:val="20"/>
                <w:szCs w:val="20"/>
              </w:rPr>
              <w:t>.(</w:t>
            </w:r>
            <w:proofErr w:type="gramEnd"/>
            <w:r w:rsidRPr="00827549">
              <w:rPr>
                <w:rFonts w:ascii="PT Astra Serif" w:hAnsi="PT Astra Serif" w:cs="PT Astra Serif"/>
                <w:b/>
                <w:bCs/>
                <w:color w:val="000000"/>
                <w:sz w:val="20"/>
                <w:szCs w:val="20"/>
              </w:rPr>
              <w:t xml:space="preserve">с.) </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11,6-</w:t>
            </w:r>
          </w:p>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12,76</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12,77-</w:t>
            </w:r>
          </w:p>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14,04</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14,05-</w:t>
            </w:r>
          </w:p>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15,46</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15,47 и более</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12,2-</w:t>
            </w:r>
          </w:p>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13,42</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13,43-</w:t>
            </w:r>
          </w:p>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14,64</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14,65-</w:t>
            </w:r>
          </w:p>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16,10</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16,11 и более</w:t>
            </w:r>
          </w:p>
        </w:tc>
      </w:tr>
      <w:tr w:rsidR="00827549" w:rsidRPr="00827549" w:rsidTr="00827549">
        <w:trPr>
          <w:trHeight w:val="336"/>
        </w:trPr>
        <w:tc>
          <w:tcPr>
            <w:tcW w:w="0" w:type="auto"/>
          </w:tcPr>
          <w:p w:rsidR="00827549" w:rsidRPr="00827549" w:rsidRDefault="00827549" w:rsidP="00827549">
            <w:pPr>
              <w:autoSpaceDE w:val="0"/>
              <w:autoSpaceDN w:val="0"/>
              <w:adjustRightInd w:val="0"/>
              <w:rPr>
                <w:rFonts w:ascii="PT Astra Serif" w:hAnsi="PT Astra Serif" w:cs="PT Astra Serif"/>
                <w:color w:val="000000"/>
                <w:sz w:val="20"/>
                <w:szCs w:val="20"/>
              </w:rPr>
            </w:pPr>
            <w:r w:rsidRPr="00827549">
              <w:rPr>
                <w:rFonts w:ascii="PT Astra Serif" w:hAnsi="PT Astra Serif" w:cs="PT Astra Serif"/>
                <w:b/>
                <w:bCs/>
                <w:color w:val="000000"/>
                <w:sz w:val="20"/>
                <w:szCs w:val="20"/>
              </w:rPr>
              <w:t xml:space="preserve">Бросок мяча весом 1 кг из-за головы двумя руками </w:t>
            </w:r>
          </w:p>
          <w:p w:rsidR="00827549" w:rsidRPr="00827549" w:rsidRDefault="00827549" w:rsidP="00827549">
            <w:pPr>
              <w:autoSpaceDE w:val="0"/>
              <w:autoSpaceDN w:val="0"/>
              <w:adjustRightInd w:val="0"/>
              <w:rPr>
                <w:rFonts w:ascii="PT Astra Serif" w:hAnsi="PT Astra Serif" w:cs="PT Astra Serif"/>
                <w:color w:val="000000"/>
                <w:sz w:val="20"/>
                <w:szCs w:val="20"/>
              </w:rPr>
            </w:pPr>
            <w:r w:rsidRPr="00827549">
              <w:rPr>
                <w:rFonts w:ascii="PT Astra Serif" w:hAnsi="PT Astra Serif" w:cs="PT Astra Serif"/>
                <w:b/>
                <w:bCs/>
                <w:color w:val="000000"/>
                <w:sz w:val="20"/>
                <w:szCs w:val="20"/>
              </w:rPr>
              <w:t>стоя (</w:t>
            </w:r>
            <w:proofErr w:type="gramStart"/>
            <w:r w:rsidRPr="00827549">
              <w:rPr>
                <w:rFonts w:ascii="PT Astra Serif" w:hAnsi="PT Astra Serif" w:cs="PT Astra Serif"/>
                <w:b/>
                <w:bCs/>
                <w:color w:val="000000"/>
                <w:sz w:val="20"/>
                <w:szCs w:val="20"/>
              </w:rPr>
              <w:t>м</w:t>
            </w:r>
            <w:proofErr w:type="gramEnd"/>
            <w:r w:rsidRPr="00827549">
              <w:rPr>
                <w:rFonts w:ascii="PT Astra Serif" w:hAnsi="PT Astra Serif" w:cs="PT Astra Serif"/>
                <w:b/>
                <w:bCs/>
                <w:color w:val="000000"/>
                <w:sz w:val="20"/>
                <w:szCs w:val="20"/>
              </w:rPr>
              <w:t xml:space="preserve">.) </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9,0-8,0</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7,5-7,0</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6,5-6,0</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5,5 и</w:t>
            </w:r>
          </w:p>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менее</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7,0-6,5</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6,0-5,5</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5,0-4,5</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4,0 и</w:t>
            </w:r>
          </w:p>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менее</w:t>
            </w:r>
          </w:p>
        </w:tc>
      </w:tr>
      <w:tr w:rsidR="00827549" w:rsidRPr="00827549" w:rsidTr="00827549">
        <w:trPr>
          <w:trHeight w:val="204"/>
        </w:trPr>
        <w:tc>
          <w:tcPr>
            <w:tcW w:w="0" w:type="auto"/>
          </w:tcPr>
          <w:p w:rsidR="00827549" w:rsidRPr="00827549" w:rsidRDefault="00827549" w:rsidP="00827549">
            <w:pPr>
              <w:autoSpaceDE w:val="0"/>
              <w:autoSpaceDN w:val="0"/>
              <w:adjustRightInd w:val="0"/>
              <w:rPr>
                <w:rFonts w:ascii="PT Astra Serif" w:hAnsi="PT Astra Serif" w:cs="PT Astra Serif"/>
                <w:color w:val="000000"/>
                <w:sz w:val="20"/>
                <w:szCs w:val="20"/>
              </w:rPr>
            </w:pPr>
            <w:r w:rsidRPr="00827549">
              <w:rPr>
                <w:rFonts w:ascii="PT Astra Serif" w:hAnsi="PT Astra Serif" w:cs="PT Astra Serif"/>
                <w:b/>
                <w:bCs/>
                <w:color w:val="000000"/>
                <w:sz w:val="20"/>
                <w:szCs w:val="20"/>
              </w:rPr>
              <w:t>Прыжок в длину с мест</w:t>
            </w:r>
            <w:proofErr w:type="gramStart"/>
            <w:r w:rsidRPr="00827549">
              <w:rPr>
                <w:rFonts w:ascii="PT Astra Serif" w:hAnsi="PT Astra Serif" w:cs="PT Astra Serif"/>
                <w:b/>
                <w:bCs/>
                <w:color w:val="000000"/>
                <w:sz w:val="20"/>
                <w:szCs w:val="20"/>
              </w:rPr>
              <w:t>а(</w:t>
            </w:r>
            <w:proofErr w:type="gramEnd"/>
            <w:r w:rsidRPr="00827549">
              <w:rPr>
                <w:rFonts w:ascii="PT Astra Serif" w:hAnsi="PT Astra Serif" w:cs="PT Astra Serif"/>
                <w:b/>
                <w:bCs/>
                <w:color w:val="000000"/>
                <w:sz w:val="20"/>
                <w:szCs w:val="20"/>
              </w:rPr>
              <w:t xml:space="preserve">см.) </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170-153</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152-137</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136-123</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122 и менее</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150-135</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134-122</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121-110</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109 и менее</w:t>
            </w:r>
          </w:p>
        </w:tc>
      </w:tr>
      <w:tr w:rsidR="00827549" w:rsidRPr="00827549" w:rsidTr="00827549">
        <w:trPr>
          <w:trHeight w:val="206"/>
        </w:trPr>
        <w:tc>
          <w:tcPr>
            <w:tcW w:w="0" w:type="auto"/>
          </w:tcPr>
          <w:p w:rsidR="00827549" w:rsidRPr="00827549" w:rsidRDefault="00827549" w:rsidP="00827549">
            <w:pPr>
              <w:autoSpaceDE w:val="0"/>
              <w:autoSpaceDN w:val="0"/>
              <w:adjustRightInd w:val="0"/>
              <w:rPr>
                <w:rFonts w:ascii="PT Astra Serif" w:hAnsi="PT Astra Serif" w:cs="PT Astra Serif"/>
                <w:color w:val="000000"/>
                <w:sz w:val="20"/>
                <w:szCs w:val="20"/>
              </w:rPr>
            </w:pPr>
            <w:r w:rsidRPr="00827549">
              <w:rPr>
                <w:rFonts w:ascii="PT Astra Serif" w:hAnsi="PT Astra Serif" w:cs="PT Astra Serif"/>
                <w:b/>
                <w:bCs/>
                <w:color w:val="000000"/>
                <w:sz w:val="20"/>
                <w:szCs w:val="20"/>
              </w:rPr>
              <w:t>Прыжок вверх с места со взмахом рукам</w:t>
            </w:r>
            <w:proofErr w:type="gramStart"/>
            <w:r w:rsidRPr="00827549">
              <w:rPr>
                <w:rFonts w:ascii="PT Astra Serif" w:hAnsi="PT Astra Serif" w:cs="PT Astra Serif"/>
                <w:b/>
                <w:bCs/>
                <w:color w:val="000000"/>
                <w:sz w:val="20"/>
                <w:szCs w:val="20"/>
              </w:rPr>
              <w:t>и(</w:t>
            </w:r>
            <w:proofErr w:type="gramEnd"/>
            <w:r w:rsidRPr="00827549">
              <w:rPr>
                <w:rFonts w:ascii="PT Astra Serif" w:hAnsi="PT Astra Serif" w:cs="PT Astra Serif"/>
                <w:b/>
                <w:bCs/>
                <w:color w:val="000000"/>
                <w:sz w:val="20"/>
                <w:szCs w:val="20"/>
              </w:rPr>
              <w:t xml:space="preserve">см.) </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39-35</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34-32</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31-29</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28 и менее</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34-31</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30-28</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27-25</w:t>
            </w:r>
          </w:p>
        </w:tc>
        <w:tc>
          <w:tcPr>
            <w:tcW w:w="0" w:type="auto"/>
          </w:tcPr>
          <w:p w:rsidR="00827549" w:rsidRPr="00827549" w:rsidRDefault="00827549" w:rsidP="00827549">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24 и менее</w:t>
            </w:r>
          </w:p>
        </w:tc>
      </w:tr>
    </w:tbl>
    <w:p w:rsidR="00827549" w:rsidRDefault="00827549" w:rsidP="00DE315A">
      <w:pPr>
        <w:spacing w:after="0" w:line="240" w:lineRule="auto"/>
        <w:ind w:firstLine="709"/>
        <w:jc w:val="both"/>
        <w:rPr>
          <w:rFonts w:ascii="Times New Roman" w:hAnsi="Times New Roman" w:cs="Times New Roman"/>
          <w:b/>
          <w:sz w:val="24"/>
          <w:szCs w:val="24"/>
        </w:rPr>
      </w:pPr>
    </w:p>
    <w:tbl>
      <w:tblPr>
        <w:tblStyle w:val="a3"/>
        <w:tblW w:w="0" w:type="auto"/>
        <w:tblLook w:val="04A0"/>
      </w:tblPr>
      <w:tblGrid>
        <w:gridCol w:w="3114"/>
        <w:gridCol w:w="771"/>
        <w:gridCol w:w="772"/>
        <w:gridCol w:w="772"/>
        <w:gridCol w:w="913"/>
        <w:gridCol w:w="772"/>
        <w:gridCol w:w="772"/>
        <w:gridCol w:w="772"/>
        <w:gridCol w:w="913"/>
      </w:tblGrid>
      <w:tr w:rsidR="00827549" w:rsidTr="00827549">
        <w:tc>
          <w:tcPr>
            <w:tcW w:w="9571" w:type="dxa"/>
            <w:gridSpan w:val="9"/>
          </w:tcPr>
          <w:p w:rsidR="00827549" w:rsidRPr="00827549" w:rsidRDefault="00827549" w:rsidP="00F20C47">
            <w:pPr>
              <w:jc w:val="center"/>
              <w:rPr>
                <w:rFonts w:ascii="Times New Roman" w:hAnsi="Times New Roman" w:cs="Times New Roman"/>
                <w:b/>
                <w:sz w:val="20"/>
                <w:szCs w:val="20"/>
              </w:rPr>
            </w:pPr>
            <w:r w:rsidRPr="00827549">
              <w:rPr>
                <w:rFonts w:ascii="Times New Roman" w:hAnsi="Times New Roman" w:cs="Times New Roman"/>
                <w:b/>
                <w:sz w:val="20"/>
                <w:szCs w:val="20"/>
              </w:rPr>
              <w:t>Нормативы общей физической и специальной физической подготовки для зачис</w:t>
            </w:r>
            <w:r>
              <w:rPr>
                <w:rFonts w:ascii="Times New Roman" w:hAnsi="Times New Roman" w:cs="Times New Roman"/>
                <w:b/>
                <w:sz w:val="20"/>
                <w:szCs w:val="20"/>
              </w:rPr>
              <w:t>ления в группу базового уровня 4 года обучения ВОЛЕЙБОЛ (БУ 4</w:t>
            </w:r>
            <w:r w:rsidRPr="00827549">
              <w:rPr>
                <w:rFonts w:ascii="Times New Roman" w:hAnsi="Times New Roman" w:cs="Times New Roman"/>
                <w:b/>
                <w:sz w:val="20"/>
                <w:szCs w:val="20"/>
              </w:rPr>
              <w:t xml:space="preserve"> года обучения)</w:t>
            </w:r>
          </w:p>
        </w:tc>
      </w:tr>
      <w:tr w:rsidR="00082572" w:rsidTr="00082572">
        <w:tc>
          <w:tcPr>
            <w:tcW w:w="3062" w:type="dxa"/>
            <w:vMerge w:val="restart"/>
          </w:tcPr>
          <w:p w:rsidR="00827549" w:rsidRPr="00827549" w:rsidRDefault="00827549" w:rsidP="00F20C47">
            <w:pPr>
              <w:rPr>
                <w:rFonts w:ascii="Times New Roman" w:hAnsi="Times New Roman" w:cs="Times New Roman"/>
                <w:b/>
                <w:sz w:val="20"/>
                <w:szCs w:val="20"/>
              </w:rPr>
            </w:pPr>
            <w:r w:rsidRPr="00827549">
              <w:rPr>
                <w:rFonts w:ascii="Times New Roman" w:hAnsi="Times New Roman" w:cs="Times New Roman"/>
                <w:b/>
                <w:sz w:val="20"/>
                <w:szCs w:val="20"/>
              </w:rPr>
              <w:t>Контрольные упражнения и тесты</w:t>
            </w:r>
          </w:p>
        </w:tc>
        <w:tc>
          <w:tcPr>
            <w:tcW w:w="3255" w:type="dxa"/>
            <w:gridSpan w:val="4"/>
          </w:tcPr>
          <w:p w:rsidR="00827549" w:rsidRPr="00827549" w:rsidRDefault="00827549" w:rsidP="00F20C47">
            <w:pPr>
              <w:pStyle w:val="Default"/>
              <w:jc w:val="center"/>
              <w:rPr>
                <w:b/>
                <w:sz w:val="20"/>
                <w:szCs w:val="20"/>
              </w:rPr>
            </w:pPr>
            <w:r w:rsidRPr="00827549">
              <w:rPr>
                <w:b/>
                <w:bCs/>
                <w:sz w:val="20"/>
                <w:szCs w:val="20"/>
              </w:rPr>
              <w:t>ЮНОШИ</w:t>
            </w:r>
          </w:p>
        </w:tc>
        <w:tc>
          <w:tcPr>
            <w:tcW w:w="3254" w:type="dxa"/>
            <w:gridSpan w:val="4"/>
          </w:tcPr>
          <w:p w:rsidR="00827549" w:rsidRPr="00827549" w:rsidRDefault="00827549" w:rsidP="00F20C47">
            <w:pPr>
              <w:pStyle w:val="Default"/>
              <w:jc w:val="center"/>
              <w:rPr>
                <w:b/>
                <w:sz w:val="20"/>
                <w:szCs w:val="20"/>
              </w:rPr>
            </w:pPr>
            <w:r w:rsidRPr="00827549">
              <w:rPr>
                <w:b/>
                <w:bCs/>
                <w:sz w:val="20"/>
                <w:szCs w:val="20"/>
              </w:rPr>
              <w:t>ДЕВУШКИ</w:t>
            </w:r>
          </w:p>
        </w:tc>
      </w:tr>
      <w:tr w:rsidR="00082572" w:rsidTr="00082572">
        <w:tc>
          <w:tcPr>
            <w:tcW w:w="3062" w:type="dxa"/>
            <w:vMerge/>
          </w:tcPr>
          <w:p w:rsidR="00827549" w:rsidRPr="00827549" w:rsidRDefault="00827549" w:rsidP="00F20C47">
            <w:pPr>
              <w:rPr>
                <w:rFonts w:ascii="Times New Roman" w:hAnsi="Times New Roman" w:cs="Times New Roman"/>
                <w:b/>
                <w:sz w:val="20"/>
                <w:szCs w:val="20"/>
              </w:rPr>
            </w:pPr>
          </w:p>
        </w:tc>
        <w:tc>
          <w:tcPr>
            <w:tcW w:w="777" w:type="dxa"/>
          </w:tcPr>
          <w:p w:rsidR="00827549" w:rsidRPr="00827549" w:rsidRDefault="00827549" w:rsidP="00F20C47">
            <w:pPr>
              <w:pStyle w:val="Default"/>
              <w:jc w:val="center"/>
              <w:rPr>
                <w:b/>
                <w:sz w:val="22"/>
                <w:szCs w:val="22"/>
              </w:rPr>
            </w:pPr>
            <w:r w:rsidRPr="00827549">
              <w:rPr>
                <w:b/>
                <w:bCs/>
                <w:i/>
                <w:iCs/>
                <w:sz w:val="22"/>
                <w:szCs w:val="22"/>
              </w:rPr>
              <w:t>5</w:t>
            </w:r>
          </w:p>
        </w:tc>
        <w:tc>
          <w:tcPr>
            <w:tcW w:w="776" w:type="dxa"/>
          </w:tcPr>
          <w:p w:rsidR="00827549" w:rsidRPr="00827549" w:rsidRDefault="00827549" w:rsidP="00F20C47">
            <w:pPr>
              <w:pStyle w:val="Default"/>
              <w:jc w:val="center"/>
              <w:rPr>
                <w:b/>
                <w:sz w:val="22"/>
                <w:szCs w:val="22"/>
              </w:rPr>
            </w:pPr>
            <w:r w:rsidRPr="00827549">
              <w:rPr>
                <w:b/>
                <w:bCs/>
                <w:i/>
                <w:iCs/>
                <w:sz w:val="22"/>
                <w:szCs w:val="22"/>
              </w:rPr>
              <w:t>4</w:t>
            </w:r>
          </w:p>
        </w:tc>
        <w:tc>
          <w:tcPr>
            <w:tcW w:w="776" w:type="dxa"/>
          </w:tcPr>
          <w:p w:rsidR="00827549" w:rsidRPr="00827549" w:rsidRDefault="00827549" w:rsidP="00F20C47">
            <w:pPr>
              <w:pStyle w:val="Default"/>
              <w:jc w:val="center"/>
              <w:rPr>
                <w:b/>
                <w:sz w:val="22"/>
                <w:szCs w:val="22"/>
              </w:rPr>
            </w:pPr>
            <w:r w:rsidRPr="00827549">
              <w:rPr>
                <w:b/>
                <w:bCs/>
                <w:i/>
                <w:iCs/>
                <w:sz w:val="22"/>
                <w:szCs w:val="22"/>
              </w:rPr>
              <w:t>3</w:t>
            </w:r>
          </w:p>
        </w:tc>
        <w:tc>
          <w:tcPr>
            <w:tcW w:w="926" w:type="dxa"/>
          </w:tcPr>
          <w:p w:rsidR="00827549" w:rsidRPr="00827549" w:rsidRDefault="00827549" w:rsidP="00F20C47">
            <w:pPr>
              <w:pStyle w:val="Default"/>
              <w:jc w:val="center"/>
              <w:rPr>
                <w:b/>
                <w:sz w:val="22"/>
                <w:szCs w:val="22"/>
              </w:rPr>
            </w:pPr>
            <w:r w:rsidRPr="00827549">
              <w:rPr>
                <w:b/>
                <w:bCs/>
                <w:i/>
                <w:iCs/>
                <w:sz w:val="22"/>
                <w:szCs w:val="22"/>
              </w:rPr>
              <w:t>2</w:t>
            </w:r>
          </w:p>
        </w:tc>
        <w:tc>
          <w:tcPr>
            <w:tcW w:w="776" w:type="dxa"/>
          </w:tcPr>
          <w:p w:rsidR="00827549" w:rsidRPr="00827549" w:rsidRDefault="00827549" w:rsidP="00F20C47">
            <w:pPr>
              <w:pStyle w:val="Default"/>
              <w:jc w:val="center"/>
              <w:rPr>
                <w:b/>
                <w:sz w:val="22"/>
                <w:szCs w:val="22"/>
              </w:rPr>
            </w:pPr>
            <w:r w:rsidRPr="00827549">
              <w:rPr>
                <w:b/>
                <w:bCs/>
                <w:i/>
                <w:iCs/>
                <w:sz w:val="22"/>
                <w:szCs w:val="22"/>
              </w:rPr>
              <w:t>5</w:t>
            </w:r>
          </w:p>
        </w:tc>
        <w:tc>
          <w:tcPr>
            <w:tcW w:w="776" w:type="dxa"/>
          </w:tcPr>
          <w:p w:rsidR="00827549" w:rsidRPr="00827549" w:rsidRDefault="00827549" w:rsidP="00F20C47">
            <w:pPr>
              <w:pStyle w:val="Default"/>
              <w:jc w:val="center"/>
              <w:rPr>
                <w:b/>
                <w:sz w:val="22"/>
                <w:szCs w:val="22"/>
              </w:rPr>
            </w:pPr>
            <w:r w:rsidRPr="00827549">
              <w:rPr>
                <w:b/>
                <w:bCs/>
                <w:i/>
                <w:iCs/>
                <w:sz w:val="22"/>
                <w:szCs w:val="22"/>
              </w:rPr>
              <w:t>4</w:t>
            </w:r>
          </w:p>
        </w:tc>
        <w:tc>
          <w:tcPr>
            <w:tcW w:w="776" w:type="dxa"/>
          </w:tcPr>
          <w:p w:rsidR="00827549" w:rsidRPr="00827549" w:rsidRDefault="00827549" w:rsidP="00F20C47">
            <w:pPr>
              <w:pStyle w:val="Default"/>
              <w:jc w:val="center"/>
              <w:rPr>
                <w:b/>
                <w:sz w:val="22"/>
                <w:szCs w:val="22"/>
              </w:rPr>
            </w:pPr>
            <w:r w:rsidRPr="00827549">
              <w:rPr>
                <w:b/>
                <w:bCs/>
                <w:i/>
                <w:iCs/>
                <w:sz w:val="22"/>
                <w:szCs w:val="22"/>
              </w:rPr>
              <w:t>3</w:t>
            </w:r>
          </w:p>
        </w:tc>
        <w:tc>
          <w:tcPr>
            <w:tcW w:w="926" w:type="dxa"/>
          </w:tcPr>
          <w:p w:rsidR="00827549" w:rsidRPr="00827549" w:rsidRDefault="00827549" w:rsidP="00F20C47">
            <w:pPr>
              <w:pStyle w:val="Default"/>
              <w:jc w:val="center"/>
              <w:rPr>
                <w:b/>
                <w:sz w:val="22"/>
                <w:szCs w:val="22"/>
              </w:rPr>
            </w:pPr>
            <w:r w:rsidRPr="00827549">
              <w:rPr>
                <w:b/>
                <w:bCs/>
                <w:i/>
                <w:iCs/>
                <w:sz w:val="22"/>
                <w:szCs w:val="22"/>
              </w:rPr>
              <w:t>2</w:t>
            </w:r>
          </w:p>
        </w:tc>
      </w:tr>
      <w:tr w:rsidR="00827549" w:rsidRPr="00827549" w:rsidTr="00827549">
        <w:trPr>
          <w:trHeight w:val="191"/>
        </w:trPr>
        <w:tc>
          <w:tcPr>
            <w:tcW w:w="0" w:type="auto"/>
          </w:tcPr>
          <w:p w:rsidR="00827549" w:rsidRPr="00827549" w:rsidRDefault="00827549" w:rsidP="00827549">
            <w:pPr>
              <w:autoSpaceDE w:val="0"/>
              <w:autoSpaceDN w:val="0"/>
              <w:adjustRightInd w:val="0"/>
              <w:rPr>
                <w:rFonts w:ascii="PT Astra Serif" w:hAnsi="PT Astra Serif" w:cs="PT Astra Serif"/>
                <w:color w:val="000000"/>
                <w:sz w:val="20"/>
                <w:szCs w:val="20"/>
              </w:rPr>
            </w:pPr>
            <w:r w:rsidRPr="00827549">
              <w:rPr>
                <w:rFonts w:ascii="PT Astra Serif" w:hAnsi="PT Astra Serif" w:cs="PT Astra Serif"/>
                <w:b/>
                <w:bCs/>
                <w:color w:val="000000"/>
                <w:sz w:val="20"/>
                <w:szCs w:val="20"/>
              </w:rPr>
              <w:t>бег 30 м</w:t>
            </w:r>
            <w:proofErr w:type="gramStart"/>
            <w:r w:rsidRPr="00827549">
              <w:rPr>
                <w:rFonts w:ascii="PT Astra Serif" w:hAnsi="PT Astra Serif" w:cs="PT Astra Serif"/>
                <w:b/>
                <w:bCs/>
                <w:color w:val="000000"/>
                <w:sz w:val="20"/>
                <w:szCs w:val="20"/>
              </w:rPr>
              <w:t>.(</w:t>
            </w:r>
            <w:proofErr w:type="gramEnd"/>
            <w:r w:rsidRPr="00827549">
              <w:rPr>
                <w:rFonts w:ascii="PT Astra Serif" w:hAnsi="PT Astra Serif" w:cs="PT Astra Serif"/>
                <w:b/>
                <w:bCs/>
                <w:color w:val="000000"/>
                <w:sz w:val="20"/>
                <w:szCs w:val="20"/>
              </w:rPr>
              <w:t xml:space="preserve">с.) </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5,50-6,05</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6,06-6,66</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6,67-7,32</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7,33 и более</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6,00-6,60</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6,61-7,20</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7,21-7,80</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7,81 и более</w:t>
            </w:r>
          </w:p>
        </w:tc>
      </w:tr>
      <w:tr w:rsidR="00827549" w:rsidRPr="00827549" w:rsidTr="00827549">
        <w:trPr>
          <w:trHeight w:val="202"/>
        </w:trPr>
        <w:tc>
          <w:tcPr>
            <w:tcW w:w="0" w:type="auto"/>
          </w:tcPr>
          <w:p w:rsidR="00827549" w:rsidRPr="00827549" w:rsidRDefault="00827549" w:rsidP="00827549">
            <w:pPr>
              <w:autoSpaceDE w:val="0"/>
              <w:autoSpaceDN w:val="0"/>
              <w:adjustRightInd w:val="0"/>
              <w:rPr>
                <w:rFonts w:ascii="PT Astra Serif" w:hAnsi="PT Astra Serif" w:cs="PT Astra Serif"/>
                <w:color w:val="000000"/>
                <w:sz w:val="20"/>
                <w:szCs w:val="20"/>
              </w:rPr>
            </w:pPr>
            <w:r w:rsidRPr="00827549">
              <w:rPr>
                <w:rFonts w:ascii="PT Astra Serif" w:hAnsi="PT Astra Serif" w:cs="PT Astra Serif"/>
                <w:b/>
                <w:bCs/>
                <w:color w:val="000000"/>
                <w:sz w:val="20"/>
                <w:szCs w:val="20"/>
              </w:rPr>
              <w:t>Челночный бег 5Х6 м</w:t>
            </w:r>
            <w:proofErr w:type="gramStart"/>
            <w:r w:rsidRPr="00827549">
              <w:rPr>
                <w:rFonts w:ascii="PT Astra Serif" w:hAnsi="PT Astra Serif" w:cs="PT Astra Serif"/>
                <w:b/>
                <w:bCs/>
                <w:color w:val="000000"/>
                <w:sz w:val="20"/>
                <w:szCs w:val="20"/>
              </w:rPr>
              <w:t>.(</w:t>
            </w:r>
            <w:proofErr w:type="gramEnd"/>
            <w:r w:rsidRPr="00827549">
              <w:rPr>
                <w:rFonts w:ascii="PT Astra Serif" w:hAnsi="PT Astra Serif" w:cs="PT Astra Serif"/>
                <w:b/>
                <w:bCs/>
                <w:color w:val="000000"/>
                <w:sz w:val="20"/>
                <w:szCs w:val="20"/>
              </w:rPr>
              <w:t xml:space="preserve">с.) </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11,50-</w:t>
            </w:r>
          </w:p>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12,65</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12,66-</w:t>
            </w:r>
          </w:p>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13,80</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13,81-</w:t>
            </w:r>
          </w:p>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14,95</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14,96 и более</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12,00-</w:t>
            </w:r>
          </w:p>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12.38</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12,39-</w:t>
            </w:r>
          </w:p>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13,20</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13,21-</w:t>
            </w:r>
          </w:p>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15,60</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15,61 и более</w:t>
            </w:r>
          </w:p>
        </w:tc>
      </w:tr>
      <w:tr w:rsidR="00827549" w:rsidRPr="00827549" w:rsidTr="00827549">
        <w:trPr>
          <w:trHeight w:val="334"/>
        </w:trPr>
        <w:tc>
          <w:tcPr>
            <w:tcW w:w="0" w:type="auto"/>
          </w:tcPr>
          <w:p w:rsidR="00827549" w:rsidRPr="00827549" w:rsidRDefault="00827549" w:rsidP="00827549">
            <w:pPr>
              <w:autoSpaceDE w:val="0"/>
              <w:autoSpaceDN w:val="0"/>
              <w:adjustRightInd w:val="0"/>
              <w:rPr>
                <w:rFonts w:ascii="PT Astra Serif" w:hAnsi="PT Astra Serif" w:cs="PT Astra Serif"/>
                <w:color w:val="000000"/>
                <w:sz w:val="20"/>
                <w:szCs w:val="20"/>
              </w:rPr>
            </w:pPr>
            <w:r w:rsidRPr="00827549">
              <w:rPr>
                <w:rFonts w:ascii="PT Astra Serif" w:hAnsi="PT Astra Serif" w:cs="PT Astra Serif"/>
                <w:b/>
                <w:bCs/>
                <w:color w:val="000000"/>
                <w:sz w:val="20"/>
                <w:szCs w:val="20"/>
              </w:rPr>
              <w:t xml:space="preserve">Бросок мяча весом 1 кг из-за головы двумя руками </w:t>
            </w:r>
          </w:p>
          <w:p w:rsidR="00827549" w:rsidRPr="00827549" w:rsidRDefault="00827549" w:rsidP="00827549">
            <w:pPr>
              <w:autoSpaceDE w:val="0"/>
              <w:autoSpaceDN w:val="0"/>
              <w:adjustRightInd w:val="0"/>
              <w:rPr>
                <w:rFonts w:ascii="PT Astra Serif" w:hAnsi="PT Astra Serif" w:cs="PT Astra Serif"/>
                <w:color w:val="000000"/>
                <w:sz w:val="20"/>
                <w:szCs w:val="20"/>
              </w:rPr>
            </w:pPr>
            <w:r w:rsidRPr="00827549">
              <w:rPr>
                <w:rFonts w:ascii="PT Astra Serif" w:hAnsi="PT Astra Serif" w:cs="PT Astra Serif"/>
                <w:b/>
                <w:bCs/>
                <w:color w:val="000000"/>
                <w:sz w:val="20"/>
                <w:szCs w:val="20"/>
              </w:rPr>
              <w:t>стоя (</w:t>
            </w:r>
            <w:proofErr w:type="gramStart"/>
            <w:r w:rsidRPr="00827549">
              <w:rPr>
                <w:rFonts w:ascii="PT Astra Serif" w:hAnsi="PT Astra Serif" w:cs="PT Astra Serif"/>
                <w:b/>
                <w:bCs/>
                <w:color w:val="000000"/>
                <w:sz w:val="20"/>
                <w:szCs w:val="20"/>
              </w:rPr>
              <w:t>м</w:t>
            </w:r>
            <w:proofErr w:type="gramEnd"/>
            <w:r w:rsidRPr="00827549">
              <w:rPr>
                <w:rFonts w:ascii="PT Astra Serif" w:hAnsi="PT Astra Serif" w:cs="PT Astra Serif"/>
                <w:b/>
                <w:bCs/>
                <w:color w:val="000000"/>
                <w:sz w:val="20"/>
                <w:szCs w:val="20"/>
              </w:rPr>
              <w:t xml:space="preserve">.) </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10-9,0</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8,5-8,0</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7,5-7,0</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6,5 и</w:t>
            </w:r>
          </w:p>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менее</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8,0-7,5</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7,0-6,5</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6,0-5,5</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5,0 и</w:t>
            </w:r>
          </w:p>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менее</w:t>
            </w:r>
          </w:p>
        </w:tc>
      </w:tr>
      <w:tr w:rsidR="00827549" w:rsidRPr="00827549" w:rsidTr="00827549">
        <w:trPr>
          <w:trHeight w:val="206"/>
        </w:trPr>
        <w:tc>
          <w:tcPr>
            <w:tcW w:w="0" w:type="auto"/>
          </w:tcPr>
          <w:p w:rsidR="00827549" w:rsidRPr="00827549" w:rsidRDefault="00827549" w:rsidP="00827549">
            <w:pPr>
              <w:autoSpaceDE w:val="0"/>
              <w:autoSpaceDN w:val="0"/>
              <w:adjustRightInd w:val="0"/>
              <w:rPr>
                <w:rFonts w:ascii="PT Astra Serif" w:hAnsi="PT Astra Serif" w:cs="PT Astra Serif"/>
                <w:color w:val="000000"/>
                <w:sz w:val="20"/>
                <w:szCs w:val="20"/>
              </w:rPr>
            </w:pPr>
            <w:r w:rsidRPr="00827549">
              <w:rPr>
                <w:rFonts w:ascii="PT Astra Serif" w:hAnsi="PT Astra Serif" w:cs="PT Astra Serif"/>
                <w:b/>
                <w:bCs/>
                <w:color w:val="000000"/>
                <w:sz w:val="20"/>
                <w:szCs w:val="20"/>
              </w:rPr>
              <w:t>Прыжок в длину с мест</w:t>
            </w:r>
            <w:proofErr w:type="gramStart"/>
            <w:r w:rsidRPr="00827549">
              <w:rPr>
                <w:rFonts w:ascii="PT Astra Serif" w:hAnsi="PT Astra Serif" w:cs="PT Astra Serif"/>
                <w:b/>
                <w:bCs/>
                <w:color w:val="000000"/>
                <w:sz w:val="20"/>
                <w:szCs w:val="20"/>
              </w:rPr>
              <w:t>а(</w:t>
            </w:r>
            <w:proofErr w:type="gramEnd"/>
            <w:r w:rsidRPr="00827549">
              <w:rPr>
                <w:rFonts w:ascii="PT Astra Serif" w:hAnsi="PT Astra Serif" w:cs="PT Astra Serif"/>
                <w:b/>
                <w:bCs/>
                <w:color w:val="000000"/>
                <w:sz w:val="20"/>
                <w:szCs w:val="20"/>
              </w:rPr>
              <w:t xml:space="preserve">см.) </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180-162</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161-144</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143-126</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125 и менее</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160-144</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143-126</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125-112</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111 и менее</w:t>
            </w:r>
          </w:p>
        </w:tc>
      </w:tr>
      <w:tr w:rsidR="00827549" w:rsidRPr="00827549" w:rsidTr="00827549">
        <w:trPr>
          <w:trHeight w:val="203"/>
        </w:trPr>
        <w:tc>
          <w:tcPr>
            <w:tcW w:w="0" w:type="auto"/>
          </w:tcPr>
          <w:p w:rsidR="00827549" w:rsidRPr="00827549" w:rsidRDefault="00827549" w:rsidP="00827549">
            <w:pPr>
              <w:autoSpaceDE w:val="0"/>
              <w:autoSpaceDN w:val="0"/>
              <w:adjustRightInd w:val="0"/>
              <w:rPr>
                <w:rFonts w:ascii="PT Astra Serif" w:hAnsi="PT Astra Serif" w:cs="PT Astra Serif"/>
                <w:color w:val="000000"/>
                <w:sz w:val="20"/>
                <w:szCs w:val="20"/>
              </w:rPr>
            </w:pPr>
            <w:r w:rsidRPr="00827549">
              <w:rPr>
                <w:rFonts w:ascii="PT Astra Serif" w:hAnsi="PT Astra Serif" w:cs="PT Astra Serif"/>
                <w:b/>
                <w:bCs/>
                <w:color w:val="000000"/>
                <w:sz w:val="20"/>
                <w:szCs w:val="20"/>
              </w:rPr>
              <w:t>Прыжок вверх с места со взмахом рукам</w:t>
            </w:r>
            <w:proofErr w:type="gramStart"/>
            <w:r w:rsidRPr="00827549">
              <w:rPr>
                <w:rFonts w:ascii="PT Astra Serif" w:hAnsi="PT Astra Serif" w:cs="PT Astra Serif"/>
                <w:b/>
                <w:bCs/>
                <w:color w:val="000000"/>
                <w:sz w:val="20"/>
                <w:szCs w:val="20"/>
              </w:rPr>
              <w:t>и(</w:t>
            </w:r>
            <w:proofErr w:type="gramEnd"/>
            <w:r w:rsidRPr="00827549">
              <w:rPr>
                <w:rFonts w:ascii="PT Astra Serif" w:hAnsi="PT Astra Serif" w:cs="PT Astra Serif"/>
                <w:b/>
                <w:bCs/>
                <w:color w:val="000000"/>
                <w:sz w:val="20"/>
                <w:szCs w:val="20"/>
              </w:rPr>
              <w:t xml:space="preserve">см.) </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40-36</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35-32</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31-28</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27 и менее</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35-31</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30-28</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27-25</w:t>
            </w:r>
          </w:p>
        </w:tc>
        <w:tc>
          <w:tcPr>
            <w:tcW w:w="0" w:type="auto"/>
          </w:tcPr>
          <w:p w:rsidR="00827549" w:rsidRPr="00827549" w:rsidRDefault="00827549" w:rsidP="000948FC">
            <w:pPr>
              <w:autoSpaceDE w:val="0"/>
              <w:autoSpaceDN w:val="0"/>
              <w:adjustRightInd w:val="0"/>
              <w:jc w:val="center"/>
              <w:rPr>
                <w:rFonts w:ascii="PT Astra Serif" w:hAnsi="PT Astra Serif" w:cs="PT Astra Serif"/>
                <w:color w:val="000000"/>
                <w:sz w:val="18"/>
                <w:szCs w:val="18"/>
              </w:rPr>
            </w:pPr>
            <w:r w:rsidRPr="00827549">
              <w:rPr>
                <w:rFonts w:ascii="PT Astra Serif" w:hAnsi="PT Astra Serif" w:cs="PT Astra Serif"/>
                <w:b/>
                <w:bCs/>
                <w:color w:val="000000"/>
                <w:sz w:val="18"/>
                <w:szCs w:val="18"/>
              </w:rPr>
              <w:t>24 и менее</w:t>
            </w:r>
          </w:p>
        </w:tc>
      </w:tr>
      <w:tr w:rsidR="00827549" w:rsidRPr="00827549" w:rsidTr="00827549">
        <w:trPr>
          <w:trHeight w:val="206"/>
        </w:trPr>
        <w:tc>
          <w:tcPr>
            <w:tcW w:w="0" w:type="auto"/>
            <w:gridSpan w:val="9"/>
          </w:tcPr>
          <w:p w:rsidR="00827549" w:rsidRPr="00082572" w:rsidRDefault="00827549" w:rsidP="00F20C47">
            <w:pPr>
              <w:autoSpaceDE w:val="0"/>
              <w:autoSpaceDN w:val="0"/>
              <w:adjustRightInd w:val="0"/>
              <w:jc w:val="center"/>
              <w:rPr>
                <w:rFonts w:ascii="PT Astra Serif" w:hAnsi="PT Astra Serif" w:cs="PT Astra Serif"/>
                <w:b/>
                <w:color w:val="000000"/>
                <w:sz w:val="18"/>
                <w:szCs w:val="18"/>
              </w:rPr>
            </w:pPr>
            <w:r w:rsidRPr="00082572">
              <w:rPr>
                <w:rFonts w:ascii="PT Astra Serif" w:hAnsi="PT Astra Serif" w:cs="PT Astra Serif"/>
                <w:b/>
                <w:color w:val="000000"/>
                <w:sz w:val="20"/>
                <w:szCs w:val="18"/>
              </w:rPr>
              <w:t>Обязательная техническая программа для зачисления в группу базового уровня 4 года обучения ВОЛЕЙБОЛ (БУ 4 года обучения)</w:t>
            </w:r>
          </w:p>
        </w:tc>
      </w:tr>
      <w:tr w:rsidR="00082572" w:rsidRPr="00827549" w:rsidTr="00827549">
        <w:trPr>
          <w:trHeight w:val="206"/>
        </w:trPr>
        <w:tc>
          <w:tcPr>
            <w:tcW w:w="0" w:type="auto"/>
            <w:vMerge w:val="restart"/>
          </w:tcPr>
          <w:p w:rsidR="00082572" w:rsidRPr="00082572" w:rsidRDefault="00082572" w:rsidP="00F20C47">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Контрольные упражнения и тесты</w:t>
            </w:r>
          </w:p>
        </w:tc>
        <w:tc>
          <w:tcPr>
            <w:tcW w:w="0" w:type="auto"/>
            <w:gridSpan w:val="4"/>
          </w:tcPr>
          <w:p w:rsidR="00082572" w:rsidRPr="00082572" w:rsidRDefault="00082572" w:rsidP="00F20C47">
            <w:pPr>
              <w:pStyle w:val="Default"/>
              <w:jc w:val="center"/>
              <w:rPr>
                <w:rFonts w:ascii="Times New Roman" w:hAnsi="Times New Roman" w:cs="Times New Roman"/>
                <w:b/>
                <w:sz w:val="20"/>
                <w:szCs w:val="20"/>
              </w:rPr>
            </w:pPr>
            <w:r w:rsidRPr="00082572">
              <w:rPr>
                <w:rFonts w:ascii="Times New Roman" w:hAnsi="Times New Roman" w:cs="Times New Roman"/>
                <w:b/>
                <w:bCs/>
                <w:sz w:val="20"/>
                <w:szCs w:val="20"/>
              </w:rPr>
              <w:t>ЮНОШИ</w:t>
            </w:r>
          </w:p>
        </w:tc>
        <w:tc>
          <w:tcPr>
            <w:tcW w:w="0" w:type="auto"/>
            <w:gridSpan w:val="4"/>
          </w:tcPr>
          <w:p w:rsidR="00082572" w:rsidRPr="00082572" w:rsidRDefault="00082572" w:rsidP="00F20C47">
            <w:pPr>
              <w:pStyle w:val="Default"/>
              <w:jc w:val="center"/>
              <w:rPr>
                <w:rFonts w:ascii="Times New Roman" w:hAnsi="Times New Roman" w:cs="Times New Roman"/>
                <w:b/>
                <w:sz w:val="20"/>
                <w:szCs w:val="20"/>
              </w:rPr>
            </w:pPr>
            <w:r w:rsidRPr="00082572">
              <w:rPr>
                <w:rFonts w:ascii="Times New Roman" w:hAnsi="Times New Roman" w:cs="Times New Roman"/>
                <w:b/>
                <w:bCs/>
                <w:sz w:val="20"/>
                <w:szCs w:val="20"/>
              </w:rPr>
              <w:t>ДЕВУШКИ</w:t>
            </w:r>
          </w:p>
        </w:tc>
      </w:tr>
      <w:tr w:rsidR="00082572" w:rsidRPr="00827549" w:rsidTr="00827549">
        <w:trPr>
          <w:trHeight w:val="206"/>
        </w:trPr>
        <w:tc>
          <w:tcPr>
            <w:tcW w:w="0" w:type="auto"/>
            <w:vMerge/>
          </w:tcPr>
          <w:p w:rsidR="00082572" w:rsidRPr="00082572" w:rsidRDefault="00082572" w:rsidP="00F20C47">
            <w:pPr>
              <w:autoSpaceDE w:val="0"/>
              <w:autoSpaceDN w:val="0"/>
              <w:adjustRightInd w:val="0"/>
              <w:rPr>
                <w:rFonts w:ascii="Times New Roman" w:hAnsi="Times New Roman" w:cs="Times New Roman"/>
                <w:b/>
                <w:color w:val="000000"/>
                <w:sz w:val="20"/>
                <w:szCs w:val="20"/>
              </w:rPr>
            </w:pPr>
          </w:p>
        </w:tc>
        <w:tc>
          <w:tcPr>
            <w:tcW w:w="0" w:type="auto"/>
            <w:gridSpan w:val="4"/>
          </w:tcPr>
          <w:p w:rsidR="00082572" w:rsidRPr="00082572" w:rsidRDefault="00082572">
            <w:pPr>
              <w:pStyle w:val="Default"/>
              <w:rPr>
                <w:rFonts w:ascii="Times New Roman" w:hAnsi="Times New Roman" w:cs="Times New Roman"/>
                <w:b/>
                <w:sz w:val="20"/>
                <w:szCs w:val="20"/>
              </w:rPr>
            </w:pPr>
            <w:r w:rsidRPr="00082572">
              <w:rPr>
                <w:rFonts w:ascii="Times New Roman" w:hAnsi="Times New Roman" w:cs="Times New Roman"/>
                <w:b/>
                <w:bCs/>
                <w:sz w:val="20"/>
                <w:szCs w:val="20"/>
              </w:rPr>
              <w:t xml:space="preserve">1-выполение; 0-не выполнение </w:t>
            </w:r>
          </w:p>
        </w:tc>
        <w:tc>
          <w:tcPr>
            <w:tcW w:w="0" w:type="auto"/>
            <w:gridSpan w:val="4"/>
          </w:tcPr>
          <w:p w:rsidR="00082572" w:rsidRPr="00082572" w:rsidRDefault="00082572">
            <w:pPr>
              <w:pStyle w:val="Default"/>
              <w:rPr>
                <w:rFonts w:ascii="Times New Roman" w:hAnsi="Times New Roman" w:cs="Times New Roman"/>
                <w:b/>
                <w:sz w:val="20"/>
                <w:szCs w:val="20"/>
              </w:rPr>
            </w:pPr>
            <w:r w:rsidRPr="00082572">
              <w:rPr>
                <w:rFonts w:ascii="Times New Roman" w:hAnsi="Times New Roman" w:cs="Times New Roman"/>
                <w:b/>
                <w:bCs/>
                <w:sz w:val="20"/>
                <w:szCs w:val="20"/>
              </w:rPr>
              <w:t xml:space="preserve">1-выполение; 0-не выполнение </w:t>
            </w:r>
          </w:p>
        </w:tc>
      </w:tr>
      <w:tr w:rsidR="00082572" w:rsidRPr="00827549" w:rsidTr="00827549">
        <w:trPr>
          <w:trHeight w:val="206"/>
        </w:trPr>
        <w:tc>
          <w:tcPr>
            <w:tcW w:w="0" w:type="auto"/>
          </w:tcPr>
          <w:p w:rsidR="00082572" w:rsidRPr="00082572" w:rsidRDefault="00082572" w:rsidP="00F20C47">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Вторая передача на точность из зоны 3 в зону 4</w:t>
            </w:r>
          </w:p>
        </w:tc>
        <w:tc>
          <w:tcPr>
            <w:tcW w:w="0" w:type="auto"/>
            <w:gridSpan w:val="4"/>
          </w:tcPr>
          <w:p w:rsidR="00082572" w:rsidRPr="00082572" w:rsidRDefault="00082572" w:rsidP="00F20C47">
            <w:pPr>
              <w:autoSpaceDE w:val="0"/>
              <w:autoSpaceDN w:val="0"/>
              <w:adjustRightInd w:val="0"/>
              <w:jc w:val="center"/>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2</w:t>
            </w:r>
          </w:p>
        </w:tc>
        <w:tc>
          <w:tcPr>
            <w:tcW w:w="0" w:type="auto"/>
            <w:gridSpan w:val="4"/>
          </w:tcPr>
          <w:p w:rsidR="00082572" w:rsidRPr="00082572" w:rsidRDefault="00082572" w:rsidP="00F20C47">
            <w:pPr>
              <w:autoSpaceDE w:val="0"/>
              <w:autoSpaceDN w:val="0"/>
              <w:adjustRightInd w:val="0"/>
              <w:jc w:val="center"/>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2</w:t>
            </w:r>
          </w:p>
        </w:tc>
      </w:tr>
      <w:tr w:rsidR="00082572" w:rsidRPr="00827549" w:rsidTr="00827549">
        <w:trPr>
          <w:trHeight w:val="206"/>
        </w:trPr>
        <w:tc>
          <w:tcPr>
            <w:tcW w:w="0" w:type="auto"/>
          </w:tcPr>
          <w:p w:rsidR="00082572" w:rsidRPr="00082572" w:rsidRDefault="00082572" w:rsidP="00F20C47">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Подача на точность верхняя прямая (попасть в площадку)</w:t>
            </w:r>
          </w:p>
        </w:tc>
        <w:tc>
          <w:tcPr>
            <w:tcW w:w="0" w:type="auto"/>
            <w:gridSpan w:val="4"/>
          </w:tcPr>
          <w:p w:rsidR="00082572" w:rsidRPr="00082572" w:rsidRDefault="00082572" w:rsidP="00F20C47">
            <w:pPr>
              <w:autoSpaceDE w:val="0"/>
              <w:autoSpaceDN w:val="0"/>
              <w:adjustRightInd w:val="0"/>
              <w:jc w:val="center"/>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3</w:t>
            </w:r>
          </w:p>
        </w:tc>
        <w:tc>
          <w:tcPr>
            <w:tcW w:w="0" w:type="auto"/>
            <w:gridSpan w:val="4"/>
          </w:tcPr>
          <w:p w:rsidR="00082572" w:rsidRPr="00082572" w:rsidRDefault="00082572" w:rsidP="00F20C47">
            <w:pPr>
              <w:autoSpaceDE w:val="0"/>
              <w:autoSpaceDN w:val="0"/>
              <w:adjustRightInd w:val="0"/>
              <w:jc w:val="center"/>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3</w:t>
            </w:r>
          </w:p>
        </w:tc>
      </w:tr>
      <w:tr w:rsidR="00082572" w:rsidRPr="00827549" w:rsidTr="00827549">
        <w:trPr>
          <w:trHeight w:val="206"/>
        </w:trPr>
        <w:tc>
          <w:tcPr>
            <w:tcW w:w="0" w:type="auto"/>
          </w:tcPr>
          <w:p w:rsidR="00082572" w:rsidRPr="00082572" w:rsidRDefault="00082572" w:rsidP="00F20C47">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Нападающий удар прямой из зоны 4 (попасть в площадку)</w:t>
            </w:r>
          </w:p>
        </w:tc>
        <w:tc>
          <w:tcPr>
            <w:tcW w:w="0" w:type="auto"/>
            <w:gridSpan w:val="4"/>
          </w:tcPr>
          <w:p w:rsidR="00082572" w:rsidRPr="00082572" w:rsidRDefault="00082572" w:rsidP="00F20C47">
            <w:pPr>
              <w:autoSpaceDE w:val="0"/>
              <w:autoSpaceDN w:val="0"/>
              <w:adjustRightInd w:val="0"/>
              <w:jc w:val="center"/>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3</w:t>
            </w:r>
          </w:p>
        </w:tc>
        <w:tc>
          <w:tcPr>
            <w:tcW w:w="0" w:type="auto"/>
            <w:gridSpan w:val="4"/>
          </w:tcPr>
          <w:p w:rsidR="00082572" w:rsidRPr="00082572" w:rsidRDefault="00082572" w:rsidP="00F20C47">
            <w:pPr>
              <w:autoSpaceDE w:val="0"/>
              <w:autoSpaceDN w:val="0"/>
              <w:adjustRightInd w:val="0"/>
              <w:jc w:val="center"/>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3</w:t>
            </w:r>
          </w:p>
        </w:tc>
      </w:tr>
      <w:tr w:rsidR="00082572" w:rsidRPr="00827549" w:rsidTr="00827549">
        <w:trPr>
          <w:trHeight w:val="206"/>
        </w:trPr>
        <w:tc>
          <w:tcPr>
            <w:tcW w:w="0" w:type="auto"/>
          </w:tcPr>
          <w:p w:rsidR="00082572" w:rsidRPr="00082572" w:rsidRDefault="00082572" w:rsidP="00F20C47">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Нападающий удар по ходу из зоны 4 в зону 4 и 5</w:t>
            </w:r>
          </w:p>
        </w:tc>
        <w:tc>
          <w:tcPr>
            <w:tcW w:w="0" w:type="auto"/>
            <w:gridSpan w:val="4"/>
          </w:tcPr>
          <w:p w:rsidR="00082572" w:rsidRPr="00082572" w:rsidRDefault="00082572" w:rsidP="00F20C47">
            <w:pPr>
              <w:autoSpaceDE w:val="0"/>
              <w:autoSpaceDN w:val="0"/>
              <w:adjustRightInd w:val="0"/>
              <w:jc w:val="center"/>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1</w:t>
            </w:r>
          </w:p>
        </w:tc>
        <w:tc>
          <w:tcPr>
            <w:tcW w:w="0" w:type="auto"/>
            <w:gridSpan w:val="4"/>
          </w:tcPr>
          <w:p w:rsidR="00082572" w:rsidRPr="00082572" w:rsidRDefault="00082572" w:rsidP="00F20C47">
            <w:pPr>
              <w:autoSpaceDE w:val="0"/>
              <w:autoSpaceDN w:val="0"/>
              <w:adjustRightInd w:val="0"/>
              <w:jc w:val="center"/>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1</w:t>
            </w:r>
          </w:p>
        </w:tc>
      </w:tr>
      <w:tr w:rsidR="00082572" w:rsidRPr="00827549" w:rsidTr="00827549">
        <w:trPr>
          <w:trHeight w:val="206"/>
        </w:trPr>
        <w:tc>
          <w:tcPr>
            <w:tcW w:w="0" w:type="auto"/>
          </w:tcPr>
          <w:p w:rsidR="00082572" w:rsidRPr="00082572" w:rsidRDefault="00082572" w:rsidP="00F20C47">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Приём подачи из зоны 1,6,5 в зону 3 на точность</w:t>
            </w:r>
          </w:p>
        </w:tc>
        <w:tc>
          <w:tcPr>
            <w:tcW w:w="0" w:type="auto"/>
            <w:gridSpan w:val="4"/>
          </w:tcPr>
          <w:p w:rsidR="00082572" w:rsidRPr="00082572" w:rsidRDefault="00082572" w:rsidP="00F20C47">
            <w:pPr>
              <w:autoSpaceDE w:val="0"/>
              <w:autoSpaceDN w:val="0"/>
              <w:adjustRightInd w:val="0"/>
              <w:jc w:val="center"/>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1</w:t>
            </w:r>
          </w:p>
        </w:tc>
        <w:tc>
          <w:tcPr>
            <w:tcW w:w="0" w:type="auto"/>
            <w:gridSpan w:val="4"/>
          </w:tcPr>
          <w:p w:rsidR="00082572" w:rsidRPr="00082572" w:rsidRDefault="00082572" w:rsidP="00F20C47">
            <w:pPr>
              <w:autoSpaceDE w:val="0"/>
              <w:autoSpaceDN w:val="0"/>
              <w:adjustRightInd w:val="0"/>
              <w:jc w:val="center"/>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1</w:t>
            </w:r>
          </w:p>
        </w:tc>
      </w:tr>
    </w:tbl>
    <w:p w:rsidR="00827549" w:rsidRDefault="00827549" w:rsidP="00DE315A">
      <w:pPr>
        <w:spacing w:after="0" w:line="240" w:lineRule="auto"/>
        <w:ind w:firstLine="709"/>
        <w:jc w:val="both"/>
        <w:rPr>
          <w:rFonts w:ascii="Times New Roman" w:hAnsi="Times New Roman" w:cs="Times New Roman"/>
          <w:b/>
          <w:sz w:val="24"/>
          <w:szCs w:val="24"/>
        </w:rPr>
      </w:pPr>
    </w:p>
    <w:tbl>
      <w:tblPr>
        <w:tblStyle w:val="a3"/>
        <w:tblW w:w="0" w:type="auto"/>
        <w:tblLayout w:type="fixed"/>
        <w:tblLook w:val="04A0"/>
      </w:tblPr>
      <w:tblGrid>
        <w:gridCol w:w="3085"/>
        <w:gridCol w:w="96"/>
        <w:gridCol w:w="794"/>
        <w:gridCol w:w="794"/>
        <w:gridCol w:w="794"/>
        <w:gridCol w:w="970"/>
        <w:gridCol w:w="794"/>
        <w:gridCol w:w="719"/>
        <w:gridCol w:w="709"/>
        <w:gridCol w:w="816"/>
      </w:tblGrid>
      <w:tr w:rsidR="00082572" w:rsidTr="000948FC">
        <w:tc>
          <w:tcPr>
            <w:tcW w:w="9571" w:type="dxa"/>
            <w:gridSpan w:val="10"/>
          </w:tcPr>
          <w:p w:rsidR="00082572" w:rsidRPr="00827549" w:rsidRDefault="00082572" w:rsidP="00F20C47">
            <w:pPr>
              <w:jc w:val="center"/>
              <w:rPr>
                <w:rFonts w:ascii="Times New Roman" w:hAnsi="Times New Roman" w:cs="Times New Roman"/>
                <w:b/>
                <w:sz w:val="20"/>
                <w:szCs w:val="20"/>
              </w:rPr>
            </w:pPr>
            <w:r w:rsidRPr="00827549">
              <w:rPr>
                <w:rFonts w:ascii="Times New Roman" w:hAnsi="Times New Roman" w:cs="Times New Roman"/>
                <w:b/>
                <w:sz w:val="20"/>
                <w:szCs w:val="20"/>
              </w:rPr>
              <w:t>Нормативы общей физической и специальной физической подготовки для зачис</w:t>
            </w:r>
            <w:r>
              <w:rPr>
                <w:rFonts w:ascii="Times New Roman" w:hAnsi="Times New Roman" w:cs="Times New Roman"/>
                <w:b/>
                <w:sz w:val="20"/>
                <w:szCs w:val="20"/>
              </w:rPr>
              <w:t>ления в группу базового уровня 5 года обучения ВОЛЕЙБОЛ (БУ 5</w:t>
            </w:r>
            <w:r w:rsidRPr="00827549">
              <w:rPr>
                <w:rFonts w:ascii="Times New Roman" w:hAnsi="Times New Roman" w:cs="Times New Roman"/>
                <w:b/>
                <w:sz w:val="20"/>
                <w:szCs w:val="20"/>
              </w:rPr>
              <w:t xml:space="preserve"> года обучения)</w:t>
            </w:r>
          </w:p>
        </w:tc>
      </w:tr>
      <w:tr w:rsidR="00082572" w:rsidTr="000948FC">
        <w:tc>
          <w:tcPr>
            <w:tcW w:w="3085" w:type="dxa"/>
            <w:vMerge w:val="restart"/>
          </w:tcPr>
          <w:p w:rsidR="00082572" w:rsidRPr="00827549" w:rsidRDefault="00082572" w:rsidP="00F20C47">
            <w:pPr>
              <w:rPr>
                <w:rFonts w:ascii="Times New Roman" w:hAnsi="Times New Roman" w:cs="Times New Roman"/>
                <w:b/>
                <w:sz w:val="20"/>
                <w:szCs w:val="20"/>
              </w:rPr>
            </w:pPr>
            <w:r w:rsidRPr="00827549">
              <w:rPr>
                <w:rFonts w:ascii="Times New Roman" w:hAnsi="Times New Roman" w:cs="Times New Roman"/>
                <w:b/>
                <w:sz w:val="20"/>
                <w:szCs w:val="20"/>
              </w:rPr>
              <w:t>Контрольные упражнения и тесты</w:t>
            </w:r>
          </w:p>
        </w:tc>
        <w:tc>
          <w:tcPr>
            <w:tcW w:w="3448" w:type="dxa"/>
            <w:gridSpan w:val="5"/>
          </w:tcPr>
          <w:p w:rsidR="00082572" w:rsidRPr="00827549" w:rsidRDefault="00082572" w:rsidP="00F20C47">
            <w:pPr>
              <w:pStyle w:val="Default"/>
              <w:jc w:val="center"/>
              <w:rPr>
                <w:b/>
                <w:sz w:val="20"/>
                <w:szCs w:val="20"/>
              </w:rPr>
            </w:pPr>
            <w:r w:rsidRPr="00827549">
              <w:rPr>
                <w:b/>
                <w:bCs/>
                <w:sz w:val="20"/>
                <w:szCs w:val="20"/>
              </w:rPr>
              <w:t>ЮНОШИ</w:t>
            </w:r>
          </w:p>
        </w:tc>
        <w:tc>
          <w:tcPr>
            <w:tcW w:w="3038" w:type="dxa"/>
            <w:gridSpan w:val="4"/>
          </w:tcPr>
          <w:p w:rsidR="00082572" w:rsidRPr="00827549" w:rsidRDefault="00082572" w:rsidP="00F20C47">
            <w:pPr>
              <w:pStyle w:val="Default"/>
              <w:jc w:val="center"/>
              <w:rPr>
                <w:b/>
                <w:sz w:val="20"/>
                <w:szCs w:val="20"/>
              </w:rPr>
            </w:pPr>
            <w:r w:rsidRPr="00827549">
              <w:rPr>
                <w:b/>
                <w:bCs/>
                <w:sz w:val="20"/>
                <w:szCs w:val="20"/>
              </w:rPr>
              <w:t>ДЕВУШКИ</w:t>
            </w:r>
          </w:p>
        </w:tc>
      </w:tr>
      <w:tr w:rsidR="00082572" w:rsidTr="000948FC">
        <w:tc>
          <w:tcPr>
            <w:tcW w:w="3085" w:type="dxa"/>
            <w:vMerge/>
          </w:tcPr>
          <w:p w:rsidR="00082572" w:rsidRPr="00827549" w:rsidRDefault="00082572" w:rsidP="00F20C47">
            <w:pPr>
              <w:rPr>
                <w:rFonts w:ascii="Times New Roman" w:hAnsi="Times New Roman" w:cs="Times New Roman"/>
                <w:b/>
                <w:sz w:val="20"/>
                <w:szCs w:val="20"/>
              </w:rPr>
            </w:pPr>
          </w:p>
        </w:tc>
        <w:tc>
          <w:tcPr>
            <w:tcW w:w="890" w:type="dxa"/>
            <w:gridSpan w:val="2"/>
          </w:tcPr>
          <w:p w:rsidR="00082572" w:rsidRPr="00827549" w:rsidRDefault="00082572" w:rsidP="00F20C47">
            <w:pPr>
              <w:pStyle w:val="Default"/>
              <w:jc w:val="center"/>
              <w:rPr>
                <w:b/>
                <w:sz w:val="22"/>
                <w:szCs w:val="22"/>
              </w:rPr>
            </w:pPr>
            <w:r w:rsidRPr="00827549">
              <w:rPr>
                <w:b/>
                <w:bCs/>
                <w:i/>
                <w:iCs/>
                <w:sz w:val="22"/>
                <w:szCs w:val="22"/>
              </w:rPr>
              <w:t>5</w:t>
            </w:r>
          </w:p>
        </w:tc>
        <w:tc>
          <w:tcPr>
            <w:tcW w:w="794" w:type="dxa"/>
          </w:tcPr>
          <w:p w:rsidR="00082572" w:rsidRPr="00827549" w:rsidRDefault="00082572" w:rsidP="00F20C47">
            <w:pPr>
              <w:pStyle w:val="Default"/>
              <w:jc w:val="center"/>
              <w:rPr>
                <w:b/>
                <w:sz w:val="22"/>
                <w:szCs w:val="22"/>
              </w:rPr>
            </w:pPr>
            <w:r w:rsidRPr="00827549">
              <w:rPr>
                <w:b/>
                <w:bCs/>
                <w:i/>
                <w:iCs/>
                <w:sz w:val="22"/>
                <w:szCs w:val="22"/>
              </w:rPr>
              <w:t>4</w:t>
            </w:r>
          </w:p>
        </w:tc>
        <w:tc>
          <w:tcPr>
            <w:tcW w:w="794" w:type="dxa"/>
          </w:tcPr>
          <w:p w:rsidR="00082572" w:rsidRPr="00827549" w:rsidRDefault="00082572" w:rsidP="00F20C47">
            <w:pPr>
              <w:pStyle w:val="Default"/>
              <w:jc w:val="center"/>
              <w:rPr>
                <w:b/>
                <w:sz w:val="22"/>
                <w:szCs w:val="22"/>
              </w:rPr>
            </w:pPr>
            <w:r w:rsidRPr="00827549">
              <w:rPr>
                <w:b/>
                <w:bCs/>
                <w:i/>
                <w:iCs/>
                <w:sz w:val="22"/>
                <w:szCs w:val="22"/>
              </w:rPr>
              <w:t>3</w:t>
            </w:r>
          </w:p>
        </w:tc>
        <w:tc>
          <w:tcPr>
            <w:tcW w:w="970" w:type="dxa"/>
          </w:tcPr>
          <w:p w:rsidR="00082572" w:rsidRPr="00827549" w:rsidRDefault="00082572" w:rsidP="00F20C47">
            <w:pPr>
              <w:pStyle w:val="Default"/>
              <w:jc w:val="center"/>
              <w:rPr>
                <w:b/>
                <w:sz w:val="22"/>
                <w:szCs w:val="22"/>
              </w:rPr>
            </w:pPr>
            <w:r w:rsidRPr="00827549">
              <w:rPr>
                <w:b/>
                <w:bCs/>
                <w:i/>
                <w:iCs/>
                <w:sz w:val="22"/>
                <w:szCs w:val="22"/>
              </w:rPr>
              <w:t>2</w:t>
            </w:r>
          </w:p>
        </w:tc>
        <w:tc>
          <w:tcPr>
            <w:tcW w:w="794" w:type="dxa"/>
          </w:tcPr>
          <w:p w:rsidR="00082572" w:rsidRPr="00827549" w:rsidRDefault="00082572" w:rsidP="00F20C47">
            <w:pPr>
              <w:pStyle w:val="Default"/>
              <w:jc w:val="center"/>
              <w:rPr>
                <w:b/>
                <w:sz w:val="22"/>
                <w:szCs w:val="22"/>
              </w:rPr>
            </w:pPr>
            <w:r w:rsidRPr="00827549">
              <w:rPr>
                <w:b/>
                <w:bCs/>
                <w:i/>
                <w:iCs/>
                <w:sz w:val="22"/>
                <w:szCs w:val="22"/>
              </w:rPr>
              <w:t>5</w:t>
            </w:r>
          </w:p>
        </w:tc>
        <w:tc>
          <w:tcPr>
            <w:tcW w:w="719" w:type="dxa"/>
          </w:tcPr>
          <w:p w:rsidR="00082572" w:rsidRPr="00827549" w:rsidRDefault="00082572" w:rsidP="00F20C47">
            <w:pPr>
              <w:pStyle w:val="Default"/>
              <w:jc w:val="center"/>
              <w:rPr>
                <w:b/>
                <w:sz w:val="22"/>
                <w:szCs w:val="22"/>
              </w:rPr>
            </w:pPr>
            <w:r w:rsidRPr="00827549">
              <w:rPr>
                <w:b/>
                <w:bCs/>
                <w:i/>
                <w:iCs/>
                <w:sz w:val="22"/>
                <w:szCs w:val="22"/>
              </w:rPr>
              <w:t>4</w:t>
            </w:r>
          </w:p>
        </w:tc>
        <w:tc>
          <w:tcPr>
            <w:tcW w:w="709" w:type="dxa"/>
          </w:tcPr>
          <w:p w:rsidR="00082572" w:rsidRPr="00827549" w:rsidRDefault="00082572" w:rsidP="00F20C47">
            <w:pPr>
              <w:pStyle w:val="Default"/>
              <w:jc w:val="center"/>
              <w:rPr>
                <w:b/>
                <w:sz w:val="22"/>
                <w:szCs w:val="22"/>
              </w:rPr>
            </w:pPr>
            <w:r w:rsidRPr="00827549">
              <w:rPr>
                <w:b/>
                <w:bCs/>
                <w:i/>
                <w:iCs/>
                <w:sz w:val="22"/>
                <w:szCs w:val="22"/>
              </w:rPr>
              <w:t>3</w:t>
            </w:r>
          </w:p>
        </w:tc>
        <w:tc>
          <w:tcPr>
            <w:tcW w:w="816" w:type="dxa"/>
          </w:tcPr>
          <w:p w:rsidR="00082572" w:rsidRPr="00827549" w:rsidRDefault="00082572" w:rsidP="00F20C47">
            <w:pPr>
              <w:pStyle w:val="Default"/>
              <w:jc w:val="center"/>
              <w:rPr>
                <w:b/>
                <w:sz w:val="22"/>
                <w:szCs w:val="22"/>
              </w:rPr>
            </w:pPr>
            <w:r w:rsidRPr="00827549">
              <w:rPr>
                <w:b/>
                <w:bCs/>
                <w:i/>
                <w:iCs/>
                <w:sz w:val="22"/>
                <w:szCs w:val="22"/>
              </w:rPr>
              <w:t>2</w:t>
            </w:r>
          </w:p>
        </w:tc>
      </w:tr>
      <w:tr w:rsidR="00082572" w:rsidRPr="00082572" w:rsidTr="000948FC">
        <w:trPr>
          <w:trHeight w:val="202"/>
        </w:trPr>
        <w:tc>
          <w:tcPr>
            <w:tcW w:w="3085" w:type="dxa"/>
          </w:tcPr>
          <w:p w:rsidR="00082572" w:rsidRPr="00082572" w:rsidRDefault="00082572" w:rsidP="00082572">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 xml:space="preserve">бег 30 м.(с.) </w:t>
            </w:r>
          </w:p>
        </w:tc>
        <w:tc>
          <w:tcPr>
            <w:tcW w:w="890" w:type="dxa"/>
            <w:gridSpan w:val="2"/>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5,40-5,94</w:t>
            </w:r>
          </w:p>
        </w:tc>
        <w:tc>
          <w:tcPr>
            <w:tcW w:w="794"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5,95-6,53</w:t>
            </w:r>
          </w:p>
        </w:tc>
        <w:tc>
          <w:tcPr>
            <w:tcW w:w="794"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6,54-7,19</w:t>
            </w:r>
          </w:p>
        </w:tc>
        <w:tc>
          <w:tcPr>
            <w:tcW w:w="970"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7,20 и более</w:t>
            </w:r>
          </w:p>
        </w:tc>
        <w:tc>
          <w:tcPr>
            <w:tcW w:w="794"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5,90-6,16</w:t>
            </w:r>
          </w:p>
        </w:tc>
        <w:tc>
          <w:tcPr>
            <w:tcW w:w="719"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6,17-6,78</w:t>
            </w:r>
          </w:p>
        </w:tc>
        <w:tc>
          <w:tcPr>
            <w:tcW w:w="709"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6,79-7,45</w:t>
            </w:r>
          </w:p>
        </w:tc>
        <w:tc>
          <w:tcPr>
            <w:tcW w:w="816"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7,46 и более</w:t>
            </w:r>
          </w:p>
        </w:tc>
      </w:tr>
      <w:tr w:rsidR="00082572" w:rsidRPr="00082572" w:rsidTr="000948FC">
        <w:trPr>
          <w:trHeight w:val="191"/>
        </w:trPr>
        <w:tc>
          <w:tcPr>
            <w:tcW w:w="3085" w:type="dxa"/>
          </w:tcPr>
          <w:p w:rsidR="00082572" w:rsidRPr="00082572" w:rsidRDefault="00082572" w:rsidP="00082572">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Челночный бег 5Х6 м</w:t>
            </w:r>
            <w:proofErr w:type="gramStart"/>
            <w:r w:rsidRPr="00082572">
              <w:rPr>
                <w:rFonts w:ascii="PT Astra Serif" w:hAnsi="PT Astra Serif" w:cs="PT Astra Serif"/>
                <w:b/>
                <w:bCs/>
                <w:color w:val="000000"/>
                <w:sz w:val="20"/>
                <w:szCs w:val="20"/>
              </w:rPr>
              <w:t>.(</w:t>
            </w:r>
            <w:proofErr w:type="gramEnd"/>
            <w:r w:rsidRPr="00082572">
              <w:rPr>
                <w:rFonts w:ascii="PT Astra Serif" w:hAnsi="PT Astra Serif" w:cs="PT Astra Serif"/>
                <w:b/>
                <w:bCs/>
                <w:color w:val="000000"/>
                <w:sz w:val="20"/>
                <w:szCs w:val="20"/>
              </w:rPr>
              <w:t xml:space="preserve">с.) </w:t>
            </w:r>
          </w:p>
        </w:tc>
        <w:tc>
          <w:tcPr>
            <w:tcW w:w="890" w:type="dxa"/>
            <w:gridSpan w:val="2"/>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11,40-</w:t>
            </w:r>
          </w:p>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12,54</w:t>
            </w:r>
          </w:p>
        </w:tc>
        <w:tc>
          <w:tcPr>
            <w:tcW w:w="794"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12,55-</w:t>
            </w:r>
          </w:p>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13,79</w:t>
            </w:r>
          </w:p>
        </w:tc>
        <w:tc>
          <w:tcPr>
            <w:tcW w:w="794"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13,80-</w:t>
            </w:r>
          </w:p>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15,17</w:t>
            </w:r>
          </w:p>
        </w:tc>
        <w:tc>
          <w:tcPr>
            <w:tcW w:w="970"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15,18 и более</w:t>
            </w:r>
          </w:p>
        </w:tc>
        <w:tc>
          <w:tcPr>
            <w:tcW w:w="794"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11,90-</w:t>
            </w:r>
          </w:p>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13,09</w:t>
            </w:r>
          </w:p>
        </w:tc>
        <w:tc>
          <w:tcPr>
            <w:tcW w:w="719"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13,10-</w:t>
            </w:r>
          </w:p>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14,40</w:t>
            </w:r>
          </w:p>
        </w:tc>
        <w:tc>
          <w:tcPr>
            <w:tcW w:w="709"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14,41-</w:t>
            </w:r>
          </w:p>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15,84</w:t>
            </w:r>
          </w:p>
        </w:tc>
        <w:tc>
          <w:tcPr>
            <w:tcW w:w="816"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15,85 и более</w:t>
            </w:r>
          </w:p>
        </w:tc>
      </w:tr>
      <w:tr w:rsidR="00082572" w:rsidRPr="00082572" w:rsidTr="000948FC">
        <w:trPr>
          <w:trHeight w:val="336"/>
        </w:trPr>
        <w:tc>
          <w:tcPr>
            <w:tcW w:w="3085" w:type="dxa"/>
          </w:tcPr>
          <w:p w:rsidR="00082572" w:rsidRPr="00082572" w:rsidRDefault="00082572" w:rsidP="00082572">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 xml:space="preserve">Бросок мяча весом 1 кг из-за головы двумя руками </w:t>
            </w:r>
          </w:p>
          <w:p w:rsidR="00082572" w:rsidRPr="00082572" w:rsidRDefault="00082572" w:rsidP="00082572">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стоя (</w:t>
            </w:r>
            <w:proofErr w:type="gramStart"/>
            <w:r w:rsidRPr="00082572">
              <w:rPr>
                <w:rFonts w:ascii="PT Astra Serif" w:hAnsi="PT Astra Serif" w:cs="PT Astra Serif"/>
                <w:b/>
                <w:bCs/>
                <w:color w:val="000000"/>
                <w:sz w:val="20"/>
                <w:szCs w:val="20"/>
              </w:rPr>
              <w:t>м</w:t>
            </w:r>
            <w:proofErr w:type="gramEnd"/>
            <w:r w:rsidRPr="00082572">
              <w:rPr>
                <w:rFonts w:ascii="PT Astra Serif" w:hAnsi="PT Astra Serif" w:cs="PT Astra Serif"/>
                <w:b/>
                <w:bCs/>
                <w:color w:val="000000"/>
                <w:sz w:val="20"/>
                <w:szCs w:val="20"/>
              </w:rPr>
              <w:t xml:space="preserve">.) </w:t>
            </w:r>
          </w:p>
        </w:tc>
        <w:tc>
          <w:tcPr>
            <w:tcW w:w="890" w:type="dxa"/>
            <w:gridSpan w:val="2"/>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11-10,0</w:t>
            </w:r>
          </w:p>
        </w:tc>
        <w:tc>
          <w:tcPr>
            <w:tcW w:w="794"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9,5-9,0</w:t>
            </w:r>
          </w:p>
        </w:tc>
        <w:tc>
          <w:tcPr>
            <w:tcW w:w="794"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8,5-7,0</w:t>
            </w:r>
          </w:p>
        </w:tc>
        <w:tc>
          <w:tcPr>
            <w:tcW w:w="970"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6,5 и</w:t>
            </w:r>
          </w:p>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менее</w:t>
            </w:r>
          </w:p>
        </w:tc>
        <w:tc>
          <w:tcPr>
            <w:tcW w:w="794"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9,0-8,5</w:t>
            </w:r>
          </w:p>
        </w:tc>
        <w:tc>
          <w:tcPr>
            <w:tcW w:w="719"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8,0-7,5</w:t>
            </w:r>
          </w:p>
        </w:tc>
        <w:tc>
          <w:tcPr>
            <w:tcW w:w="709"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7,0-6,5</w:t>
            </w:r>
          </w:p>
        </w:tc>
        <w:tc>
          <w:tcPr>
            <w:tcW w:w="816"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6,0 и</w:t>
            </w:r>
          </w:p>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менее</w:t>
            </w:r>
          </w:p>
        </w:tc>
      </w:tr>
      <w:tr w:rsidR="00082572" w:rsidRPr="00082572" w:rsidTr="000948FC">
        <w:trPr>
          <w:trHeight w:val="204"/>
        </w:trPr>
        <w:tc>
          <w:tcPr>
            <w:tcW w:w="3085" w:type="dxa"/>
          </w:tcPr>
          <w:p w:rsidR="00082572" w:rsidRPr="00082572" w:rsidRDefault="00082572" w:rsidP="00082572">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Прыжок в длину с мест</w:t>
            </w:r>
            <w:proofErr w:type="gramStart"/>
            <w:r w:rsidRPr="00082572">
              <w:rPr>
                <w:rFonts w:ascii="PT Astra Serif" w:hAnsi="PT Astra Serif" w:cs="PT Astra Serif"/>
                <w:b/>
                <w:bCs/>
                <w:color w:val="000000"/>
                <w:sz w:val="20"/>
                <w:szCs w:val="20"/>
              </w:rPr>
              <w:t>а(</w:t>
            </w:r>
            <w:proofErr w:type="gramEnd"/>
            <w:r w:rsidRPr="00082572">
              <w:rPr>
                <w:rFonts w:ascii="PT Astra Serif" w:hAnsi="PT Astra Serif" w:cs="PT Astra Serif"/>
                <w:b/>
                <w:bCs/>
                <w:color w:val="000000"/>
                <w:sz w:val="20"/>
                <w:szCs w:val="20"/>
              </w:rPr>
              <w:t xml:space="preserve">см.) </w:t>
            </w:r>
          </w:p>
        </w:tc>
        <w:tc>
          <w:tcPr>
            <w:tcW w:w="890" w:type="dxa"/>
            <w:gridSpan w:val="2"/>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185-167</w:t>
            </w:r>
          </w:p>
        </w:tc>
        <w:tc>
          <w:tcPr>
            <w:tcW w:w="794"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166-150</w:t>
            </w:r>
          </w:p>
        </w:tc>
        <w:tc>
          <w:tcPr>
            <w:tcW w:w="794"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149-135</w:t>
            </w:r>
          </w:p>
        </w:tc>
        <w:tc>
          <w:tcPr>
            <w:tcW w:w="970"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134 и менее</w:t>
            </w:r>
          </w:p>
        </w:tc>
        <w:tc>
          <w:tcPr>
            <w:tcW w:w="794"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165-149</w:t>
            </w:r>
          </w:p>
        </w:tc>
        <w:tc>
          <w:tcPr>
            <w:tcW w:w="719"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148-134</w:t>
            </w:r>
          </w:p>
        </w:tc>
        <w:tc>
          <w:tcPr>
            <w:tcW w:w="709"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133-120</w:t>
            </w:r>
          </w:p>
        </w:tc>
        <w:tc>
          <w:tcPr>
            <w:tcW w:w="816"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119 и менее</w:t>
            </w:r>
          </w:p>
        </w:tc>
      </w:tr>
      <w:tr w:rsidR="00082572" w:rsidRPr="00082572" w:rsidTr="000948FC">
        <w:trPr>
          <w:trHeight w:val="206"/>
        </w:trPr>
        <w:tc>
          <w:tcPr>
            <w:tcW w:w="3085" w:type="dxa"/>
          </w:tcPr>
          <w:p w:rsidR="00082572" w:rsidRPr="00082572" w:rsidRDefault="00082572" w:rsidP="00082572">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Прыжок вверх с места со взмахом рукам</w:t>
            </w:r>
            <w:proofErr w:type="gramStart"/>
            <w:r w:rsidRPr="00082572">
              <w:rPr>
                <w:rFonts w:ascii="PT Astra Serif" w:hAnsi="PT Astra Serif" w:cs="PT Astra Serif"/>
                <w:b/>
                <w:bCs/>
                <w:color w:val="000000"/>
                <w:sz w:val="20"/>
                <w:szCs w:val="20"/>
              </w:rPr>
              <w:t>и(</w:t>
            </w:r>
            <w:proofErr w:type="gramEnd"/>
            <w:r w:rsidRPr="00082572">
              <w:rPr>
                <w:rFonts w:ascii="PT Astra Serif" w:hAnsi="PT Astra Serif" w:cs="PT Astra Serif"/>
                <w:b/>
                <w:bCs/>
                <w:color w:val="000000"/>
                <w:sz w:val="20"/>
                <w:szCs w:val="20"/>
              </w:rPr>
              <w:t xml:space="preserve">см.) </w:t>
            </w:r>
          </w:p>
        </w:tc>
        <w:tc>
          <w:tcPr>
            <w:tcW w:w="890" w:type="dxa"/>
            <w:gridSpan w:val="2"/>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41-37</w:t>
            </w:r>
          </w:p>
        </w:tc>
        <w:tc>
          <w:tcPr>
            <w:tcW w:w="794"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36-33</w:t>
            </w:r>
          </w:p>
        </w:tc>
        <w:tc>
          <w:tcPr>
            <w:tcW w:w="794"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32-30</w:t>
            </w:r>
          </w:p>
        </w:tc>
        <w:tc>
          <w:tcPr>
            <w:tcW w:w="970"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29 и менее</w:t>
            </w:r>
          </w:p>
        </w:tc>
        <w:tc>
          <w:tcPr>
            <w:tcW w:w="794"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36-32</w:t>
            </w:r>
          </w:p>
        </w:tc>
        <w:tc>
          <w:tcPr>
            <w:tcW w:w="719"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31-29</w:t>
            </w:r>
          </w:p>
        </w:tc>
        <w:tc>
          <w:tcPr>
            <w:tcW w:w="709"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28-26</w:t>
            </w:r>
          </w:p>
        </w:tc>
        <w:tc>
          <w:tcPr>
            <w:tcW w:w="816" w:type="dxa"/>
          </w:tcPr>
          <w:p w:rsidR="00082572" w:rsidRPr="00082572" w:rsidRDefault="00082572" w:rsidP="000948FC">
            <w:pPr>
              <w:autoSpaceDE w:val="0"/>
              <w:autoSpaceDN w:val="0"/>
              <w:adjustRightInd w:val="0"/>
              <w:jc w:val="center"/>
              <w:rPr>
                <w:rFonts w:ascii="PT Astra Serif" w:hAnsi="PT Astra Serif" w:cs="PT Astra Serif"/>
                <w:color w:val="000000"/>
                <w:sz w:val="18"/>
                <w:szCs w:val="18"/>
              </w:rPr>
            </w:pPr>
            <w:r w:rsidRPr="00082572">
              <w:rPr>
                <w:rFonts w:ascii="PT Astra Serif" w:hAnsi="PT Astra Serif" w:cs="PT Astra Serif"/>
                <w:b/>
                <w:bCs/>
                <w:color w:val="000000"/>
                <w:sz w:val="18"/>
                <w:szCs w:val="18"/>
              </w:rPr>
              <w:t>25 и менее</w:t>
            </w:r>
          </w:p>
        </w:tc>
      </w:tr>
      <w:tr w:rsidR="00082572" w:rsidRPr="00827549" w:rsidTr="000948FC">
        <w:trPr>
          <w:trHeight w:val="206"/>
        </w:trPr>
        <w:tc>
          <w:tcPr>
            <w:tcW w:w="9571" w:type="dxa"/>
            <w:gridSpan w:val="10"/>
          </w:tcPr>
          <w:p w:rsidR="00082572" w:rsidRPr="00082572" w:rsidRDefault="00082572" w:rsidP="00082572">
            <w:pPr>
              <w:autoSpaceDE w:val="0"/>
              <w:autoSpaceDN w:val="0"/>
              <w:adjustRightInd w:val="0"/>
              <w:jc w:val="center"/>
              <w:rPr>
                <w:rFonts w:ascii="PT Astra Serif" w:hAnsi="PT Astra Serif" w:cs="PT Astra Serif"/>
                <w:b/>
                <w:color w:val="000000"/>
                <w:sz w:val="18"/>
                <w:szCs w:val="18"/>
              </w:rPr>
            </w:pPr>
            <w:r w:rsidRPr="00082572">
              <w:rPr>
                <w:rFonts w:ascii="PT Astra Serif" w:hAnsi="PT Astra Serif" w:cs="PT Astra Serif"/>
                <w:b/>
                <w:color w:val="000000"/>
                <w:sz w:val="20"/>
                <w:szCs w:val="18"/>
              </w:rPr>
              <w:lastRenderedPageBreak/>
              <w:t xml:space="preserve">Обязательная техническая программа для зачисления в группу базового уровня </w:t>
            </w:r>
            <w:r>
              <w:rPr>
                <w:rFonts w:ascii="PT Astra Serif" w:hAnsi="PT Astra Serif" w:cs="PT Astra Serif"/>
                <w:b/>
                <w:color w:val="000000"/>
                <w:sz w:val="20"/>
                <w:szCs w:val="18"/>
              </w:rPr>
              <w:t>5 года обучения ВОЛЕЙБОЛ (БУ 5</w:t>
            </w:r>
            <w:r w:rsidRPr="00082572">
              <w:rPr>
                <w:rFonts w:ascii="PT Astra Serif" w:hAnsi="PT Astra Serif" w:cs="PT Astra Serif"/>
                <w:b/>
                <w:color w:val="000000"/>
                <w:sz w:val="20"/>
                <w:szCs w:val="18"/>
              </w:rPr>
              <w:t xml:space="preserve"> года обучения)</w:t>
            </w:r>
          </w:p>
        </w:tc>
      </w:tr>
      <w:tr w:rsidR="00082572" w:rsidRPr="00827549" w:rsidTr="000948FC">
        <w:trPr>
          <w:trHeight w:val="206"/>
        </w:trPr>
        <w:tc>
          <w:tcPr>
            <w:tcW w:w="3181" w:type="dxa"/>
            <w:gridSpan w:val="2"/>
            <w:vMerge w:val="restart"/>
          </w:tcPr>
          <w:p w:rsidR="00082572" w:rsidRPr="00082572" w:rsidRDefault="00082572" w:rsidP="00F20C47">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Контрольные упражнения и тесты</w:t>
            </w:r>
          </w:p>
        </w:tc>
        <w:tc>
          <w:tcPr>
            <w:tcW w:w="3352" w:type="dxa"/>
            <w:gridSpan w:val="4"/>
          </w:tcPr>
          <w:p w:rsidR="00082572" w:rsidRPr="00082572" w:rsidRDefault="00082572" w:rsidP="00F20C47">
            <w:pPr>
              <w:pStyle w:val="Default"/>
              <w:jc w:val="center"/>
              <w:rPr>
                <w:rFonts w:ascii="Times New Roman" w:hAnsi="Times New Roman" w:cs="Times New Roman"/>
                <w:b/>
                <w:sz w:val="20"/>
                <w:szCs w:val="20"/>
              </w:rPr>
            </w:pPr>
            <w:r w:rsidRPr="00082572">
              <w:rPr>
                <w:rFonts w:ascii="Times New Roman" w:hAnsi="Times New Roman" w:cs="Times New Roman"/>
                <w:b/>
                <w:bCs/>
                <w:sz w:val="20"/>
                <w:szCs w:val="20"/>
              </w:rPr>
              <w:t>ЮНОШИ</w:t>
            </w:r>
          </w:p>
        </w:tc>
        <w:tc>
          <w:tcPr>
            <w:tcW w:w="3038" w:type="dxa"/>
            <w:gridSpan w:val="4"/>
          </w:tcPr>
          <w:p w:rsidR="00082572" w:rsidRPr="00082572" w:rsidRDefault="00082572" w:rsidP="00F20C47">
            <w:pPr>
              <w:pStyle w:val="Default"/>
              <w:jc w:val="center"/>
              <w:rPr>
                <w:rFonts w:ascii="Times New Roman" w:hAnsi="Times New Roman" w:cs="Times New Roman"/>
                <w:b/>
                <w:sz w:val="20"/>
                <w:szCs w:val="20"/>
              </w:rPr>
            </w:pPr>
            <w:r w:rsidRPr="00082572">
              <w:rPr>
                <w:rFonts w:ascii="Times New Roman" w:hAnsi="Times New Roman" w:cs="Times New Roman"/>
                <w:b/>
                <w:bCs/>
                <w:sz w:val="20"/>
                <w:szCs w:val="20"/>
              </w:rPr>
              <w:t>ДЕВУШКИ</w:t>
            </w:r>
          </w:p>
        </w:tc>
      </w:tr>
      <w:tr w:rsidR="00082572" w:rsidRPr="00827549" w:rsidTr="000948FC">
        <w:trPr>
          <w:trHeight w:val="206"/>
        </w:trPr>
        <w:tc>
          <w:tcPr>
            <w:tcW w:w="3181" w:type="dxa"/>
            <w:gridSpan w:val="2"/>
            <w:vMerge/>
          </w:tcPr>
          <w:p w:rsidR="00082572" w:rsidRPr="00082572" w:rsidRDefault="00082572" w:rsidP="00F20C47">
            <w:pPr>
              <w:autoSpaceDE w:val="0"/>
              <w:autoSpaceDN w:val="0"/>
              <w:adjustRightInd w:val="0"/>
              <w:rPr>
                <w:rFonts w:ascii="Times New Roman" w:hAnsi="Times New Roman" w:cs="Times New Roman"/>
                <w:b/>
                <w:color w:val="000000"/>
                <w:sz w:val="20"/>
                <w:szCs w:val="20"/>
              </w:rPr>
            </w:pPr>
          </w:p>
        </w:tc>
        <w:tc>
          <w:tcPr>
            <w:tcW w:w="3352" w:type="dxa"/>
            <w:gridSpan w:val="4"/>
          </w:tcPr>
          <w:p w:rsidR="00082572" w:rsidRPr="00082572" w:rsidRDefault="00082572" w:rsidP="00F20C47">
            <w:pPr>
              <w:pStyle w:val="Default"/>
              <w:rPr>
                <w:rFonts w:ascii="Times New Roman" w:hAnsi="Times New Roman" w:cs="Times New Roman"/>
                <w:b/>
                <w:sz w:val="20"/>
                <w:szCs w:val="20"/>
              </w:rPr>
            </w:pPr>
            <w:r w:rsidRPr="00082572">
              <w:rPr>
                <w:rFonts w:ascii="Times New Roman" w:hAnsi="Times New Roman" w:cs="Times New Roman"/>
                <w:b/>
                <w:bCs/>
                <w:sz w:val="20"/>
                <w:szCs w:val="20"/>
              </w:rPr>
              <w:t xml:space="preserve">1-выполение; 0-не выполнение </w:t>
            </w:r>
          </w:p>
        </w:tc>
        <w:tc>
          <w:tcPr>
            <w:tcW w:w="3038" w:type="dxa"/>
            <w:gridSpan w:val="4"/>
          </w:tcPr>
          <w:p w:rsidR="00082572" w:rsidRPr="00082572" w:rsidRDefault="00082572" w:rsidP="00F20C47">
            <w:pPr>
              <w:pStyle w:val="Default"/>
              <w:rPr>
                <w:rFonts w:ascii="Times New Roman" w:hAnsi="Times New Roman" w:cs="Times New Roman"/>
                <w:b/>
                <w:sz w:val="20"/>
                <w:szCs w:val="20"/>
              </w:rPr>
            </w:pPr>
            <w:r w:rsidRPr="00082572">
              <w:rPr>
                <w:rFonts w:ascii="Times New Roman" w:hAnsi="Times New Roman" w:cs="Times New Roman"/>
                <w:b/>
                <w:bCs/>
                <w:sz w:val="20"/>
                <w:szCs w:val="20"/>
              </w:rPr>
              <w:t xml:space="preserve">1-выполение; 0-не выполнение </w:t>
            </w:r>
          </w:p>
        </w:tc>
      </w:tr>
      <w:tr w:rsidR="00082572" w:rsidRPr="00827549" w:rsidTr="000948FC">
        <w:trPr>
          <w:trHeight w:val="206"/>
        </w:trPr>
        <w:tc>
          <w:tcPr>
            <w:tcW w:w="3181" w:type="dxa"/>
            <w:gridSpan w:val="2"/>
          </w:tcPr>
          <w:p w:rsidR="00082572" w:rsidRPr="00082572" w:rsidRDefault="00082572" w:rsidP="00F20C47">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Вторая передача на точность из зоны 3 в зону 4</w:t>
            </w:r>
          </w:p>
        </w:tc>
        <w:tc>
          <w:tcPr>
            <w:tcW w:w="3352" w:type="dxa"/>
            <w:gridSpan w:val="4"/>
          </w:tcPr>
          <w:p w:rsidR="00082572" w:rsidRPr="00082572" w:rsidRDefault="00082572" w:rsidP="00F20C47">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3038" w:type="dxa"/>
            <w:gridSpan w:val="4"/>
          </w:tcPr>
          <w:p w:rsidR="00082572" w:rsidRPr="00082572" w:rsidRDefault="00082572" w:rsidP="00F20C47">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r>
      <w:tr w:rsidR="00082572" w:rsidRPr="00827549" w:rsidTr="000948FC">
        <w:trPr>
          <w:trHeight w:val="206"/>
        </w:trPr>
        <w:tc>
          <w:tcPr>
            <w:tcW w:w="3181" w:type="dxa"/>
            <w:gridSpan w:val="2"/>
          </w:tcPr>
          <w:p w:rsidR="00082572" w:rsidRPr="00082572" w:rsidRDefault="00082572" w:rsidP="00F20C47">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Вторая передача на точность из зоны 2 в зону 4</w:t>
            </w:r>
          </w:p>
        </w:tc>
        <w:tc>
          <w:tcPr>
            <w:tcW w:w="3352" w:type="dxa"/>
            <w:gridSpan w:val="4"/>
          </w:tcPr>
          <w:p w:rsidR="00082572" w:rsidRPr="00082572" w:rsidRDefault="00082572" w:rsidP="00F20C47">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3038" w:type="dxa"/>
            <w:gridSpan w:val="4"/>
          </w:tcPr>
          <w:p w:rsidR="00082572" w:rsidRPr="00082572" w:rsidRDefault="00082572" w:rsidP="00F20C47">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r>
      <w:tr w:rsidR="00082572" w:rsidRPr="00827549" w:rsidTr="000948FC">
        <w:trPr>
          <w:trHeight w:val="206"/>
        </w:trPr>
        <w:tc>
          <w:tcPr>
            <w:tcW w:w="3181" w:type="dxa"/>
            <w:gridSpan w:val="2"/>
          </w:tcPr>
          <w:p w:rsidR="00082572" w:rsidRPr="00082572" w:rsidRDefault="00082572" w:rsidP="00F20C47">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Нападающий удар по ходу из зоны 4 в зону 4 и 5</w:t>
            </w:r>
          </w:p>
        </w:tc>
        <w:tc>
          <w:tcPr>
            <w:tcW w:w="3352" w:type="dxa"/>
            <w:gridSpan w:val="4"/>
          </w:tcPr>
          <w:p w:rsidR="00082572" w:rsidRPr="00082572" w:rsidRDefault="00082572" w:rsidP="00F20C47">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3038" w:type="dxa"/>
            <w:gridSpan w:val="4"/>
          </w:tcPr>
          <w:p w:rsidR="00082572" w:rsidRPr="00082572" w:rsidRDefault="00082572" w:rsidP="00F20C47">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r>
      <w:tr w:rsidR="00082572" w:rsidRPr="00827549" w:rsidTr="000948FC">
        <w:trPr>
          <w:trHeight w:val="206"/>
        </w:trPr>
        <w:tc>
          <w:tcPr>
            <w:tcW w:w="3181" w:type="dxa"/>
            <w:gridSpan w:val="2"/>
          </w:tcPr>
          <w:p w:rsidR="00082572" w:rsidRPr="00082572" w:rsidRDefault="00082572" w:rsidP="00F20C47">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Приём подачи из зоны 1,6,5 в зону 3 на точность</w:t>
            </w:r>
          </w:p>
        </w:tc>
        <w:tc>
          <w:tcPr>
            <w:tcW w:w="3352" w:type="dxa"/>
            <w:gridSpan w:val="4"/>
          </w:tcPr>
          <w:p w:rsidR="00082572" w:rsidRPr="00082572" w:rsidRDefault="00082572" w:rsidP="00F20C47">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3038" w:type="dxa"/>
            <w:gridSpan w:val="4"/>
          </w:tcPr>
          <w:p w:rsidR="00082572" w:rsidRPr="00082572" w:rsidRDefault="00082572" w:rsidP="00F20C47">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r>
      <w:tr w:rsidR="00082572" w:rsidRPr="00082572" w:rsidTr="000948FC">
        <w:trPr>
          <w:trHeight w:val="319"/>
        </w:trPr>
        <w:tc>
          <w:tcPr>
            <w:tcW w:w="3181" w:type="dxa"/>
            <w:gridSpan w:val="2"/>
          </w:tcPr>
          <w:p w:rsidR="00082572" w:rsidRPr="00082572" w:rsidRDefault="00082572" w:rsidP="00082572">
            <w:pPr>
              <w:autoSpaceDE w:val="0"/>
              <w:autoSpaceDN w:val="0"/>
              <w:adjustRightInd w:val="0"/>
              <w:rPr>
                <w:rFonts w:ascii="Times New Roman" w:hAnsi="Times New Roman" w:cs="Times New Roman"/>
                <w:color w:val="000000"/>
                <w:sz w:val="20"/>
                <w:szCs w:val="20"/>
              </w:rPr>
            </w:pPr>
            <w:proofErr w:type="gramStart"/>
            <w:r w:rsidRPr="00082572">
              <w:rPr>
                <w:rFonts w:ascii="Times New Roman" w:hAnsi="Times New Roman" w:cs="Times New Roman"/>
                <w:b/>
                <w:bCs/>
                <w:color w:val="000000"/>
                <w:sz w:val="20"/>
                <w:szCs w:val="20"/>
              </w:rPr>
              <w:t xml:space="preserve">Подача на точность верхняя прямая (попасть в </w:t>
            </w:r>
            <w:proofErr w:type="gramEnd"/>
          </w:p>
          <w:p w:rsidR="00082572" w:rsidRPr="00082572" w:rsidRDefault="00082572" w:rsidP="00082572">
            <w:pPr>
              <w:autoSpaceDE w:val="0"/>
              <w:autoSpaceDN w:val="0"/>
              <w:adjustRightInd w:val="0"/>
              <w:rPr>
                <w:rFonts w:ascii="Times New Roman" w:hAnsi="Times New Roman" w:cs="Times New Roman"/>
                <w:color w:val="000000"/>
                <w:sz w:val="20"/>
                <w:szCs w:val="20"/>
              </w:rPr>
            </w:pPr>
            <w:r w:rsidRPr="00082572">
              <w:rPr>
                <w:rFonts w:ascii="Times New Roman" w:hAnsi="Times New Roman" w:cs="Times New Roman"/>
                <w:b/>
                <w:bCs/>
                <w:color w:val="000000"/>
                <w:sz w:val="20"/>
                <w:szCs w:val="20"/>
              </w:rPr>
              <w:t xml:space="preserve">площадку) </w:t>
            </w:r>
          </w:p>
        </w:tc>
        <w:tc>
          <w:tcPr>
            <w:tcW w:w="3352" w:type="dxa"/>
            <w:gridSpan w:val="4"/>
          </w:tcPr>
          <w:p w:rsidR="00082572" w:rsidRPr="00082572" w:rsidRDefault="00082572" w:rsidP="00082572">
            <w:pPr>
              <w:autoSpaceDE w:val="0"/>
              <w:autoSpaceDN w:val="0"/>
              <w:adjustRightInd w:val="0"/>
              <w:jc w:val="center"/>
              <w:rPr>
                <w:rFonts w:ascii="Times New Roman" w:hAnsi="Times New Roman" w:cs="Times New Roman"/>
                <w:color w:val="000000"/>
                <w:sz w:val="20"/>
                <w:szCs w:val="20"/>
              </w:rPr>
            </w:pPr>
            <w:r w:rsidRPr="00082572">
              <w:rPr>
                <w:rFonts w:ascii="Times New Roman" w:hAnsi="Times New Roman" w:cs="Times New Roman"/>
                <w:b/>
                <w:bCs/>
                <w:color w:val="000000"/>
                <w:sz w:val="20"/>
                <w:szCs w:val="20"/>
              </w:rPr>
              <w:t>3</w:t>
            </w:r>
          </w:p>
        </w:tc>
        <w:tc>
          <w:tcPr>
            <w:tcW w:w="3038" w:type="dxa"/>
            <w:gridSpan w:val="4"/>
          </w:tcPr>
          <w:p w:rsidR="00082572" w:rsidRPr="00082572" w:rsidRDefault="00082572" w:rsidP="00082572">
            <w:pPr>
              <w:autoSpaceDE w:val="0"/>
              <w:autoSpaceDN w:val="0"/>
              <w:adjustRightInd w:val="0"/>
              <w:jc w:val="center"/>
              <w:rPr>
                <w:rFonts w:ascii="Times New Roman" w:hAnsi="Times New Roman" w:cs="Times New Roman"/>
                <w:color w:val="000000"/>
                <w:sz w:val="20"/>
                <w:szCs w:val="20"/>
              </w:rPr>
            </w:pPr>
            <w:r w:rsidRPr="00082572">
              <w:rPr>
                <w:rFonts w:ascii="Times New Roman" w:hAnsi="Times New Roman" w:cs="Times New Roman"/>
                <w:b/>
                <w:bCs/>
                <w:color w:val="000000"/>
                <w:sz w:val="20"/>
                <w:szCs w:val="20"/>
              </w:rPr>
              <w:t>3</w:t>
            </w:r>
          </w:p>
        </w:tc>
      </w:tr>
    </w:tbl>
    <w:p w:rsidR="00082572" w:rsidRDefault="00082572" w:rsidP="00DE315A">
      <w:pPr>
        <w:spacing w:after="0" w:line="240" w:lineRule="auto"/>
        <w:ind w:firstLine="709"/>
        <w:jc w:val="both"/>
        <w:rPr>
          <w:rFonts w:ascii="Times New Roman" w:hAnsi="Times New Roman" w:cs="Times New Roman"/>
          <w:b/>
          <w:sz w:val="24"/>
          <w:szCs w:val="24"/>
        </w:rPr>
      </w:pPr>
    </w:p>
    <w:tbl>
      <w:tblPr>
        <w:tblStyle w:val="a3"/>
        <w:tblW w:w="0" w:type="auto"/>
        <w:tblLook w:val="04A0"/>
      </w:tblPr>
      <w:tblGrid>
        <w:gridCol w:w="3328"/>
        <w:gridCol w:w="755"/>
        <w:gridCol w:w="755"/>
        <w:gridCol w:w="755"/>
        <w:gridCol w:w="871"/>
        <w:gridCol w:w="726"/>
        <w:gridCol w:w="755"/>
        <w:gridCol w:w="755"/>
        <w:gridCol w:w="871"/>
      </w:tblGrid>
      <w:tr w:rsidR="00F20C47" w:rsidTr="00F20C47">
        <w:tc>
          <w:tcPr>
            <w:tcW w:w="9571" w:type="dxa"/>
            <w:gridSpan w:val="9"/>
          </w:tcPr>
          <w:p w:rsidR="00F20C47" w:rsidRPr="00827549" w:rsidRDefault="00F20C47" w:rsidP="00F20C47">
            <w:pPr>
              <w:jc w:val="center"/>
              <w:rPr>
                <w:rFonts w:ascii="Times New Roman" w:hAnsi="Times New Roman" w:cs="Times New Roman"/>
                <w:b/>
                <w:sz w:val="20"/>
                <w:szCs w:val="20"/>
              </w:rPr>
            </w:pPr>
            <w:r w:rsidRPr="00827549">
              <w:rPr>
                <w:rFonts w:ascii="Times New Roman" w:hAnsi="Times New Roman" w:cs="Times New Roman"/>
                <w:b/>
                <w:sz w:val="20"/>
                <w:szCs w:val="20"/>
              </w:rPr>
              <w:t>Нормативы общей физической и специальной физической подготовки для зачис</w:t>
            </w:r>
            <w:r>
              <w:rPr>
                <w:rFonts w:ascii="Times New Roman" w:hAnsi="Times New Roman" w:cs="Times New Roman"/>
                <w:b/>
                <w:sz w:val="20"/>
                <w:szCs w:val="20"/>
              </w:rPr>
              <w:t>ления в группу базового уровня 6 года обучения ВОЛЕЙБОЛ (БУ 6</w:t>
            </w:r>
            <w:r w:rsidRPr="00827549">
              <w:rPr>
                <w:rFonts w:ascii="Times New Roman" w:hAnsi="Times New Roman" w:cs="Times New Roman"/>
                <w:b/>
                <w:sz w:val="20"/>
                <w:szCs w:val="20"/>
              </w:rPr>
              <w:t xml:space="preserve"> года обучения)</w:t>
            </w:r>
          </w:p>
        </w:tc>
      </w:tr>
      <w:tr w:rsidR="000948FC" w:rsidTr="000948FC">
        <w:tc>
          <w:tcPr>
            <w:tcW w:w="3025" w:type="dxa"/>
            <w:vMerge w:val="restart"/>
          </w:tcPr>
          <w:p w:rsidR="00F20C47" w:rsidRPr="00827549" w:rsidRDefault="00F20C47" w:rsidP="00F20C47">
            <w:pPr>
              <w:rPr>
                <w:rFonts w:ascii="Times New Roman" w:hAnsi="Times New Roman" w:cs="Times New Roman"/>
                <w:b/>
                <w:sz w:val="20"/>
                <w:szCs w:val="20"/>
              </w:rPr>
            </w:pPr>
            <w:r w:rsidRPr="00827549">
              <w:rPr>
                <w:rFonts w:ascii="Times New Roman" w:hAnsi="Times New Roman" w:cs="Times New Roman"/>
                <w:b/>
                <w:sz w:val="20"/>
                <w:szCs w:val="20"/>
              </w:rPr>
              <w:t>Контрольные упражнения и тесты</w:t>
            </w:r>
          </w:p>
        </w:tc>
        <w:tc>
          <w:tcPr>
            <w:tcW w:w="3295" w:type="dxa"/>
            <w:gridSpan w:val="4"/>
          </w:tcPr>
          <w:p w:rsidR="00F20C47" w:rsidRPr="00827549" w:rsidRDefault="00F20C47" w:rsidP="00F20C47">
            <w:pPr>
              <w:pStyle w:val="Default"/>
              <w:jc w:val="center"/>
              <w:rPr>
                <w:b/>
                <w:sz w:val="20"/>
                <w:szCs w:val="20"/>
              </w:rPr>
            </w:pPr>
            <w:r w:rsidRPr="00827549">
              <w:rPr>
                <w:b/>
                <w:bCs/>
                <w:sz w:val="20"/>
                <w:szCs w:val="20"/>
              </w:rPr>
              <w:t>ЮНОШИ</w:t>
            </w:r>
          </w:p>
        </w:tc>
        <w:tc>
          <w:tcPr>
            <w:tcW w:w="3251" w:type="dxa"/>
            <w:gridSpan w:val="4"/>
          </w:tcPr>
          <w:p w:rsidR="00F20C47" w:rsidRPr="00827549" w:rsidRDefault="00F20C47" w:rsidP="00F20C47">
            <w:pPr>
              <w:pStyle w:val="Default"/>
              <w:jc w:val="center"/>
              <w:rPr>
                <w:b/>
                <w:sz w:val="20"/>
                <w:szCs w:val="20"/>
              </w:rPr>
            </w:pPr>
            <w:r w:rsidRPr="00827549">
              <w:rPr>
                <w:b/>
                <w:bCs/>
                <w:sz w:val="20"/>
                <w:szCs w:val="20"/>
              </w:rPr>
              <w:t>ДЕВУШКИ</w:t>
            </w:r>
          </w:p>
        </w:tc>
      </w:tr>
      <w:tr w:rsidR="000948FC" w:rsidTr="000948FC">
        <w:tc>
          <w:tcPr>
            <w:tcW w:w="3025" w:type="dxa"/>
            <w:vMerge/>
          </w:tcPr>
          <w:p w:rsidR="00F20C47" w:rsidRPr="00827549" w:rsidRDefault="00F20C47" w:rsidP="00F20C47">
            <w:pPr>
              <w:rPr>
                <w:rFonts w:ascii="Times New Roman" w:hAnsi="Times New Roman" w:cs="Times New Roman"/>
                <w:b/>
                <w:sz w:val="20"/>
                <w:szCs w:val="20"/>
              </w:rPr>
            </w:pPr>
          </w:p>
        </w:tc>
        <w:tc>
          <w:tcPr>
            <w:tcW w:w="784" w:type="dxa"/>
          </w:tcPr>
          <w:p w:rsidR="00F20C47" w:rsidRPr="00827549" w:rsidRDefault="00F20C47" w:rsidP="00F20C47">
            <w:pPr>
              <w:pStyle w:val="Default"/>
              <w:jc w:val="center"/>
              <w:rPr>
                <w:b/>
                <w:sz w:val="22"/>
                <w:szCs w:val="22"/>
              </w:rPr>
            </w:pPr>
            <w:r w:rsidRPr="00827549">
              <w:rPr>
                <w:b/>
                <w:bCs/>
                <w:i/>
                <w:iCs/>
                <w:sz w:val="22"/>
                <w:szCs w:val="22"/>
              </w:rPr>
              <w:t>5</w:t>
            </w:r>
          </w:p>
        </w:tc>
        <w:tc>
          <w:tcPr>
            <w:tcW w:w="784" w:type="dxa"/>
          </w:tcPr>
          <w:p w:rsidR="00F20C47" w:rsidRPr="00827549" w:rsidRDefault="00F20C47" w:rsidP="00F20C47">
            <w:pPr>
              <w:pStyle w:val="Default"/>
              <w:jc w:val="center"/>
              <w:rPr>
                <w:b/>
                <w:sz w:val="22"/>
                <w:szCs w:val="22"/>
              </w:rPr>
            </w:pPr>
            <w:r w:rsidRPr="00827549">
              <w:rPr>
                <w:b/>
                <w:bCs/>
                <w:i/>
                <w:iCs/>
                <w:sz w:val="22"/>
                <w:szCs w:val="22"/>
              </w:rPr>
              <w:t>4</w:t>
            </w:r>
          </w:p>
        </w:tc>
        <w:tc>
          <w:tcPr>
            <w:tcW w:w="784" w:type="dxa"/>
          </w:tcPr>
          <w:p w:rsidR="00F20C47" w:rsidRPr="00827549" w:rsidRDefault="00F20C47" w:rsidP="00F20C47">
            <w:pPr>
              <w:pStyle w:val="Default"/>
              <w:jc w:val="center"/>
              <w:rPr>
                <w:b/>
                <w:sz w:val="22"/>
                <w:szCs w:val="22"/>
              </w:rPr>
            </w:pPr>
            <w:r w:rsidRPr="00827549">
              <w:rPr>
                <w:b/>
                <w:bCs/>
                <w:i/>
                <w:iCs/>
                <w:sz w:val="22"/>
                <w:szCs w:val="22"/>
              </w:rPr>
              <w:t>3</w:t>
            </w:r>
          </w:p>
        </w:tc>
        <w:tc>
          <w:tcPr>
            <w:tcW w:w="943" w:type="dxa"/>
          </w:tcPr>
          <w:p w:rsidR="00F20C47" w:rsidRPr="00827549" w:rsidRDefault="00F20C47" w:rsidP="00F20C47">
            <w:pPr>
              <w:pStyle w:val="Default"/>
              <w:jc w:val="center"/>
              <w:rPr>
                <w:b/>
                <w:sz w:val="22"/>
                <w:szCs w:val="22"/>
              </w:rPr>
            </w:pPr>
            <w:r w:rsidRPr="00827549">
              <w:rPr>
                <w:b/>
                <w:bCs/>
                <w:i/>
                <w:iCs/>
                <w:sz w:val="22"/>
                <w:szCs w:val="22"/>
              </w:rPr>
              <w:t>2</w:t>
            </w:r>
          </w:p>
        </w:tc>
        <w:tc>
          <w:tcPr>
            <w:tcW w:w="742" w:type="dxa"/>
          </w:tcPr>
          <w:p w:rsidR="00F20C47" w:rsidRPr="00827549" w:rsidRDefault="00F20C47" w:rsidP="00F20C47">
            <w:pPr>
              <w:pStyle w:val="Default"/>
              <w:jc w:val="center"/>
              <w:rPr>
                <w:b/>
                <w:sz w:val="22"/>
                <w:szCs w:val="22"/>
              </w:rPr>
            </w:pPr>
            <w:r w:rsidRPr="00827549">
              <w:rPr>
                <w:b/>
                <w:bCs/>
                <w:i/>
                <w:iCs/>
                <w:sz w:val="22"/>
                <w:szCs w:val="22"/>
              </w:rPr>
              <w:t>5</w:t>
            </w:r>
          </w:p>
        </w:tc>
        <w:tc>
          <w:tcPr>
            <w:tcW w:w="783" w:type="dxa"/>
          </w:tcPr>
          <w:p w:rsidR="00F20C47" w:rsidRPr="00827549" w:rsidRDefault="00F20C47" w:rsidP="00F20C47">
            <w:pPr>
              <w:pStyle w:val="Default"/>
              <w:jc w:val="center"/>
              <w:rPr>
                <w:b/>
                <w:sz w:val="22"/>
                <w:szCs w:val="22"/>
              </w:rPr>
            </w:pPr>
            <w:r w:rsidRPr="00827549">
              <w:rPr>
                <w:b/>
                <w:bCs/>
                <w:i/>
                <w:iCs/>
                <w:sz w:val="22"/>
                <w:szCs w:val="22"/>
              </w:rPr>
              <w:t>4</w:t>
            </w:r>
          </w:p>
        </w:tc>
        <w:tc>
          <w:tcPr>
            <w:tcW w:w="783" w:type="dxa"/>
          </w:tcPr>
          <w:p w:rsidR="00F20C47" w:rsidRPr="00827549" w:rsidRDefault="00F20C47" w:rsidP="00F20C47">
            <w:pPr>
              <w:pStyle w:val="Default"/>
              <w:jc w:val="center"/>
              <w:rPr>
                <w:b/>
                <w:sz w:val="22"/>
                <w:szCs w:val="22"/>
              </w:rPr>
            </w:pPr>
            <w:r w:rsidRPr="00827549">
              <w:rPr>
                <w:b/>
                <w:bCs/>
                <w:i/>
                <w:iCs/>
                <w:sz w:val="22"/>
                <w:szCs w:val="22"/>
              </w:rPr>
              <w:t>3</w:t>
            </w:r>
          </w:p>
        </w:tc>
        <w:tc>
          <w:tcPr>
            <w:tcW w:w="943" w:type="dxa"/>
          </w:tcPr>
          <w:p w:rsidR="00F20C47" w:rsidRPr="00827549" w:rsidRDefault="00F20C47" w:rsidP="00F20C47">
            <w:pPr>
              <w:pStyle w:val="Default"/>
              <w:jc w:val="center"/>
              <w:rPr>
                <w:b/>
                <w:sz w:val="22"/>
                <w:szCs w:val="22"/>
              </w:rPr>
            </w:pPr>
            <w:r w:rsidRPr="00827549">
              <w:rPr>
                <w:b/>
                <w:bCs/>
                <w:i/>
                <w:iCs/>
                <w:sz w:val="22"/>
                <w:szCs w:val="22"/>
              </w:rPr>
              <w:t>2</w:t>
            </w:r>
          </w:p>
        </w:tc>
      </w:tr>
      <w:tr w:rsidR="000948FC" w:rsidRPr="00082572" w:rsidTr="00F20C47">
        <w:trPr>
          <w:trHeight w:val="202"/>
        </w:trPr>
        <w:tc>
          <w:tcPr>
            <w:tcW w:w="0" w:type="auto"/>
          </w:tcPr>
          <w:p w:rsidR="000948FC" w:rsidRPr="00082572" w:rsidRDefault="000948FC" w:rsidP="000948FC">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бег 30 м</w:t>
            </w:r>
            <w:proofErr w:type="gramStart"/>
            <w:r w:rsidRPr="00082572">
              <w:rPr>
                <w:rFonts w:ascii="PT Astra Serif" w:hAnsi="PT Astra Serif" w:cs="PT Astra Serif"/>
                <w:b/>
                <w:bCs/>
                <w:color w:val="000000"/>
                <w:sz w:val="20"/>
                <w:szCs w:val="20"/>
              </w:rPr>
              <w:t>.(</w:t>
            </w:r>
            <w:proofErr w:type="gramEnd"/>
            <w:r w:rsidRPr="00082572">
              <w:rPr>
                <w:rFonts w:ascii="PT Astra Serif" w:hAnsi="PT Astra Serif" w:cs="PT Astra Serif"/>
                <w:b/>
                <w:bCs/>
                <w:color w:val="000000"/>
                <w:sz w:val="20"/>
                <w:szCs w:val="20"/>
              </w:rPr>
              <w:t xml:space="preserve">с.) </w:t>
            </w:r>
          </w:p>
        </w:tc>
        <w:tc>
          <w:tcPr>
            <w:tcW w:w="0" w:type="auto"/>
          </w:tcPr>
          <w:p w:rsidR="000948FC" w:rsidRDefault="000948FC" w:rsidP="008679F7">
            <w:pPr>
              <w:pStyle w:val="Default"/>
              <w:jc w:val="center"/>
              <w:rPr>
                <w:sz w:val="18"/>
                <w:szCs w:val="18"/>
              </w:rPr>
            </w:pPr>
            <w:r>
              <w:rPr>
                <w:b/>
                <w:bCs/>
                <w:sz w:val="18"/>
                <w:szCs w:val="18"/>
              </w:rPr>
              <w:t>5,30-5,83</w:t>
            </w:r>
          </w:p>
        </w:tc>
        <w:tc>
          <w:tcPr>
            <w:tcW w:w="0" w:type="auto"/>
          </w:tcPr>
          <w:p w:rsidR="000948FC" w:rsidRDefault="000948FC" w:rsidP="008679F7">
            <w:pPr>
              <w:pStyle w:val="Default"/>
              <w:jc w:val="center"/>
              <w:rPr>
                <w:sz w:val="18"/>
                <w:szCs w:val="18"/>
              </w:rPr>
            </w:pPr>
            <w:r>
              <w:rPr>
                <w:b/>
                <w:bCs/>
                <w:sz w:val="18"/>
                <w:szCs w:val="18"/>
              </w:rPr>
              <w:t>5,84-6,41</w:t>
            </w:r>
          </w:p>
        </w:tc>
        <w:tc>
          <w:tcPr>
            <w:tcW w:w="0" w:type="auto"/>
          </w:tcPr>
          <w:p w:rsidR="000948FC" w:rsidRDefault="000948FC" w:rsidP="008679F7">
            <w:pPr>
              <w:pStyle w:val="Default"/>
              <w:jc w:val="center"/>
              <w:rPr>
                <w:sz w:val="18"/>
                <w:szCs w:val="18"/>
              </w:rPr>
            </w:pPr>
            <w:r>
              <w:rPr>
                <w:b/>
                <w:bCs/>
                <w:sz w:val="18"/>
                <w:szCs w:val="18"/>
              </w:rPr>
              <w:t>6,42-7,05</w:t>
            </w:r>
          </w:p>
        </w:tc>
        <w:tc>
          <w:tcPr>
            <w:tcW w:w="0" w:type="auto"/>
          </w:tcPr>
          <w:p w:rsidR="000948FC" w:rsidRDefault="000948FC" w:rsidP="008679F7">
            <w:pPr>
              <w:pStyle w:val="Default"/>
              <w:jc w:val="center"/>
              <w:rPr>
                <w:sz w:val="18"/>
                <w:szCs w:val="18"/>
              </w:rPr>
            </w:pPr>
            <w:r>
              <w:rPr>
                <w:b/>
                <w:bCs/>
                <w:sz w:val="18"/>
                <w:szCs w:val="18"/>
              </w:rPr>
              <w:t>7,06 и более</w:t>
            </w:r>
          </w:p>
        </w:tc>
        <w:tc>
          <w:tcPr>
            <w:tcW w:w="0" w:type="auto"/>
          </w:tcPr>
          <w:p w:rsidR="000948FC" w:rsidRDefault="000948FC" w:rsidP="008679F7">
            <w:pPr>
              <w:pStyle w:val="Default"/>
              <w:jc w:val="center"/>
              <w:rPr>
                <w:sz w:val="18"/>
                <w:szCs w:val="18"/>
              </w:rPr>
            </w:pPr>
            <w:r>
              <w:rPr>
                <w:b/>
                <w:bCs/>
                <w:sz w:val="18"/>
                <w:szCs w:val="18"/>
              </w:rPr>
              <w:t>5,8-6,38</w:t>
            </w:r>
          </w:p>
        </w:tc>
        <w:tc>
          <w:tcPr>
            <w:tcW w:w="0" w:type="auto"/>
          </w:tcPr>
          <w:p w:rsidR="000948FC" w:rsidRDefault="000948FC" w:rsidP="008679F7">
            <w:pPr>
              <w:pStyle w:val="Default"/>
              <w:jc w:val="center"/>
              <w:rPr>
                <w:sz w:val="18"/>
                <w:szCs w:val="18"/>
              </w:rPr>
            </w:pPr>
            <w:r>
              <w:rPr>
                <w:b/>
                <w:bCs/>
                <w:sz w:val="18"/>
                <w:szCs w:val="18"/>
              </w:rPr>
              <w:t>6,39-6,96</w:t>
            </w:r>
          </w:p>
        </w:tc>
        <w:tc>
          <w:tcPr>
            <w:tcW w:w="0" w:type="auto"/>
          </w:tcPr>
          <w:p w:rsidR="000948FC" w:rsidRDefault="000948FC" w:rsidP="008679F7">
            <w:pPr>
              <w:pStyle w:val="Default"/>
              <w:jc w:val="center"/>
              <w:rPr>
                <w:sz w:val="18"/>
                <w:szCs w:val="18"/>
              </w:rPr>
            </w:pPr>
            <w:r>
              <w:rPr>
                <w:b/>
                <w:bCs/>
                <w:sz w:val="18"/>
                <w:szCs w:val="18"/>
              </w:rPr>
              <w:t>6,97-7,54</w:t>
            </w:r>
          </w:p>
        </w:tc>
        <w:tc>
          <w:tcPr>
            <w:tcW w:w="0" w:type="auto"/>
          </w:tcPr>
          <w:p w:rsidR="000948FC" w:rsidRDefault="000948FC" w:rsidP="008679F7">
            <w:pPr>
              <w:pStyle w:val="Default"/>
              <w:jc w:val="center"/>
              <w:rPr>
                <w:sz w:val="18"/>
                <w:szCs w:val="18"/>
              </w:rPr>
            </w:pPr>
            <w:r>
              <w:rPr>
                <w:b/>
                <w:bCs/>
                <w:sz w:val="18"/>
                <w:szCs w:val="18"/>
              </w:rPr>
              <w:t>7,55 и более</w:t>
            </w:r>
          </w:p>
        </w:tc>
      </w:tr>
      <w:tr w:rsidR="000948FC" w:rsidRPr="00082572" w:rsidTr="00F20C47">
        <w:trPr>
          <w:trHeight w:val="191"/>
        </w:trPr>
        <w:tc>
          <w:tcPr>
            <w:tcW w:w="0" w:type="auto"/>
          </w:tcPr>
          <w:p w:rsidR="000948FC" w:rsidRPr="00082572" w:rsidRDefault="000948FC" w:rsidP="000948FC">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Челночный бег 5Х6 м</w:t>
            </w:r>
            <w:proofErr w:type="gramStart"/>
            <w:r w:rsidRPr="00082572">
              <w:rPr>
                <w:rFonts w:ascii="PT Astra Serif" w:hAnsi="PT Astra Serif" w:cs="PT Astra Serif"/>
                <w:b/>
                <w:bCs/>
                <w:color w:val="000000"/>
                <w:sz w:val="20"/>
                <w:szCs w:val="20"/>
              </w:rPr>
              <w:t>.(</w:t>
            </w:r>
            <w:proofErr w:type="gramEnd"/>
            <w:r w:rsidRPr="00082572">
              <w:rPr>
                <w:rFonts w:ascii="PT Astra Serif" w:hAnsi="PT Astra Serif" w:cs="PT Astra Serif"/>
                <w:b/>
                <w:bCs/>
                <w:color w:val="000000"/>
                <w:sz w:val="20"/>
                <w:szCs w:val="20"/>
              </w:rPr>
              <w:t xml:space="preserve">с.) </w:t>
            </w:r>
          </w:p>
        </w:tc>
        <w:tc>
          <w:tcPr>
            <w:tcW w:w="0" w:type="auto"/>
          </w:tcPr>
          <w:p w:rsidR="000948FC" w:rsidRDefault="000948FC" w:rsidP="008679F7">
            <w:pPr>
              <w:pStyle w:val="Default"/>
              <w:jc w:val="center"/>
              <w:rPr>
                <w:sz w:val="18"/>
                <w:szCs w:val="18"/>
              </w:rPr>
            </w:pPr>
            <w:r>
              <w:rPr>
                <w:b/>
                <w:bCs/>
                <w:sz w:val="18"/>
                <w:szCs w:val="18"/>
              </w:rPr>
              <w:t>10,86-</w:t>
            </w:r>
          </w:p>
          <w:p w:rsidR="000948FC" w:rsidRDefault="000948FC" w:rsidP="008679F7">
            <w:pPr>
              <w:pStyle w:val="Default"/>
              <w:jc w:val="center"/>
              <w:rPr>
                <w:sz w:val="18"/>
                <w:szCs w:val="18"/>
              </w:rPr>
            </w:pPr>
            <w:r>
              <w:rPr>
                <w:b/>
                <w:bCs/>
                <w:sz w:val="18"/>
                <w:szCs w:val="18"/>
              </w:rPr>
              <w:t>12,05</w:t>
            </w:r>
          </w:p>
        </w:tc>
        <w:tc>
          <w:tcPr>
            <w:tcW w:w="0" w:type="auto"/>
          </w:tcPr>
          <w:p w:rsidR="000948FC" w:rsidRDefault="000948FC" w:rsidP="008679F7">
            <w:pPr>
              <w:pStyle w:val="Default"/>
              <w:jc w:val="center"/>
              <w:rPr>
                <w:sz w:val="18"/>
                <w:szCs w:val="18"/>
              </w:rPr>
            </w:pPr>
            <w:r>
              <w:rPr>
                <w:b/>
                <w:bCs/>
                <w:sz w:val="18"/>
                <w:szCs w:val="18"/>
              </w:rPr>
              <w:t>12,06-</w:t>
            </w:r>
          </w:p>
          <w:p w:rsidR="000948FC" w:rsidRDefault="000948FC" w:rsidP="008679F7">
            <w:pPr>
              <w:pStyle w:val="Default"/>
              <w:jc w:val="center"/>
              <w:rPr>
                <w:sz w:val="18"/>
                <w:szCs w:val="18"/>
              </w:rPr>
            </w:pPr>
            <w:r>
              <w:rPr>
                <w:b/>
                <w:bCs/>
                <w:sz w:val="18"/>
                <w:szCs w:val="18"/>
              </w:rPr>
              <w:t>13,13</w:t>
            </w:r>
          </w:p>
        </w:tc>
        <w:tc>
          <w:tcPr>
            <w:tcW w:w="0" w:type="auto"/>
          </w:tcPr>
          <w:p w:rsidR="000948FC" w:rsidRDefault="000948FC" w:rsidP="008679F7">
            <w:pPr>
              <w:pStyle w:val="Default"/>
              <w:jc w:val="center"/>
              <w:rPr>
                <w:sz w:val="18"/>
                <w:szCs w:val="18"/>
              </w:rPr>
            </w:pPr>
            <w:r>
              <w:rPr>
                <w:b/>
                <w:bCs/>
                <w:sz w:val="18"/>
                <w:szCs w:val="18"/>
              </w:rPr>
              <w:t>13,14-</w:t>
            </w:r>
          </w:p>
          <w:p w:rsidR="000948FC" w:rsidRDefault="000948FC" w:rsidP="008679F7">
            <w:pPr>
              <w:pStyle w:val="Default"/>
              <w:jc w:val="center"/>
              <w:rPr>
                <w:sz w:val="18"/>
                <w:szCs w:val="18"/>
              </w:rPr>
            </w:pPr>
            <w:r>
              <w:rPr>
                <w:b/>
                <w:bCs/>
                <w:sz w:val="18"/>
                <w:szCs w:val="18"/>
              </w:rPr>
              <w:t>14,22</w:t>
            </w:r>
          </w:p>
        </w:tc>
        <w:tc>
          <w:tcPr>
            <w:tcW w:w="0" w:type="auto"/>
          </w:tcPr>
          <w:p w:rsidR="000948FC" w:rsidRDefault="000948FC" w:rsidP="008679F7">
            <w:pPr>
              <w:pStyle w:val="Default"/>
              <w:jc w:val="center"/>
              <w:rPr>
                <w:sz w:val="18"/>
                <w:szCs w:val="18"/>
              </w:rPr>
            </w:pPr>
            <w:r>
              <w:rPr>
                <w:b/>
                <w:bCs/>
                <w:sz w:val="18"/>
                <w:szCs w:val="18"/>
              </w:rPr>
              <w:t>14,23 и более</w:t>
            </w:r>
          </w:p>
        </w:tc>
        <w:tc>
          <w:tcPr>
            <w:tcW w:w="0" w:type="auto"/>
          </w:tcPr>
          <w:p w:rsidR="000948FC" w:rsidRDefault="000948FC" w:rsidP="008679F7">
            <w:pPr>
              <w:pStyle w:val="Default"/>
              <w:jc w:val="center"/>
              <w:rPr>
                <w:sz w:val="18"/>
                <w:szCs w:val="18"/>
              </w:rPr>
            </w:pPr>
            <w:r>
              <w:rPr>
                <w:b/>
                <w:bCs/>
                <w:sz w:val="18"/>
                <w:szCs w:val="18"/>
              </w:rPr>
              <w:t>11,12-</w:t>
            </w:r>
          </w:p>
          <w:p w:rsidR="000948FC" w:rsidRDefault="000948FC" w:rsidP="008679F7">
            <w:pPr>
              <w:pStyle w:val="Default"/>
              <w:jc w:val="center"/>
              <w:rPr>
                <w:sz w:val="18"/>
                <w:szCs w:val="18"/>
              </w:rPr>
            </w:pPr>
            <w:r>
              <w:rPr>
                <w:b/>
                <w:bCs/>
                <w:sz w:val="18"/>
                <w:szCs w:val="18"/>
              </w:rPr>
              <w:t>12,33</w:t>
            </w:r>
          </w:p>
        </w:tc>
        <w:tc>
          <w:tcPr>
            <w:tcW w:w="0" w:type="auto"/>
          </w:tcPr>
          <w:p w:rsidR="000948FC" w:rsidRDefault="000948FC" w:rsidP="008679F7">
            <w:pPr>
              <w:pStyle w:val="Default"/>
              <w:jc w:val="center"/>
              <w:rPr>
                <w:sz w:val="18"/>
                <w:szCs w:val="18"/>
              </w:rPr>
            </w:pPr>
            <w:r>
              <w:rPr>
                <w:b/>
                <w:bCs/>
                <w:sz w:val="18"/>
                <w:szCs w:val="18"/>
              </w:rPr>
              <w:t>12,34-</w:t>
            </w:r>
          </w:p>
          <w:p w:rsidR="000948FC" w:rsidRDefault="000948FC" w:rsidP="008679F7">
            <w:pPr>
              <w:pStyle w:val="Default"/>
              <w:jc w:val="center"/>
              <w:rPr>
                <w:sz w:val="18"/>
                <w:szCs w:val="18"/>
              </w:rPr>
            </w:pPr>
            <w:r>
              <w:rPr>
                <w:b/>
                <w:bCs/>
                <w:sz w:val="18"/>
                <w:szCs w:val="18"/>
              </w:rPr>
              <w:t>13,45</w:t>
            </w:r>
          </w:p>
        </w:tc>
        <w:tc>
          <w:tcPr>
            <w:tcW w:w="0" w:type="auto"/>
          </w:tcPr>
          <w:p w:rsidR="000948FC" w:rsidRDefault="000948FC" w:rsidP="008679F7">
            <w:pPr>
              <w:pStyle w:val="Default"/>
              <w:jc w:val="center"/>
              <w:rPr>
                <w:sz w:val="18"/>
                <w:szCs w:val="18"/>
              </w:rPr>
            </w:pPr>
            <w:r>
              <w:rPr>
                <w:b/>
                <w:bCs/>
                <w:sz w:val="18"/>
                <w:szCs w:val="18"/>
              </w:rPr>
              <w:t>13,46-</w:t>
            </w:r>
          </w:p>
          <w:p w:rsidR="000948FC" w:rsidRDefault="000948FC" w:rsidP="008679F7">
            <w:pPr>
              <w:pStyle w:val="Default"/>
              <w:jc w:val="center"/>
              <w:rPr>
                <w:sz w:val="18"/>
                <w:szCs w:val="18"/>
              </w:rPr>
            </w:pPr>
            <w:r>
              <w:rPr>
                <w:b/>
                <w:bCs/>
                <w:sz w:val="18"/>
                <w:szCs w:val="18"/>
              </w:rPr>
              <w:t>14,56</w:t>
            </w:r>
          </w:p>
        </w:tc>
        <w:tc>
          <w:tcPr>
            <w:tcW w:w="0" w:type="auto"/>
          </w:tcPr>
          <w:p w:rsidR="000948FC" w:rsidRDefault="000948FC" w:rsidP="008679F7">
            <w:pPr>
              <w:pStyle w:val="Default"/>
              <w:jc w:val="center"/>
              <w:rPr>
                <w:sz w:val="18"/>
                <w:szCs w:val="18"/>
              </w:rPr>
            </w:pPr>
            <w:r>
              <w:rPr>
                <w:b/>
                <w:bCs/>
                <w:sz w:val="18"/>
                <w:szCs w:val="18"/>
              </w:rPr>
              <w:t>14,57 и более</w:t>
            </w:r>
          </w:p>
        </w:tc>
      </w:tr>
      <w:tr w:rsidR="000948FC" w:rsidRPr="00082572" w:rsidTr="00F20C47">
        <w:trPr>
          <w:trHeight w:val="336"/>
        </w:trPr>
        <w:tc>
          <w:tcPr>
            <w:tcW w:w="0" w:type="auto"/>
          </w:tcPr>
          <w:p w:rsidR="000948FC" w:rsidRPr="00082572" w:rsidRDefault="000948FC" w:rsidP="000948FC">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 xml:space="preserve">Бросок мяча весом 1 кг из-за головы двумя руками </w:t>
            </w:r>
          </w:p>
          <w:p w:rsidR="000948FC" w:rsidRPr="00082572" w:rsidRDefault="000948FC" w:rsidP="000948FC">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стоя (</w:t>
            </w:r>
            <w:proofErr w:type="gramStart"/>
            <w:r w:rsidRPr="00082572">
              <w:rPr>
                <w:rFonts w:ascii="PT Astra Serif" w:hAnsi="PT Astra Serif" w:cs="PT Astra Serif"/>
                <w:b/>
                <w:bCs/>
                <w:color w:val="000000"/>
                <w:sz w:val="20"/>
                <w:szCs w:val="20"/>
              </w:rPr>
              <w:t>м</w:t>
            </w:r>
            <w:proofErr w:type="gramEnd"/>
            <w:r w:rsidRPr="00082572">
              <w:rPr>
                <w:rFonts w:ascii="PT Astra Serif" w:hAnsi="PT Astra Serif" w:cs="PT Astra Serif"/>
                <w:b/>
                <w:bCs/>
                <w:color w:val="000000"/>
                <w:sz w:val="20"/>
                <w:szCs w:val="20"/>
              </w:rPr>
              <w:t xml:space="preserve">.) </w:t>
            </w:r>
          </w:p>
        </w:tc>
        <w:tc>
          <w:tcPr>
            <w:tcW w:w="0" w:type="auto"/>
          </w:tcPr>
          <w:p w:rsidR="000948FC" w:rsidRDefault="000948FC" w:rsidP="008679F7">
            <w:pPr>
              <w:pStyle w:val="Default"/>
              <w:jc w:val="center"/>
              <w:rPr>
                <w:sz w:val="18"/>
                <w:szCs w:val="18"/>
              </w:rPr>
            </w:pPr>
            <w:r>
              <w:rPr>
                <w:b/>
                <w:bCs/>
                <w:sz w:val="18"/>
                <w:szCs w:val="18"/>
              </w:rPr>
              <w:t>12,0-11,0</w:t>
            </w:r>
          </w:p>
        </w:tc>
        <w:tc>
          <w:tcPr>
            <w:tcW w:w="0" w:type="auto"/>
          </w:tcPr>
          <w:p w:rsidR="000948FC" w:rsidRDefault="000948FC" w:rsidP="008679F7">
            <w:pPr>
              <w:pStyle w:val="Default"/>
              <w:jc w:val="center"/>
              <w:rPr>
                <w:sz w:val="18"/>
                <w:szCs w:val="18"/>
              </w:rPr>
            </w:pPr>
            <w:r>
              <w:rPr>
                <w:b/>
                <w:bCs/>
                <w:sz w:val="18"/>
                <w:szCs w:val="18"/>
              </w:rPr>
              <w:t>10,5-10,0</w:t>
            </w:r>
          </w:p>
        </w:tc>
        <w:tc>
          <w:tcPr>
            <w:tcW w:w="0" w:type="auto"/>
          </w:tcPr>
          <w:p w:rsidR="000948FC" w:rsidRDefault="000948FC" w:rsidP="008679F7">
            <w:pPr>
              <w:pStyle w:val="Default"/>
              <w:jc w:val="center"/>
              <w:rPr>
                <w:sz w:val="18"/>
                <w:szCs w:val="18"/>
              </w:rPr>
            </w:pPr>
            <w:r>
              <w:rPr>
                <w:b/>
                <w:bCs/>
                <w:sz w:val="18"/>
                <w:szCs w:val="18"/>
              </w:rPr>
              <w:t>9,5-9,0</w:t>
            </w:r>
          </w:p>
        </w:tc>
        <w:tc>
          <w:tcPr>
            <w:tcW w:w="0" w:type="auto"/>
          </w:tcPr>
          <w:p w:rsidR="000948FC" w:rsidRDefault="000948FC" w:rsidP="008679F7">
            <w:pPr>
              <w:pStyle w:val="Default"/>
              <w:jc w:val="center"/>
              <w:rPr>
                <w:sz w:val="18"/>
                <w:szCs w:val="18"/>
              </w:rPr>
            </w:pPr>
            <w:r>
              <w:rPr>
                <w:b/>
                <w:bCs/>
                <w:sz w:val="18"/>
                <w:szCs w:val="18"/>
              </w:rPr>
              <w:t>8,5 и</w:t>
            </w:r>
          </w:p>
          <w:p w:rsidR="000948FC" w:rsidRDefault="000948FC" w:rsidP="008679F7">
            <w:pPr>
              <w:pStyle w:val="Default"/>
              <w:jc w:val="center"/>
              <w:rPr>
                <w:sz w:val="18"/>
                <w:szCs w:val="18"/>
              </w:rPr>
            </w:pPr>
            <w:r>
              <w:rPr>
                <w:b/>
                <w:bCs/>
                <w:sz w:val="18"/>
                <w:szCs w:val="18"/>
              </w:rPr>
              <w:t>менее</w:t>
            </w:r>
          </w:p>
        </w:tc>
        <w:tc>
          <w:tcPr>
            <w:tcW w:w="0" w:type="auto"/>
          </w:tcPr>
          <w:p w:rsidR="000948FC" w:rsidRDefault="000948FC" w:rsidP="008679F7">
            <w:pPr>
              <w:pStyle w:val="Default"/>
              <w:jc w:val="center"/>
              <w:rPr>
                <w:sz w:val="18"/>
                <w:szCs w:val="18"/>
              </w:rPr>
            </w:pPr>
            <w:r>
              <w:rPr>
                <w:b/>
                <w:bCs/>
                <w:sz w:val="18"/>
                <w:szCs w:val="18"/>
              </w:rPr>
              <w:t>10,0-9,0</w:t>
            </w:r>
          </w:p>
        </w:tc>
        <w:tc>
          <w:tcPr>
            <w:tcW w:w="0" w:type="auto"/>
          </w:tcPr>
          <w:p w:rsidR="000948FC" w:rsidRDefault="000948FC" w:rsidP="008679F7">
            <w:pPr>
              <w:pStyle w:val="Default"/>
              <w:jc w:val="center"/>
              <w:rPr>
                <w:sz w:val="18"/>
                <w:szCs w:val="18"/>
              </w:rPr>
            </w:pPr>
            <w:r>
              <w:rPr>
                <w:b/>
                <w:bCs/>
                <w:sz w:val="18"/>
                <w:szCs w:val="18"/>
              </w:rPr>
              <w:t>8,5-8,0</w:t>
            </w:r>
          </w:p>
        </w:tc>
        <w:tc>
          <w:tcPr>
            <w:tcW w:w="0" w:type="auto"/>
          </w:tcPr>
          <w:p w:rsidR="000948FC" w:rsidRDefault="000948FC" w:rsidP="008679F7">
            <w:pPr>
              <w:pStyle w:val="Default"/>
              <w:jc w:val="center"/>
              <w:rPr>
                <w:sz w:val="18"/>
                <w:szCs w:val="18"/>
              </w:rPr>
            </w:pPr>
            <w:r>
              <w:rPr>
                <w:b/>
                <w:bCs/>
                <w:sz w:val="18"/>
                <w:szCs w:val="18"/>
              </w:rPr>
              <w:t>7,5-7,0</w:t>
            </w:r>
          </w:p>
        </w:tc>
        <w:tc>
          <w:tcPr>
            <w:tcW w:w="0" w:type="auto"/>
          </w:tcPr>
          <w:p w:rsidR="000948FC" w:rsidRDefault="000948FC" w:rsidP="008679F7">
            <w:pPr>
              <w:pStyle w:val="Default"/>
              <w:jc w:val="center"/>
              <w:rPr>
                <w:sz w:val="18"/>
                <w:szCs w:val="18"/>
              </w:rPr>
            </w:pPr>
            <w:r>
              <w:rPr>
                <w:b/>
                <w:bCs/>
                <w:sz w:val="18"/>
                <w:szCs w:val="18"/>
              </w:rPr>
              <w:t>6,5 и</w:t>
            </w:r>
          </w:p>
          <w:p w:rsidR="000948FC" w:rsidRDefault="000948FC" w:rsidP="008679F7">
            <w:pPr>
              <w:pStyle w:val="Default"/>
              <w:jc w:val="center"/>
              <w:rPr>
                <w:sz w:val="18"/>
                <w:szCs w:val="18"/>
              </w:rPr>
            </w:pPr>
            <w:r>
              <w:rPr>
                <w:b/>
                <w:bCs/>
                <w:sz w:val="18"/>
                <w:szCs w:val="18"/>
              </w:rPr>
              <w:t>менее</w:t>
            </w:r>
          </w:p>
        </w:tc>
      </w:tr>
      <w:tr w:rsidR="000948FC" w:rsidRPr="00082572" w:rsidTr="00F20C47">
        <w:trPr>
          <w:trHeight w:val="204"/>
        </w:trPr>
        <w:tc>
          <w:tcPr>
            <w:tcW w:w="0" w:type="auto"/>
          </w:tcPr>
          <w:p w:rsidR="000948FC" w:rsidRPr="00082572" w:rsidRDefault="000948FC" w:rsidP="000948FC">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Прыжок в длину с мест</w:t>
            </w:r>
            <w:proofErr w:type="gramStart"/>
            <w:r w:rsidRPr="00082572">
              <w:rPr>
                <w:rFonts w:ascii="PT Astra Serif" w:hAnsi="PT Astra Serif" w:cs="PT Astra Serif"/>
                <w:b/>
                <w:bCs/>
                <w:color w:val="000000"/>
                <w:sz w:val="20"/>
                <w:szCs w:val="20"/>
              </w:rPr>
              <w:t>а(</w:t>
            </w:r>
            <w:proofErr w:type="gramEnd"/>
            <w:r w:rsidRPr="00082572">
              <w:rPr>
                <w:rFonts w:ascii="PT Astra Serif" w:hAnsi="PT Astra Serif" w:cs="PT Astra Serif"/>
                <w:b/>
                <w:bCs/>
                <w:color w:val="000000"/>
                <w:sz w:val="20"/>
                <w:szCs w:val="20"/>
              </w:rPr>
              <w:t xml:space="preserve">см.) </w:t>
            </w:r>
          </w:p>
        </w:tc>
        <w:tc>
          <w:tcPr>
            <w:tcW w:w="0" w:type="auto"/>
          </w:tcPr>
          <w:p w:rsidR="000948FC" w:rsidRDefault="000948FC" w:rsidP="008679F7">
            <w:pPr>
              <w:pStyle w:val="Default"/>
              <w:jc w:val="center"/>
              <w:rPr>
                <w:sz w:val="18"/>
                <w:szCs w:val="18"/>
              </w:rPr>
            </w:pPr>
            <w:r>
              <w:rPr>
                <w:b/>
                <w:bCs/>
                <w:sz w:val="18"/>
                <w:szCs w:val="18"/>
              </w:rPr>
              <w:t>190-171</w:t>
            </w:r>
          </w:p>
        </w:tc>
        <w:tc>
          <w:tcPr>
            <w:tcW w:w="0" w:type="auto"/>
          </w:tcPr>
          <w:p w:rsidR="000948FC" w:rsidRDefault="000948FC" w:rsidP="008679F7">
            <w:pPr>
              <w:pStyle w:val="Default"/>
              <w:jc w:val="center"/>
              <w:rPr>
                <w:sz w:val="18"/>
                <w:szCs w:val="18"/>
              </w:rPr>
            </w:pPr>
            <w:r>
              <w:rPr>
                <w:b/>
                <w:bCs/>
                <w:sz w:val="18"/>
                <w:szCs w:val="18"/>
              </w:rPr>
              <w:t>170-152</w:t>
            </w:r>
          </w:p>
        </w:tc>
        <w:tc>
          <w:tcPr>
            <w:tcW w:w="0" w:type="auto"/>
          </w:tcPr>
          <w:p w:rsidR="000948FC" w:rsidRDefault="000948FC" w:rsidP="008679F7">
            <w:pPr>
              <w:pStyle w:val="Default"/>
              <w:jc w:val="center"/>
              <w:rPr>
                <w:sz w:val="18"/>
                <w:szCs w:val="18"/>
              </w:rPr>
            </w:pPr>
            <w:r>
              <w:rPr>
                <w:b/>
                <w:bCs/>
                <w:sz w:val="18"/>
                <w:szCs w:val="18"/>
              </w:rPr>
              <w:t>151-133</w:t>
            </w:r>
          </w:p>
        </w:tc>
        <w:tc>
          <w:tcPr>
            <w:tcW w:w="0" w:type="auto"/>
          </w:tcPr>
          <w:p w:rsidR="000948FC" w:rsidRDefault="000948FC" w:rsidP="008679F7">
            <w:pPr>
              <w:pStyle w:val="Default"/>
              <w:jc w:val="center"/>
              <w:rPr>
                <w:sz w:val="18"/>
                <w:szCs w:val="18"/>
              </w:rPr>
            </w:pPr>
            <w:r>
              <w:rPr>
                <w:b/>
                <w:bCs/>
                <w:sz w:val="18"/>
                <w:szCs w:val="18"/>
              </w:rPr>
              <w:t>132 и менее</w:t>
            </w:r>
          </w:p>
        </w:tc>
        <w:tc>
          <w:tcPr>
            <w:tcW w:w="0" w:type="auto"/>
          </w:tcPr>
          <w:p w:rsidR="000948FC" w:rsidRDefault="000948FC" w:rsidP="008679F7">
            <w:pPr>
              <w:pStyle w:val="Default"/>
              <w:jc w:val="center"/>
              <w:rPr>
                <w:sz w:val="18"/>
                <w:szCs w:val="18"/>
              </w:rPr>
            </w:pPr>
            <w:r>
              <w:rPr>
                <w:b/>
                <w:bCs/>
                <w:sz w:val="18"/>
                <w:szCs w:val="18"/>
              </w:rPr>
              <w:t>170-153</w:t>
            </w:r>
          </w:p>
        </w:tc>
        <w:tc>
          <w:tcPr>
            <w:tcW w:w="0" w:type="auto"/>
          </w:tcPr>
          <w:p w:rsidR="000948FC" w:rsidRDefault="000948FC" w:rsidP="008679F7">
            <w:pPr>
              <w:pStyle w:val="Default"/>
              <w:jc w:val="center"/>
              <w:rPr>
                <w:sz w:val="18"/>
                <w:szCs w:val="18"/>
              </w:rPr>
            </w:pPr>
            <w:r>
              <w:rPr>
                <w:b/>
                <w:bCs/>
                <w:sz w:val="18"/>
                <w:szCs w:val="18"/>
              </w:rPr>
              <w:t>152-136</w:t>
            </w:r>
          </w:p>
        </w:tc>
        <w:tc>
          <w:tcPr>
            <w:tcW w:w="0" w:type="auto"/>
          </w:tcPr>
          <w:p w:rsidR="000948FC" w:rsidRDefault="000948FC" w:rsidP="008679F7">
            <w:pPr>
              <w:pStyle w:val="Default"/>
              <w:jc w:val="center"/>
              <w:rPr>
                <w:sz w:val="18"/>
                <w:szCs w:val="18"/>
              </w:rPr>
            </w:pPr>
            <w:r>
              <w:rPr>
                <w:b/>
                <w:bCs/>
                <w:sz w:val="18"/>
                <w:szCs w:val="18"/>
              </w:rPr>
              <w:t>135-119</w:t>
            </w:r>
          </w:p>
        </w:tc>
        <w:tc>
          <w:tcPr>
            <w:tcW w:w="0" w:type="auto"/>
          </w:tcPr>
          <w:p w:rsidR="000948FC" w:rsidRDefault="000948FC" w:rsidP="008679F7">
            <w:pPr>
              <w:pStyle w:val="Default"/>
              <w:jc w:val="center"/>
              <w:rPr>
                <w:sz w:val="18"/>
                <w:szCs w:val="18"/>
              </w:rPr>
            </w:pPr>
            <w:r>
              <w:rPr>
                <w:b/>
                <w:bCs/>
                <w:sz w:val="18"/>
                <w:szCs w:val="18"/>
              </w:rPr>
              <w:t>118 и менее</w:t>
            </w:r>
          </w:p>
        </w:tc>
      </w:tr>
      <w:tr w:rsidR="000948FC" w:rsidRPr="00082572" w:rsidTr="00F20C47">
        <w:trPr>
          <w:trHeight w:val="206"/>
        </w:trPr>
        <w:tc>
          <w:tcPr>
            <w:tcW w:w="0" w:type="auto"/>
          </w:tcPr>
          <w:p w:rsidR="000948FC" w:rsidRPr="00082572" w:rsidRDefault="000948FC" w:rsidP="000948FC">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Прыжок вверх с места со взмахом рукам</w:t>
            </w:r>
            <w:proofErr w:type="gramStart"/>
            <w:r w:rsidRPr="00082572">
              <w:rPr>
                <w:rFonts w:ascii="PT Astra Serif" w:hAnsi="PT Astra Serif" w:cs="PT Astra Serif"/>
                <w:b/>
                <w:bCs/>
                <w:color w:val="000000"/>
                <w:sz w:val="20"/>
                <w:szCs w:val="20"/>
              </w:rPr>
              <w:t>и(</w:t>
            </w:r>
            <w:proofErr w:type="gramEnd"/>
            <w:r w:rsidRPr="00082572">
              <w:rPr>
                <w:rFonts w:ascii="PT Astra Serif" w:hAnsi="PT Astra Serif" w:cs="PT Astra Serif"/>
                <w:b/>
                <w:bCs/>
                <w:color w:val="000000"/>
                <w:sz w:val="20"/>
                <w:szCs w:val="20"/>
              </w:rPr>
              <w:t xml:space="preserve">см.) </w:t>
            </w:r>
          </w:p>
        </w:tc>
        <w:tc>
          <w:tcPr>
            <w:tcW w:w="0" w:type="auto"/>
          </w:tcPr>
          <w:p w:rsidR="000948FC" w:rsidRDefault="000948FC" w:rsidP="008679F7">
            <w:pPr>
              <w:pStyle w:val="Default"/>
              <w:jc w:val="center"/>
              <w:rPr>
                <w:sz w:val="18"/>
                <w:szCs w:val="18"/>
              </w:rPr>
            </w:pPr>
            <w:r>
              <w:rPr>
                <w:b/>
                <w:bCs/>
                <w:sz w:val="18"/>
                <w:szCs w:val="18"/>
              </w:rPr>
              <w:t>42-38</w:t>
            </w:r>
          </w:p>
        </w:tc>
        <w:tc>
          <w:tcPr>
            <w:tcW w:w="0" w:type="auto"/>
          </w:tcPr>
          <w:p w:rsidR="000948FC" w:rsidRDefault="000948FC" w:rsidP="008679F7">
            <w:pPr>
              <w:pStyle w:val="Default"/>
              <w:jc w:val="center"/>
              <w:rPr>
                <w:sz w:val="18"/>
                <w:szCs w:val="18"/>
              </w:rPr>
            </w:pPr>
            <w:r>
              <w:rPr>
                <w:b/>
                <w:bCs/>
                <w:sz w:val="18"/>
                <w:szCs w:val="18"/>
              </w:rPr>
              <w:t>37-34</w:t>
            </w:r>
          </w:p>
        </w:tc>
        <w:tc>
          <w:tcPr>
            <w:tcW w:w="0" w:type="auto"/>
          </w:tcPr>
          <w:p w:rsidR="000948FC" w:rsidRDefault="000948FC" w:rsidP="008679F7">
            <w:pPr>
              <w:pStyle w:val="Default"/>
              <w:jc w:val="center"/>
              <w:rPr>
                <w:sz w:val="18"/>
                <w:szCs w:val="18"/>
              </w:rPr>
            </w:pPr>
            <w:r>
              <w:rPr>
                <w:b/>
                <w:bCs/>
                <w:sz w:val="18"/>
                <w:szCs w:val="18"/>
              </w:rPr>
              <w:t>33-29</w:t>
            </w:r>
          </w:p>
        </w:tc>
        <w:tc>
          <w:tcPr>
            <w:tcW w:w="0" w:type="auto"/>
          </w:tcPr>
          <w:p w:rsidR="000948FC" w:rsidRDefault="000948FC" w:rsidP="008679F7">
            <w:pPr>
              <w:pStyle w:val="Default"/>
              <w:jc w:val="center"/>
              <w:rPr>
                <w:sz w:val="18"/>
                <w:szCs w:val="18"/>
              </w:rPr>
            </w:pPr>
            <w:r>
              <w:rPr>
                <w:b/>
                <w:bCs/>
                <w:sz w:val="18"/>
                <w:szCs w:val="18"/>
              </w:rPr>
              <w:t>29 и менее</w:t>
            </w:r>
          </w:p>
        </w:tc>
        <w:tc>
          <w:tcPr>
            <w:tcW w:w="0" w:type="auto"/>
          </w:tcPr>
          <w:p w:rsidR="000948FC" w:rsidRDefault="000948FC" w:rsidP="008679F7">
            <w:pPr>
              <w:pStyle w:val="Default"/>
              <w:jc w:val="center"/>
              <w:rPr>
                <w:sz w:val="18"/>
                <w:szCs w:val="18"/>
              </w:rPr>
            </w:pPr>
            <w:r>
              <w:rPr>
                <w:b/>
                <w:bCs/>
                <w:sz w:val="18"/>
                <w:szCs w:val="18"/>
              </w:rPr>
              <w:t>36-32</w:t>
            </w:r>
          </w:p>
        </w:tc>
        <w:tc>
          <w:tcPr>
            <w:tcW w:w="0" w:type="auto"/>
          </w:tcPr>
          <w:p w:rsidR="000948FC" w:rsidRDefault="000948FC" w:rsidP="008679F7">
            <w:pPr>
              <w:pStyle w:val="Default"/>
              <w:jc w:val="center"/>
              <w:rPr>
                <w:sz w:val="18"/>
                <w:szCs w:val="18"/>
              </w:rPr>
            </w:pPr>
            <w:r>
              <w:rPr>
                <w:b/>
                <w:bCs/>
                <w:sz w:val="18"/>
                <w:szCs w:val="18"/>
              </w:rPr>
              <w:t>31-29</w:t>
            </w:r>
          </w:p>
        </w:tc>
        <w:tc>
          <w:tcPr>
            <w:tcW w:w="0" w:type="auto"/>
          </w:tcPr>
          <w:p w:rsidR="000948FC" w:rsidRDefault="000948FC" w:rsidP="008679F7">
            <w:pPr>
              <w:pStyle w:val="Default"/>
              <w:jc w:val="center"/>
              <w:rPr>
                <w:sz w:val="18"/>
                <w:szCs w:val="18"/>
              </w:rPr>
            </w:pPr>
            <w:r>
              <w:rPr>
                <w:b/>
                <w:bCs/>
                <w:sz w:val="18"/>
                <w:szCs w:val="18"/>
              </w:rPr>
              <w:t>28-26</w:t>
            </w:r>
          </w:p>
        </w:tc>
        <w:tc>
          <w:tcPr>
            <w:tcW w:w="0" w:type="auto"/>
          </w:tcPr>
          <w:p w:rsidR="000948FC" w:rsidRDefault="000948FC" w:rsidP="008679F7">
            <w:pPr>
              <w:pStyle w:val="Default"/>
              <w:jc w:val="center"/>
              <w:rPr>
                <w:sz w:val="18"/>
                <w:szCs w:val="18"/>
              </w:rPr>
            </w:pPr>
            <w:r>
              <w:rPr>
                <w:b/>
                <w:bCs/>
                <w:sz w:val="18"/>
                <w:szCs w:val="18"/>
              </w:rPr>
              <w:t>25 и менее</w:t>
            </w:r>
          </w:p>
        </w:tc>
      </w:tr>
      <w:tr w:rsidR="000948FC" w:rsidRPr="00827549" w:rsidTr="00F20C47">
        <w:trPr>
          <w:trHeight w:val="206"/>
        </w:trPr>
        <w:tc>
          <w:tcPr>
            <w:tcW w:w="0" w:type="auto"/>
            <w:gridSpan w:val="9"/>
          </w:tcPr>
          <w:p w:rsidR="000948FC" w:rsidRPr="00082572" w:rsidRDefault="000948FC" w:rsidP="00F20C47">
            <w:pPr>
              <w:autoSpaceDE w:val="0"/>
              <w:autoSpaceDN w:val="0"/>
              <w:adjustRightInd w:val="0"/>
              <w:jc w:val="center"/>
              <w:rPr>
                <w:rFonts w:ascii="PT Astra Serif" w:hAnsi="PT Astra Serif" w:cs="PT Astra Serif"/>
                <w:b/>
                <w:color w:val="000000"/>
                <w:sz w:val="18"/>
                <w:szCs w:val="18"/>
              </w:rPr>
            </w:pPr>
            <w:r w:rsidRPr="00082572">
              <w:rPr>
                <w:rFonts w:ascii="PT Astra Serif" w:hAnsi="PT Astra Serif" w:cs="PT Astra Serif"/>
                <w:b/>
                <w:color w:val="000000"/>
                <w:sz w:val="20"/>
                <w:szCs w:val="18"/>
              </w:rPr>
              <w:t xml:space="preserve">Обязательная техническая программа для зачисления в группу базового уровня </w:t>
            </w:r>
            <w:r>
              <w:rPr>
                <w:rFonts w:ascii="PT Astra Serif" w:hAnsi="PT Astra Serif" w:cs="PT Astra Serif"/>
                <w:b/>
                <w:color w:val="000000"/>
                <w:sz w:val="20"/>
                <w:szCs w:val="18"/>
              </w:rPr>
              <w:t>6 года обучения ВОЛЕЙБОЛ (БУ 6</w:t>
            </w:r>
            <w:r w:rsidRPr="00082572">
              <w:rPr>
                <w:rFonts w:ascii="PT Astra Serif" w:hAnsi="PT Astra Serif" w:cs="PT Astra Serif"/>
                <w:b/>
                <w:color w:val="000000"/>
                <w:sz w:val="20"/>
                <w:szCs w:val="18"/>
              </w:rPr>
              <w:t xml:space="preserve"> года обучения)</w:t>
            </w:r>
          </w:p>
        </w:tc>
      </w:tr>
      <w:tr w:rsidR="000948FC" w:rsidRPr="00827549" w:rsidTr="00F20C47">
        <w:trPr>
          <w:trHeight w:val="206"/>
        </w:trPr>
        <w:tc>
          <w:tcPr>
            <w:tcW w:w="0" w:type="auto"/>
            <w:vMerge w:val="restart"/>
          </w:tcPr>
          <w:p w:rsidR="000948FC" w:rsidRPr="00082572" w:rsidRDefault="000948FC" w:rsidP="00F20C47">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Контрольные упражнения и тесты</w:t>
            </w:r>
          </w:p>
        </w:tc>
        <w:tc>
          <w:tcPr>
            <w:tcW w:w="0" w:type="auto"/>
            <w:gridSpan w:val="4"/>
          </w:tcPr>
          <w:p w:rsidR="000948FC" w:rsidRPr="00082572" w:rsidRDefault="000948FC" w:rsidP="00F20C47">
            <w:pPr>
              <w:pStyle w:val="Default"/>
              <w:jc w:val="center"/>
              <w:rPr>
                <w:rFonts w:ascii="Times New Roman" w:hAnsi="Times New Roman" w:cs="Times New Roman"/>
                <w:b/>
                <w:sz w:val="20"/>
                <w:szCs w:val="20"/>
              </w:rPr>
            </w:pPr>
            <w:r w:rsidRPr="00082572">
              <w:rPr>
                <w:rFonts w:ascii="Times New Roman" w:hAnsi="Times New Roman" w:cs="Times New Roman"/>
                <w:b/>
                <w:bCs/>
                <w:sz w:val="20"/>
                <w:szCs w:val="20"/>
              </w:rPr>
              <w:t>ЮНОШИ</w:t>
            </w:r>
          </w:p>
        </w:tc>
        <w:tc>
          <w:tcPr>
            <w:tcW w:w="0" w:type="auto"/>
            <w:gridSpan w:val="4"/>
          </w:tcPr>
          <w:p w:rsidR="000948FC" w:rsidRPr="00082572" w:rsidRDefault="000948FC" w:rsidP="00F20C47">
            <w:pPr>
              <w:pStyle w:val="Default"/>
              <w:jc w:val="center"/>
              <w:rPr>
                <w:rFonts w:ascii="Times New Roman" w:hAnsi="Times New Roman" w:cs="Times New Roman"/>
                <w:b/>
                <w:sz w:val="20"/>
                <w:szCs w:val="20"/>
              </w:rPr>
            </w:pPr>
            <w:r w:rsidRPr="00082572">
              <w:rPr>
                <w:rFonts w:ascii="Times New Roman" w:hAnsi="Times New Roman" w:cs="Times New Roman"/>
                <w:b/>
                <w:bCs/>
                <w:sz w:val="20"/>
                <w:szCs w:val="20"/>
              </w:rPr>
              <w:t>ДЕВУШКИ</w:t>
            </w:r>
          </w:p>
        </w:tc>
      </w:tr>
      <w:tr w:rsidR="000948FC" w:rsidRPr="00827549" w:rsidTr="00F20C47">
        <w:trPr>
          <w:trHeight w:val="206"/>
        </w:trPr>
        <w:tc>
          <w:tcPr>
            <w:tcW w:w="0" w:type="auto"/>
            <w:vMerge/>
          </w:tcPr>
          <w:p w:rsidR="000948FC" w:rsidRPr="00082572" w:rsidRDefault="000948FC" w:rsidP="00F20C47">
            <w:pPr>
              <w:autoSpaceDE w:val="0"/>
              <w:autoSpaceDN w:val="0"/>
              <w:adjustRightInd w:val="0"/>
              <w:rPr>
                <w:rFonts w:ascii="Times New Roman" w:hAnsi="Times New Roman" w:cs="Times New Roman"/>
                <w:b/>
                <w:color w:val="000000"/>
                <w:sz w:val="20"/>
                <w:szCs w:val="20"/>
              </w:rPr>
            </w:pPr>
          </w:p>
        </w:tc>
        <w:tc>
          <w:tcPr>
            <w:tcW w:w="0" w:type="auto"/>
            <w:gridSpan w:val="4"/>
          </w:tcPr>
          <w:p w:rsidR="000948FC" w:rsidRPr="00082572" w:rsidRDefault="000948FC" w:rsidP="00F20C47">
            <w:pPr>
              <w:pStyle w:val="Default"/>
              <w:rPr>
                <w:rFonts w:ascii="Times New Roman" w:hAnsi="Times New Roman" w:cs="Times New Roman"/>
                <w:b/>
                <w:sz w:val="20"/>
                <w:szCs w:val="20"/>
              </w:rPr>
            </w:pPr>
            <w:r w:rsidRPr="00082572">
              <w:rPr>
                <w:rFonts w:ascii="Times New Roman" w:hAnsi="Times New Roman" w:cs="Times New Roman"/>
                <w:b/>
                <w:bCs/>
                <w:sz w:val="20"/>
                <w:szCs w:val="20"/>
              </w:rPr>
              <w:t xml:space="preserve">1-выполение; 0-не выполнение </w:t>
            </w:r>
          </w:p>
        </w:tc>
        <w:tc>
          <w:tcPr>
            <w:tcW w:w="0" w:type="auto"/>
            <w:gridSpan w:val="4"/>
          </w:tcPr>
          <w:p w:rsidR="000948FC" w:rsidRPr="00082572" w:rsidRDefault="000948FC" w:rsidP="00F20C47">
            <w:pPr>
              <w:pStyle w:val="Default"/>
              <w:rPr>
                <w:rFonts w:ascii="Times New Roman" w:hAnsi="Times New Roman" w:cs="Times New Roman"/>
                <w:b/>
                <w:sz w:val="20"/>
                <w:szCs w:val="20"/>
              </w:rPr>
            </w:pPr>
            <w:r w:rsidRPr="00082572">
              <w:rPr>
                <w:rFonts w:ascii="Times New Roman" w:hAnsi="Times New Roman" w:cs="Times New Roman"/>
                <w:b/>
                <w:bCs/>
                <w:sz w:val="20"/>
                <w:szCs w:val="20"/>
              </w:rPr>
              <w:t xml:space="preserve">1-выполение; 0-не выполнение </w:t>
            </w:r>
          </w:p>
        </w:tc>
      </w:tr>
      <w:tr w:rsidR="000948FC" w:rsidRPr="00827549" w:rsidTr="00F20C47">
        <w:trPr>
          <w:trHeight w:val="206"/>
        </w:trPr>
        <w:tc>
          <w:tcPr>
            <w:tcW w:w="0" w:type="auto"/>
          </w:tcPr>
          <w:p w:rsidR="000948FC" w:rsidRPr="00082572" w:rsidRDefault="000948FC" w:rsidP="00F20C47">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Вторая передача на точность из зоны 3 в зону 4</w:t>
            </w:r>
          </w:p>
        </w:tc>
        <w:tc>
          <w:tcPr>
            <w:tcW w:w="0" w:type="auto"/>
            <w:gridSpan w:val="4"/>
          </w:tcPr>
          <w:p w:rsidR="000948FC" w:rsidRPr="00082572" w:rsidRDefault="000948FC" w:rsidP="00F20C47">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0" w:type="auto"/>
            <w:gridSpan w:val="4"/>
          </w:tcPr>
          <w:p w:rsidR="000948FC" w:rsidRPr="00082572" w:rsidRDefault="000948FC" w:rsidP="00F20C47">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p>
        </w:tc>
      </w:tr>
      <w:tr w:rsidR="000948FC" w:rsidRPr="00827549" w:rsidTr="00F20C47">
        <w:trPr>
          <w:trHeight w:val="206"/>
        </w:trPr>
        <w:tc>
          <w:tcPr>
            <w:tcW w:w="0" w:type="auto"/>
          </w:tcPr>
          <w:p w:rsidR="000948FC" w:rsidRPr="00082572" w:rsidRDefault="000948FC" w:rsidP="00F20C47">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Вторая передача на точность из зоны 2 в зону 4</w:t>
            </w:r>
          </w:p>
        </w:tc>
        <w:tc>
          <w:tcPr>
            <w:tcW w:w="0" w:type="auto"/>
            <w:gridSpan w:val="4"/>
          </w:tcPr>
          <w:p w:rsidR="000948FC" w:rsidRPr="00082572" w:rsidRDefault="000948FC" w:rsidP="00F20C47">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0" w:type="auto"/>
            <w:gridSpan w:val="4"/>
          </w:tcPr>
          <w:p w:rsidR="000948FC" w:rsidRPr="00082572" w:rsidRDefault="000948FC" w:rsidP="00F20C47">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r>
      <w:tr w:rsidR="000948FC" w:rsidRPr="00827549" w:rsidTr="00F20C47">
        <w:trPr>
          <w:trHeight w:val="206"/>
        </w:trPr>
        <w:tc>
          <w:tcPr>
            <w:tcW w:w="0" w:type="auto"/>
          </w:tcPr>
          <w:p w:rsidR="000948FC" w:rsidRPr="00082572" w:rsidRDefault="000948FC" w:rsidP="00F20C47">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Нападающий удар по ходу из зоны 4 в зону 4 и 5</w:t>
            </w:r>
          </w:p>
        </w:tc>
        <w:tc>
          <w:tcPr>
            <w:tcW w:w="0" w:type="auto"/>
            <w:gridSpan w:val="4"/>
          </w:tcPr>
          <w:p w:rsidR="000948FC" w:rsidRPr="00082572" w:rsidRDefault="000948FC" w:rsidP="00F20C47">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0" w:type="auto"/>
            <w:gridSpan w:val="4"/>
          </w:tcPr>
          <w:p w:rsidR="000948FC" w:rsidRPr="00082572" w:rsidRDefault="000948FC" w:rsidP="00F20C47">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r>
      <w:tr w:rsidR="000948FC" w:rsidRPr="00827549" w:rsidTr="00F20C47">
        <w:trPr>
          <w:trHeight w:val="206"/>
        </w:trPr>
        <w:tc>
          <w:tcPr>
            <w:tcW w:w="0" w:type="auto"/>
          </w:tcPr>
          <w:p w:rsidR="000948FC" w:rsidRPr="00082572" w:rsidRDefault="000948FC" w:rsidP="00F20C47">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Приём подачи из зоны 1,6,5 в зону 3 на точность</w:t>
            </w:r>
          </w:p>
        </w:tc>
        <w:tc>
          <w:tcPr>
            <w:tcW w:w="0" w:type="auto"/>
            <w:gridSpan w:val="4"/>
          </w:tcPr>
          <w:p w:rsidR="000948FC" w:rsidRPr="00082572" w:rsidRDefault="000948FC" w:rsidP="00F20C47">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0" w:type="auto"/>
            <w:gridSpan w:val="4"/>
          </w:tcPr>
          <w:p w:rsidR="000948FC" w:rsidRPr="00082572" w:rsidRDefault="000948FC" w:rsidP="00F20C47">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r>
      <w:tr w:rsidR="000948FC" w:rsidRPr="00082572" w:rsidTr="00F20C47">
        <w:trPr>
          <w:trHeight w:val="319"/>
        </w:trPr>
        <w:tc>
          <w:tcPr>
            <w:tcW w:w="0" w:type="auto"/>
          </w:tcPr>
          <w:p w:rsidR="000948FC" w:rsidRPr="00082572" w:rsidRDefault="000948FC" w:rsidP="000948FC">
            <w:pPr>
              <w:autoSpaceDE w:val="0"/>
              <w:autoSpaceDN w:val="0"/>
              <w:adjustRightInd w:val="0"/>
              <w:rPr>
                <w:rFonts w:ascii="Times New Roman" w:hAnsi="Times New Roman" w:cs="Times New Roman"/>
                <w:color w:val="000000"/>
                <w:sz w:val="20"/>
                <w:szCs w:val="20"/>
              </w:rPr>
            </w:pPr>
            <w:r w:rsidRPr="00082572">
              <w:rPr>
                <w:rFonts w:ascii="Times New Roman" w:hAnsi="Times New Roman" w:cs="Times New Roman"/>
                <w:b/>
                <w:bCs/>
                <w:color w:val="000000"/>
                <w:sz w:val="20"/>
                <w:szCs w:val="20"/>
              </w:rPr>
              <w:t xml:space="preserve">Подача на точность верхняя прямая </w:t>
            </w:r>
            <w:r>
              <w:rPr>
                <w:rFonts w:ascii="Times New Roman" w:hAnsi="Times New Roman" w:cs="Times New Roman"/>
                <w:b/>
                <w:bCs/>
                <w:color w:val="000000"/>
                <w:sz w:val="20"/>
                <w:szCs w:val="20"/>
              </w:rPr>
              <w:t>по зонам 1,6,5 из 5 попыток на каждую</w:t>
            </w:r>
          </w:p>
        </w:tc>
        <w:tc>
          <w:tcPr>
            <w:tcW w:w="0" w:type="auto"/>
            <w:gridSpan w:val="4"/>
          </w:tcPr>
          <w:p w:rsidR="000948FC" w:rsidRPr="00082572" w:rsidRDefault="000948FC" w:rsidP="000948FC">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gridSpan w:val="4"/>
          </w:tcPr>
          <w:p w:rsidR="000948FC" w:rsidRPr="00082572" w:rsidRDefault="000948FC" w:rsidP="00F20C47">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2</w:t>
            </w:r>
          </w:p>
        </w:tc>
      </w:tr>
    </w:tbl>
    <w:p w:rsidR="00F20C47" w:rsidRDefault="00F20C47" w:rsidP="00DE315A">
      <w:pPr>
        <w:spacing w:after="0" w:line="240" w:lineRule="auto"/>
        <w:ind w:firstLine="709"/>
        <w:jc w:val="both"/>
        <w:rPr>
          <w:rFonts w:ascii="Times New Roman" w:hAnsi="Times New Roman" w:cs="Times New Roman"/>
          <w:b/>
          <w:sz w:val="24"/>
          <w:szCs w:val="24"/>
        </w:rPr>
      </w:pPr>
    </w:p>
    <w:tbl>
      <w:tblPr>
        <w:tblStyle w:val="a3"/>
        <w:tblW w:w="0" w:type="auto"/>
        <w:tblLook w:val="04A0"/>
      </w:tblPr>
      <w:tblGrid>
        <w:gridCol w:w="3279"/>
        <w:gridCol w:w="725"/>
        <w:gridCol w:w="763"/>
        <w:gridCol w:w="764"/>
        <w:gridCol w:w="893"/>
        <w:gridCol w:w="726"/>
        <w:gridCol w:w="764"/>
        <w:gridCol w:w="764"/>
        <w:gridCol w:w="893"/>
      </w:tblGrid>
      <w:tr w:rsidR="008679F7" w:rsidTr="00F95050">
        <w:tc>
          <w:tcPr>
            <w:tcW w:w="9571" w:type="dxa"/>
            <w:gridSpan w:val="9"/>
          </w:tcPr>
          <w:p w:rsidR="008679F7" w:rsidRPr="00827549" w:rsidRDefault="008679F7" w:rsidP="008679F7">
            <w:pPr>
              <w:jc w:val="center"/>
              <w:rPr>
                <w:rFonts w:ascii="Times New Roman" w:hAnsi="Times New Roman" w:cs="Times New Roman"/>
                <w:b/>
                <w:sz w:val="20"/>
                <w:szCs w:val="20"/>
              </w:rPr>
            </w:pPr>
            <w:r w:rsidRPr="00827549">
              <w:rPr>
                <w:rFonts w:ascii="Times New Roman" w:hAnsi="Times New Roman" w:cs="Times New Roman"/>
                <w:b/>
                <w:sz w:val="20"/>
                <w:szCs w:val="20"/>
              </w:rPr>
              <w:t>Нормативы общей физической и специальной физической подготовки для зачис</w:t>
            </w:r>
            <w:r>
              <w:rPr>
                <w:rFonts w:ascii="Times New Roman" w:hAnsi="Times New Roman" w:cs="Times New Roman"/>
                <w:b/>
                <w:sz w:val="20"/>
                <w:szCs w:val="20"/>
              </w:rPr>
              <w:t>ления в группу углубленного уровня 1 года обучения ВОЛЕЙБОЛ (УУ 1</w:t>
            </w:r>
            <w:r w:rsidRPr="00827549">
              <w:rPr>
                <w:rFonts w:ascii="Times New Roman" w:hAnsi="Times New Roman" w:cs="Times New Roman"/>
                <w:b/>
                <w:sz w:val="20"/>
                <w:szCs w:val="20"/>
              </w:rPr>
              <w:t xml:space="preserve"> года обучения)</w:t>
            </w:r>
          </w:p>
        </w:tc>
      </w:tr>
      <w:tr w:rsidR="008679F7" w:rsidTr="008679F7">
        <w:tc>
          <w:tcPr>
            <w:tcW w:w="3360" w:type="dxa"/>
            <w:vMerge w:val="restart"/>
          </w:tcPr>
          <w:p w:rsidR="008679F7" w:rsidRPr="00827549" w:rsidRDefault="008679F7" w:rsidP="00F95050">
            <w:pPr>
              <w:rPr>
                <w:rFonts w:ascii="Times New Roman" w:hAnsi="Times New Roman" w:cs="Times New Roman"/>
                <w:b/>
                <w:sz w:val="20"/>
                <w:szCs w:val="20"/>
              </w:rPr>
            </w:pPr>
            <w:r w:rsidRPr="00827549">
              <w:rPr>
                <w:rFonts w:ascii="Times New Roman" w:hAnsi="Times New Roman" w:cs="Times New Roman"/>
                <w:b/>
                <w:sz w:val="20"/>
                <w:szCs w:val="20"/>
              </w:rPr>
              <w:t>Контрольные упражнения и тесты</w:t>
            </w:r>
          </w:p>
        </w:tc>
        <w:tc>
          <w:tcPr>
            <w:tcW w:w="3105" w:type="dxa"/>
            <w:gridSpan w:val="4"/>
          </w:tcPr>
          <w:p w:rsidR="008679F7" w:rsidRPr="00827549" w:rsidRDefault="008679F7" w:rsidP="00F95050">
            <w:pPr>
              <w:pStyle w:val="Default"/>
              <w:jc w:val="center"/>
              <w:rPr>
                <w:b/>
                <w:sz w:val="20"/>
                <w:szCs w:val="20"/>
              </w:rPr>
            </w:pPr>
            <w:r w:rsidRPr="00827549">
              <w:rPr>
                <w:b/>
                <w:bCs/>
                <w:sz w:val="20"/>
                <w:szCs w:val="20"/>
              </w:rPr>
              <w:t>ЮНОШИ</w:t>
            </w:r>
          </w:p>
        </w:tc>
        <w:tc>
          <w:tcPr>
            <w:tcW w:w="3106" w:type="dxa"/>
            <w:gridSpan w:val="4"/>
          </w:tcPr>
          <w:p w:rsidR="008679F7" w:rsidRPr="00827549" w:rsidRDefault="008679F7" w:rsidP="00F95050">
            <w:pPr>
              <w:pStyle w:val="Default"/>
              <w:jc w:val="center"/>
              <w:rPr>
                <w:b/>
                <w:sz w:val="20"/>
                <w:szCs w:val="20"/>
              </w:rPr>
            </w:pPr>
            <w:r w:rsidRPr="00827549">
              <w:rPr>
                <w:b/>
                <w:bCs/>
                <w:sz w:val="20"/>
                <w:szCs w:val="20"/>
              </w:rPr>
              <w:t>ДЕВУШКИ</w:t>
            </w:r>
          </w:p>
        </w:tc>
      </w:tr>
      <w:tr w:rsidR="008679F7" w:rsidTr="008679F7">
        <w:tc>
          <w:tcPr>
            <w:tcW w:w="3360" w:type="dxa"/>
            <w:vMerge/>
          </w:tcPr>
          <w:p w:rsidR="008679F7" w:rsidRPr="00827549" w:rsidRDefault="008679F7" w:rsidP="00F95050">
            <w:pPr>
              <w:rPr>
                <w:rFonts w:ascii="Times New Roman" w:hAnsi="Times New Roman" w:cs="Times New Roman"/>
                <w:b/>
                <w:sz w:val="20"/>
                <w:szCs w:val="20"/>
              </w:rPr>
            </w:pPr>
          </w:p>
        </w:tc>
        <w:tc>
          <w:tcPr>
            <w:tcW w:w="716" w:type="dxa"/>
          </w:tcPr>
          <w:p w:rsidR="008679F7" w:rsidRPr="00827549" w:rsidRDefault="008679F7" w:rsidP="00F95050">
            <w:pPr>
              <w:pStyle w:val="Default"/>
              <w:jc w:val="center"/>
              <w:rPr>
                <w:b/>
                <w:sz w:val="22"/>
                <w:szCs w:val="22"/>
              </w:rPr>
            </w:pPr>
            <w:r w:rsidRPr="00827549">
              <w:rPr>
                <w:b/>
                <w:bCs/>
                <w:i/>
                <w:iCs/>
                <w:sz w:val="22"/>
                <w:szCs w:val="22"/>
              </w:rPr>
              <w:t>5</w:t>
            </w:r>
          </w:p>
        </w:tc>
        <w:tc>
          <w:tcPr>
            <w:tcW w:w="757" w:type="dxa"/>
          </w:tcPr>
          <w:p w:rsidR="008679F7" w:rsidRPr="00827549" w:rsidRDefault="008679F7" w:rsidP="00F95050">
            <w:pPr>
              <w:pStyle w:val="Default"/>
              <w:jc w:val="center"/>
              <w:rPr>
                <w:b/>
                <w:sz w:val="22"/>
                <w:szCs w:val="22"/>
              </w:rPr>
            </w:pPr>
            <w:r w:rsidRPr="00827549">
              <w:rPr>
                <w:b/>
                <w:bCs/>
                <w:i/>
                <w:iCs/>
                <w:sz w:val="22"/>
                <w:szCs w:val="22"/>
              </w:rPr>
              <w:t>4</w:t>
            </w:r>
          </w:p>
        </w:tc>
        <w:tc>
          <w:tcPr>
            <w:tcW w:w="757" w:type="dxa"/>
          </w:tcPr>
          <w:p w:rsidR="008679F7" w:rsidRPr="00827549" w:rsidRDefault="008679F7" w:rsidP="00F95050">
            <w:pPr>
              <w:pStyle w:val="Default"/>
              <w:jc w:val="center"/>
              <w:rPr>
                <w:b/>
                <w:sz w:val="22"/>
                <w:szCs w:val="22"/>
              </w:rPr>
            </w:pPr>
            <w:r w:rsidRPr="00827549">
              <w:rPr>
                <w:b/>
                <w:bCs/>
                <w:i/>
                <w:iCs/>
                <w:sz w:val="22"/>
                <w:szCs w:val="22"/>
              </w:rPr>
              <w:t>3</w:t>
            </w:r>
          </w:p>
        </w:tc>
        <w:tc>
          <w:tcPr>
            <w:tcW w:w="875" w:type="dxa"/>
          </w:tcPr>
          <w:p w:rsidR="008679F7" w:rsidRPr="00827549" w:rsidRDefault="008679F7" w:rsidP="00F95050">
            <w:pPr>
              <w:pStyle w:val="Default"/>
              <w:jc w:val="center"/>
              <w:rPr>
                <w:b/>
                <w:sz w:val="22"/>
                <w:szCs w:val="22"/>
              </w:rPr>
            </w:pPr>
            <w:r w:rsidRPr="00827549">
              <w:rPr>
                <w:b/>
                <w:bCs/>
                <w:i/>
                <w:iCs/>
                <w:sz w:val="22"/>
                <w:szCs w:val="22"/>
              </w:rPr>
              <w:t>2</w:t>
            </w:r>
          </w:p>
        </w:tc>
        <w:tc>
          <w:tcPr>
            <w:tcW w:w="717" w:type="dxa"/>
          </w:tcPr>
          <w:p w:rsidR="008679F7" w:rsidRPr="00827549" w:rsidRDefault="008679F7" w:rsidP="00F95050">
            <w:pPr>
              <w:pStyle w:val="Default"/>
              <w:jc w:val="center"/>
              <w:rPr>
                <w:b/>
                <w:sz w:val="22"/>
                <w:szCs w:val="22"/>
              </w:rPr>
            </w:pPr>
            <w:r w:rsidRPr="00827549">
              <w:rPr>
                <w:b/>
                <w:bCs/>
                <w:i/>
                <w:iCs/>
                <w:sz w:val="22"/>
                <w:szCs w:val="22"/>
              </w:rPr>
              <w:t>5</w:t>
            </w:r>
          </w:p>
        </w:tc>
        <w:tc>
          <w:tcPr>
            <w:tcW w:w="757" w:type="dxa"/>
          </w:tcPr>
          <w:p w:rsidR="008679F7" w:rsidRPr="00827549" w:rsidRDefault="008679F7" w:rsidP="00F95050">
            <w:pPr>
              <w:pStyle w:val="Default"/>
              <w:jc w:val="center"/>
              <w:rPr>
                <w:b/>
                <w:sz w:val="22"/>
                <w:szCs w:val="22"/>
              </w:rPr>
            </w:pPr>
            <w:r w:rsidRPr="00827549">
              <w:rPr>
                <w:b/>
                <w:bCs/>
                <w:i/>
                <w:iCs/>
                <w:sz w:val="22"/>
                <w:szCs w:val="22"/>
              </w:rPr>
              <w:t>4</w:t>
            </w:r>
          </w:p>
        </w:tc>
        <w:tc>
          <w:tcPr>
            <w:tcW w:w="757" w:type="dxa"/>
          </w:tcPr>
          <w:p w:rsidR="008679F7" w:rsidRPr="00827549" w:rsidRDefault="008679F7" w:rsidP="00F95050">
            <w:pPr>
              <w:pStyle w:val="Default"/>
              <w:jc w:val="center"/>
              <w:rPr>
                <w:b/>
                <w:sz w:val="22"/>
                <w:szCs w:val="22"/>
              </w:rPr>
            </w:pPr>
            <w:r w:rsidRPr="00827549">
              <w:rPr>
                <w:b/>
                <w:bCs/>
                <w:i/>
                <w:iCs/>
                <w:sz w:val="22"/>
                <w:szCs w:val="22"/>
              </w:rPr>
              <w:t>3</w:t>
            </w:r>
          </w:p>
        </w:tc>
        <w:tc>
          <w:tcPr>
            <w:tcW w:w="875" w:type="dxa"/>
          </w:tcPr>
          <w:p w:rsidR="008679F7" w:rsidRPr="00827549" w:rsidRDefault="008679F7" w:rsidP="00F95050">
            <w:pPr>
              <w:pStyle w:val="Default"/>
              <w:jc w:val="center"/>
              <w:rPr>
                <w:b/>
                <w:sz w:val="22"/>
                <w:szCs w:val="22"/>
              </w:rPr>
            </w:pPr>
            <w:r w:rsidRPr="00827549">
              <w:rPr>
                <w:b/>
                <w:bCs/>
                <w:i/>
                <w:iCs/>
                <w:sz w:val="22"/>
                <w:szCs w:val="22"/>
              </w:rPr>
              <w:t>2</w:t>
            </w:r>
          </w:p>
        </w:tc>
      </w:tr>
      <w:tr w:rsidR="008679F7" w:rsidRPr="00082572" w:rsidTr="00F95050">
        <w:trPr>
          <w:trHeight w:val="202"/>
        </w:trPr>
        <w:tc>
          <w:tcPr>
            <w:tcW w:w="0" w:type="auto"/>
          </w:tcPr>
          <w:p w:rsidR="008679F7" w:rsidRPr="00082572" w:rsidRDefault="008679F7" w:rsidP="00F95050">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бег 30 м</w:t>
            </w:r>
            <w:proofErr w:type="gramStart"/>
            <w:r w:rsidRPr="00082572">
              <w:rPr>
                <w:rFonts w:ascii="PT Astra Serif" w:hAnsi="PT Astra Serif" w:cs="PT Astra Serif"/>
                <w:b/>
                <w:bCs/>
                <w:color w:val="000000"/>
                <w:sz w:val="20"/>
                <w:szCs w:val="20"/>
              </w:rPr>
              <w:t>.(</w:t>
            </w:r>
            <w:proofErr w:type="gramEnd"/>
            <w:r w:rsidRPr="00082572">
              <w:rPr>
                <w:rFonts w:ascii="PT Astra Serif" w:hAnsi="PT Astra Serif" w:cs="PT Astra Serif"/>
                <w:b/>
                <w:bCs/>
                <w:color w:val="000000"/>
                <w:sz w:val="20"/>
                <w:szCs w:val="20"/>
              </w:rPr>
              <w:t xml:space="preserve">с.) </w:t>
            </w:r>
          </w:p>
        </w:tc>
        <w:tc>
          <w:tcPr>
            <w:tcW w:w="0" w:type="auto"/>
          </w:tcPr>
          <w:p w:rsidR="008679F7" w:rsidRDefault="008679F7" w:rsidP="008679F7">
            <w:pPr>
              <w:pStyle w:val="Default"/>
              <w:jc w:val="center"/>
              <w:rPr>
                <w:sz w:val="18"/>
                <w:szCs w:val="18"/>
              </w:rPr>
            </w:pPr>
            <w:r>
              <w:rPr>
                <w:b/>
                <w:bCs/>
                <w:sz w:val="18"/>
                <w:szCs w:val="18"/>
              </w:rPr>
              <w:t>5,20-5,72</w:t>
            </w:r>
          </w:p>
        </w:tc>
        <w:tc>
          <w:tcPr>
            <w:tcW w:w="0" w:type="auto"/>
          </w:tcPr>
          <w:p w:rsidR="008679F7" w:rsidRDefault="008679F7" w:rsidP="008679F7">
            <w:pPr>
              <w:pStyle w:val="Default"/>
              <w:jc w:val="center"/>
              <w:rPr>
                <w:sz w:val="18"/>
                <w:szCs w:val="18"/>
              </w:rPr>
            </w:pPr>
            <w:r>
              <w:rPr>
                <w:b/>
                <w:bCs/>
                <w:sz w:val="18"/>
                <w:szCs w:val="18"/>
              </w:rPr>
              <w:t>5,73-6,24</w:t>
            </w:r>
          </w:p>
        </w:tc>
        <w:tc>
          <w:tcPr>
            <w:tcW w:w="0" w:type="auto"/>
          </w:tcPr>
          <w:p w:rsidR="008679F7" w:rsidRDefault="008679F7" w:rsidP="008679F7">
            <w:pPr>
              <w:pStyle w:val="Default"/>
              <w:jc w:val="center"/>
              <w:rPr>
                <w:sz w:val="18"/>
                <w:szCs w:val="18"/>
              </w:rPr>
            </w:pPr>
            <w:r>
              <w:rPr>
                <w:b/>
                <w:bCs/>
                <w:sz w:val="18"/>
                <w:szCs w:val="18"/>
              </w:rPr>
              <w:t>6,25-6,76</w:t>
            </w:r>
          </w:p>
        </w:tc>
        <w:tc>
          <w:tcPr>
            <w:tcW w:w="0" w:type="auto"/>
          </w:tcPr>
          <w:p w:rsidR="008679F7" w:rsidRDefault="008679F7" w:rsidP="008679F7">
            <w:pPr>
              <w:pStyle w:val="Default"/>
              <w:jc w:val="center"/>
              <w:rPr>
                <w:sz w:val="18"/>
                <w:szCs w:val="18"/>
              </w:rPr>
            </w:pPr>
            <w:r>
              <w:rPr>
                <w:b/>
                <w:bCs/>
                <w:sz w:val="18"/>
                <w:szCs w:val="18"/>
              </w:rPr>
              <w:t>6,77 и более</w:t>
            </w:r>
          </w:p>
        </w:tc>
        <w:tc>
          <w:tcPr>
            <w:tcW w:w="0" w:type="auto"/>
          </w:tcPr>
          <w:p w:rsidR="008679F7" w:rsidRDefault="008679F7" w:rsidP="008679F7">
            <w:pPr>
              <w:pStyle w:val="Default"/>
              <w:jc w:val="center"/>
              <w:rPr>
                <w:sz w:val="18"/>
                <w:szCs w:val="18"/>
              </w:rPr>
            </w:pPr>
            <w:r>
              <w:rPr>
                <w:b/>
                <w:bCs/>
                <w:sz w:val="18"/>
                <w:szCs w:val="18"/>
              </w:rPr>
              <w:t>5,7-6,27</w:t>
            </w:r>
          </w:p>
        </w:tc>
        <w:tc>
          <w:tcPr>
            <w:tcW w:w="0" w:type="auto"/>
          </w:tcPr>
          <w:p w:rsidR="008679F7" w:rsidRDefault="008679F7" w:rsidP="008679F7">
            <w:pPr>
              <w:pStyle w:val="Default"/>
              <w:jc w:val="center"/>
              <w:rPr>
                <w:sz w:val="18"/>
                <w:szCs w:val="18"/>
              </w:rPr>
            </w:pPr>
            <w:r>
              <w:rPr>
                <w:b/>
                <w:bCs/>
                <w:sz w:val="18"/>
                <w:szCs w:val="18"/>
              </w:rPr>
              <w:t>6,28-6,84</w:t>
            </w:r>
          </w:p>
        </w:tc>
        <w:tc>
          <w:tcPr>
            <w:tcW w:w="0" w:type="auto"/>
          </w:tcPr>
          <w:p w:rsidR="008679F7" w:rsidRDefault="008679F7" w:rsidP="008679F7">
            <w:pPr>
              <w:pStyle w:val="Default"/>
              <w:jc w:val="center"/>
              <w:rPr>
                <w:sz w:val="18"/>
                <w:szCs w:val="18"/>
              </w:rPr>
            </w:pPr>
            <w:r>
              <w:rPr>
                <w:b/>
                <w:bCs/>
                <w:sz w:val="18"/>
                <w:szCs w:val="18"/>
              </w:rPr>
              <w:t>6,85-7,41</w:t>
            </w:r>
          </w:p>
        </w:tc>
        <w:tc>
          <w:tcPr>
            <w:tcW w:w="0" w:type="auto"/>
          </w:tcPr>
          <w:p w:rsidR="008679F7" w:rsidRDefault="008679F7" w:rsidP="008679F7">
            <w:pPr>
              <w:pStyle w:val="Default"/>
              <w:jc w:val="center"/>
              <w:rPr>
                <w:sz w:val="18"/>
                <w:szCs w:val="18"/>
              </w:rPr>
            </w:pPr>
            <w:r>
              <w:rPr>
                <w:b/>
                <w:bCs/>
                <w:sz w:val="18"/>
                <w:szCs w:val="18"/>
              </w:rPr>
              <w:t>7,42 и более</w:t>
            </w:r>
          </w:p>
        </w:tc>
      </w:tr>
      <w:tr w:rsidR="008679F7" w:rsidRPr="00082572" w:rsidTr="00F95050">
        <w:trPr>
          <w:trHeight w:val="191"/>
        </w:trPr>
        <w:tc>
          <w:tcPr>
            <w:tcW w:w="0" w:type="auto"/>
          </w:tcPr>
          <w:p w:rsidR="008679F7" w:rsidRPr="00082572" w:rsidRDefault="008679F7" w:rsidP="00F95050">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Челночный бег 5Х6 м</w:t>
            </w:r>
            <w:proofErr w:type="gramStart"/>
            <w:r w:rsidRPr="00082572">
              <w:rPr>
                <w:rFonts w:ascii="PT Astra Serif" w:hAnsi="PT Astra Serif" w:cs="PT Astra Serif"/>
                <w:b/>
                <w:bCs/>
                <w:color w:val="000000"/>
                <w:sz w:val="20"/>
                <w:szCs w:val="20"/>
              </w:rPr>
              <w:t>.(</w:t>
            </w:r>
            <w:proofErr w:type="gramEnd"/>
            <w:r w:rsidRPr="00082572">
              <w:rPr>
                <w:rFonts w:ascii="PT Astra Serif" w:hAnsi="PT Astra Serif" w:cs="PT Astra Serif"/>
                <w:b/>
                <w:bCs/>
                <w:color w:val="000000"/>
                <w:sz w:val="20"/>
                <w:szCs w:val="20"/>
              </w:rPr>
              <w:t xml:space="preserve">с.) </w:t>
            </w:r>
          </w:p>
        </w:tc>
        <w:tc>
          <w:tcPr>
            <w:tcW w:w="0" w:type="auto"/>
          </w:tcPr>
          <w:p w:rsidR="008679F7" w:rsidRDefault="008679F7" w:rsidP="008679F7">
            <w:pPr>
              <w:pStyle w:val="Default"/>
              <w:jc w:val="center"/>
              <w:rPr>
                <w:sz w:val="18"/>
                <w:szCs w:val="18"/>
              </w:rPr>
            </w:pPr>
            <w:r>
              <w:rPr>
                <w:b/>
                <w:bCs/>
                <w:sz w:val="18"/>
                <w:szCs w:val="18"/>
              </w:rPr>
              <w:t>11,2-</w:t>
            </w:r>
          </w:p>
          <w:p w:rsidR="008679F7" w:rsidRDefault="008679F7" w:rsidP="008679F7">
            <w:pPr>
              <w:pStyle w:val="Default"/>
              <w:jc w:val="center"/>
              <w:rPr>
                <w:sz w:val="18"/>
                <w:szCs w:val="18"/>
              </w:rPr>
            </w:pPr>
            <w:r>
              <w:rPr>
                <w:b/>
                <w:bCs/>
                <w:sz w:val="18"/>
                <w:szCs w:val="18"/>
              </w:rPr>
              <w:t>12,32</w:t>
            </w:r>
          </w:p>
        </w:tc>
        <w:tc>
          <w:tcPr>
            <w:tcW w:w="0" w:type="auto"/>
          </w:tcPr>
          <w:p w:rsidR="008679F7" w:rsidRDefault="008679F7" w:rsidP="008679F7">
            <w:pPr>
              <w:pStyle w:val="Default"/>
              <w:jc w:val="center"/>
              <w:rPr>
                <w:sz w:val="18"/>
                <w:szCs w:val="18"/>
              </w:rPr>
            </w:pPr>
            <w:r>
              <w:rPr>
                <w:b/>
                <w:bCs/>
                <w:sz w:val="18"/>
                <w:szCs w:val="18"/>
              </w:rPr>
              <w:t>12,33-</w:t>
            </w:r>
          </w:p>
          <w:p w:rsidR="008679F7" w:rsidRDefault="008679F7" w:rsidP="008679F7">
            <w:pPr>
              <w:pStyle w:val="Default"/>
              <w:jc w:val="center"/>
              <w:rPr>
                <w:sz w:val="18"/>
                <w:szCs w:val="18"/>
              </w:rPr>
            </w:pPr>
            <w:r>
              <w:rPr>
                <w:b/>
                <w:bCs/>
                <w:sz w:val="18"/>
                <w:szCs w:val="18"/>
              </w:rPr>
              <w:t>13,44</w:t>
            </w:r>
          </w:p>
        </w:tc>
        <w:tc>
          <w:tcPr>
            <w:tcW w:w="0" w:type="auto"/>
          </w:tcPr>
          <w:p w:rsidR="008679F7" w:rsidRDefault="008679F7" w:rsidP="008679F7">
            <w:pPr>
              <w:pStyle w:val="Default"/>
              <w:jc w:val="center"/>
              <w:rPr>
                <w:sz w:val="18"/>
                <w:szCs w:val="18"/>
              </w:rPr>
            </w:pPr>
            <w:r>
              <w:rPr>
                <w:b/>
                <w:bCs/>
                <w:sz w:val="18"/>
                <w:szCs w:val="18"/>
              </w:rPr>
              <w:t>13,45-</w:t>
            </w:r>
          </w:p>
          <w:p w:rsidR="008679F7" w:rsidRDefault="008679F7" w:rsidP="008679F7">
            <w:pPr>
              <w:pStyle w:val="Default"/>
              <w:jc w:val="center"/>
              <w:rPr>
                <w:sz w:val="18"/>
                <w:szCs w:val="18"/>
              </w:rPr>
            </w:pPr>
            <w:r>
              <w:rPr>
                <w:b/>
                <w:bCs/>
                <w:sz w:val="18"/>
                <w:szCs w:val="18"/>
              </w:rPr>
              <w:t>14,56</w:t>
            </w:r>
          </w:p>
        </w:tc>
        <w:tc>
          <w:tcPr>
            <w:tcW w:w="0" w:type="auto"/>
          </w:tcPr>
          <w:p w:rsidR="008679F7" w:rsidRDefault="008679F7" w:rsidP="008679F7">
            <w:pPr>
              <w:pStyle w:val="Default"/>
              <w:jc w:val="center"/>
              <w:rPr>
                <w:sz w:val="18"/>
                <w:szCs w:val="18"/>
              </w:rPr>
            </w:pPr>
            <w:r>
              <w:rPr>
                <w:b/>
                <w:bCs/>
                <w:sz w:val="18"/>
                <w:szCs w:val="18"/>
              </w:rPr>
              <w:t>14,57 и более</w:t>
            </w:r>
          </w:p>
        </w:tc>
        <w:tc>
          <w:tcPr>
            <w:tcW w:w="0" w:type="auto"/>
          </w:tcPr>
          <w:p w:rsidR="008679F7" w:rsidRDefault="008679F7" w:rsidP="008679F7">
            <w:pPr>
              <w:pStyle w:val="Default"/>
              <w:jc w:val="center"/>
              <w:rPr>
                <w:sz w:val="18"/>
                <w:szCs w:val="18"/>
              </w:rPr>
            </w:pPr>
            <w:r>
              <w:rPr>
                <w:b/>
                <w:bCs/>
                <w:sz w:val="18"/>
                <w:szCs w:val="18"/>
              </w:rPr>
              <w:t>11,7-</w:t>
            </w:r>
          </w:p>
          <w:p w:rsidR="008679F7" w:rsidRDefault="008679F7" w:rsidP="008679F7">
            <w:pPr>
              <w:pStyle w:val="Default"/>
              <w:jc w:val="center"/>
              <w:rPr>
                <w:sz w:val="18"/>
                <w:szCs w:val="18"/>
              </w:rPr>
            </w:pPr>
            <w:r>
              <w:rPr>
                <w:b/>
                <w:bCs/>
                <w:sz w:val="18"/>
                <w:szCs w:val="18"/>
              </w:rPr>
              <w:t>12,87</w:t>
            </w:r>
          </w:p>
        </w:tc>
        <w:tc>
          <w:tcPr>
            <w:tcW w:w="0" w:type="auto"/>
          </w:tcPr>
          <w:p w:rsidR="008679F7" w:rsidRDefault="008679F7" w:rsidP="008679F7">
            <w:pPr>
              <w:pStyle w:val="Default"/>
              <w:jc w:val="center"/>
              <w:rPr>
                <w:sz w:val="18"/>
                <w:szCs w:val="18"/>
              </w:rPr>
            </w:pPr>
            <w:r>
              <w:rPr>
                <w:b/>
                <w:bCs/>
                <w:sz w:val="18"/>
                <w:szCs w:val="18"/>
              </w:rPr>
              <w:t>12,88-</w:t>
            </w:r>
          </w:p>
          <w:p w:rsidR="008679F7" w:rsidRDefault="008679F7" w:rsidP="008679F7">
            <w:pPr>
              <w:pStyle w:val="Default"/>
              <w:jc w:val="center"/>
              <w:rPr>
                <w:sz w:val="18"/>
                <w:szCs w:val="18"/>
              </w:rPr>
            </w:pPr>
            <w:r>
              <w:rPr>
                <w:b/>
                <w:bCs/>
                <w:sz w:val="18"/>
                <w:szCs w:val="18"/>
              </w:rPr>
              <w:t>14,04</w:t>
            </w:r>
          </w:p>
        </w:tc>
        <w:tc>
          <w:tcPr>
            <w:tcW w:w="0" w:type="auto"/>
          </w:tcPr>
          <w:p w:rsidR="008679F7" w:rsidRDefault="008679F7" w:rsidP="008679F7">
            <w:pPr>
              <w:pStyle w:val="Default"/>
              <w:jc w:val="center"/>
              <w:rPr>
                <w:sz w:val="18"/>
                <w:szCs w:val="18"/>
              </w:rPr>
            </w:pPr>
            <w:r>
              <w:rPr>
                <w:b/>
                <w:bCs/>
                <w:sz w:val="18"/>
                <w:szCs w:val="18"/>
              </w:rPr>
              <w:t>14,05-</w:t>
            </w:r>
          </w:p>
          <w:p w:rsidR="008679F7" w:rsidRDefault="008679F7" w:rsidP="008679F7">
            <w:pPr>
              <w:pStyle w:val="Default"/>
              <w:jc w:val="center"/>
              <w:rPr>
                <w:sz w:val="18"/>
                <w:szCs w:val="18"/>
              </w:rPr>
            </w:pPr>
            <w:r>
              <w:rPr>
                <w:b/>
                <w:bCs/>
                <w:sz w:val="18"/>
                <w:szCs w:val="18"/>
              </w:rPr>
              <w:t>14,82</w:t>
            </w:r>
          </w:p>
        </w:tc>
        <w:tc>
          <w:tcPr>
            <w:tcW w:w="0" w:type="auto"/>
          </w:tcPr>
          <w:p w:rsidR="008679F7" w:rsidRDefault="008679F7" w:rsidP="008679F7">
            <w:pPr>
              <w:pStyle w:val="Default"/>
              <w:jc w:val="center"/>
              <w:rPr>
                <w:sz w:val="18"/>
                <w:szCs w:val="18"/>
              </w:rPr>
            </w:pPr>
            <w:r>
              <w:rPr>
                <w:b/>
                <w:bCs/>
                <w:sz w:val="18"/>
                <w:szCs w:val="18"/>
              </w:rPr>
              <w:t>14,83 и более</w:t>
            </w:r>
          </w:p>
        </w:tc>
      </w:tr>
      <w:tr w:rsidR="008679F7" w:rsidRPr="00082572" w:rsidTr="00F95050">
        <w:trPr>
          <w:trHeight w:val="336"/>
        </w:trPr>
        <w:tc>
          <w:tcPr>
            <w:tcW w:w="0" w:type="auto"/>
          </w:tcPr>
          <w:p w:rsidR="008679F7" w:rsidRPr="00082572" w:rsidRDefault="008679F7" w:rsidP="00F95050">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 xml:space="preserve">Бросок мяча весом 1 кг из-за головы двумя руками </w:t>
            </w:r>
          </w:p>
          <w:p w:rsidR="008679F7" w:rsidRPr="00082572" w:rsidRDefault="008679F7" w:rsidP="00F95050">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стоя (</w:t>
            </w:r>
            <w:proofErr w:type="gramStart"/>
            <w:r w:rsidRPr="00082572">
              <w:rPr>
                <w:rFonts w:ascii="PT Astra Serif" w:hAnsi="PT Astra Serif" w:cs="PT Astra Serif"/>
                <w:b/>
                <w:bCs/>
                <w:color w:val="000000"/>
                <w:sz w:val="20"/>
                <w:szCs w:val="20"/>
              </w:rPr>
              <w:t>м</w:t>
            </w:r>
            <w:proofErr w:type="gramEnd"/>
            <w:r w:rsidRPr="00082572">
              <w:rPr>
                <w:rFonts w:ascii="PT Astra Serif" w:hAnsi="PT Astra Serif" w:cs="PT Astra Serif"/>
                <w:b/>
                <w:bCs/>
                <w:color w:val="000000"/>
                <w:sz w:val="20"/>
                <w:szCs w:val="20"/>
              </w:rPr>
              <w:t xml:space="preserve">.) </w:t>
            </w:r>
          </w:p>
        </w:tc>
        <w:tc>
          <w:tcPr>
            <w:tcW w:w="0" w:type="auto"/>
          </w:tcPr>
          <w:p w:rsidR="008679F7" w:rsidRDefault="008679F7" w:rsidP="008679F7">
            <w:pPr>
              <w:pStyle w:val="Default"/>
              <w:jc w:val="center"/>
              <w:rPr>
                <w:sz w:val="18"/>
                <w:szCs w:val="18"/>
              </w:rPr>
            </w:pPr>
            <w:r>
              <w:rPr>
                <w:b/>
                <w:bCs/>
                <w:sz w:val="18"/>
                <w:szCs w:val="18"/>
              </w:rPr>
              <w:t>14-12,5</w:t>
            </w:r>
          </w:p>
        </w:tc>
        <w:tc>
          <w:tcPr>
            <w:tcW w:w="0" w:type="auto"/>
          </w:tcPr>
          <w:p w:rsidR="008679F7" w:rsidRDefault="008679F7" w:rsidP="008679F7">
            <w:pPr>
              <w:pStyle w:val="Default"/>
              <w:jc w:val="center"/>
              <w:rPr>
                <w:sz w:val="18"/>
                <w:szCs w:val="18"/>
              </w:rPr>
            </w:pPr>
            <w:r>
              <w:rPr>
                <w:b/>
                <w:bCs/>
                <w:sz w:val="18"/>
                <w:szCs w:val="18"/>
              </w:rPr>
              <w:t>12,0-11,5</w:t>
            </w:r>
          </w:p>
        </w:tc>
        <w:tc>
          <w:tcPr>
            <w:tcW w:w="0" w:type="auto"/>
          </w:tcPr>
          <w:p w:rsidR="008679F7" w:rsidRDefault="008679F7" w:rsidP="008679F7">
            <w:pPr>
              <w:pStyle w:val="Default"/>
              <w:jc w:val="center"/>
              <w:rPr>
                <w:sz w:val="18"/>
                <w:szCs w:val="18"/>
              </w:rPr>
            </w:pPr>
            <w:r>
              <w:rPr>
                <w:b/>
                <w:bCs/>
                <w:sz w:val="18"/>
                <w:szCs w:val="18"/>
              </w:rPr>
              <w:t>11-10,5</w:t>
            </w:r>
          </w:p>
        </w:tc>
        <w:tc>
          <w:tcPr>
            <w:tcW w:w="0" w:type="auto"/>
          </w:tcPr>
          <w:p w:rsidR="008679F7" w:rsidRDefault="008679F7" w:rsidP="008679F7">
            <w:pPr>
              <w:pStyle w:val="Default"/>
              <w:jc w:val="center"/>
              <w:rPr>
                <w:sz w:val="18"/>
                <w:szCs w:val="18"/>
              </w:rPr>
            </w:pPr>
            <w:r>
              <w:rPr>
                <w:b/>
                <w:bCs/>
                <w:sz w:val="18"/>
                <w:szCs w:val="18"/>
              </w:rPr>
              <w:t>10 и менее</w:t>
            </w:r>
          </w:p>
        </w:tc>
        <w:tc>
          <w:tcPr>
            <w:tcW w:w="0" w:type="auto"/>
          </w:tcPr>
          <w:p w:rsidR="008679F7" w:rsidRDefault="008679F7" w:rsidP="008679F7">
            <w:pPr>
              <w:pStyle w:val="Default"/>
              <w:jc w:val="center"/>
              <w:rPr>
                <w:sz w:val="18"/>
                <w:szCs w:val="18"/>
              </w:rPr>
            </w:pPr>
            <w:r>
              <w:rPr>
                <w:b/>
                <w:bCs/>
                <w:sz w:val="18"/>
                <w:szCs w:val="18"/>
              </w:rPr>
              <w:t>11,0-10,0</w:t>
            </w:r>
          </w:p>
        </w:tc>
        <w:tc>
          <w:tcPr>
            <w:tcW w:w="0" w:type="auto"/>
          </w:tcPr>
          <w:p w:rsidR="008679F7" w:rsidRDefault="008679F7" w:rsidP="008679F7">
            <w:pPr>
              <w:pStyle w:val="Default"/>
              <w:jc w:val="center"/>
              <w:rPr>
                <w:sz w:val="18"/>
                <w:szCs w:val="18"/>
              </w:rPr>
            </w:pPr>
            <w:r>
              <w:rPr>
                <w:b/>
                <w:bCs/>
                <w:sz w:val="18"/>
                <w:szCs w:val="18"/>
              </w:rPr>
              <w:t>9,5-9,0</w:t>
            </w:r>
          </w:p>
        </w:tc>
        <w:tc>
          <w:tcPr>
            <w:tcW w:w="0" w:type="auto"/>
          </w:tcPr>
          <w:p w:rsidR="008679F7" w:rsidRDefault="008679F7" w:rsidP="008679F7">
            <w:pPr>
              <w:pStyle w:val="Default"/>
              <w:jc w:val="center"/>
              <w:rPr>
                <w:sz w:val="18"/>
                <w:szCs w:val="18"/>
              </w:rPr>
            </w:pPr>
            <w:r>
              <w:rPr>
                <w:b/>
                <w:bCs/>
                <w:sz w:val="18"/>
                <w:szCs w:val="18"/>
              </w:rPr>
              <w:t>8,5-8,0</w:t>
            </w:r>
          </w:p>
        </w:tc>
        <w:tc>
          <w:tcPr>
            <w:tcW w:w="0" w:type="auto"/>
          </w:tcPr>
          <w:p w:rsidR="008679F7" w:rsidRDefault="008679F7" w:rsidP="008679F7">
            <w:pPr>
              <w:pStyle w:val="Default"/>
              <w:jc w:val="center"/>
              <w:rPr>
                <w:sz w:val="18"/>
                <w:szCs w:val="18"/>
              </w:rPr>
            </w:pPr>
            <w:r>
              <w:rPr>
                <w:b/>
                <w:bCs/>
                <w:sz w:val="18"/>
                <w:szCs w:val="18"/>
              </w:rPr>
              <w:t>7,5 и</w:t>
            </w:r>
          </w:p>
          <w:p w:rsidR="008679F7" w:rsidRDefault="008679F7" w:rsidP="008679F7">
            <w:pPr>
              <w:pStyle w:val="Default"/>
              <w:jc w:val="center"/>
              <w:rPr>
                <w:sz w:val="18"/>
                <w:szCs w:val="18"/>
              </w:rPr>
            </w:pPr>
            <w:r>
              <w:rPr>
                <w:b/>
                <w:bCs/>
                <w:sz w:val="18"/>
                <w:szCs w:val="18"/>
              </w:rPr>
              <w:t>менее</w:t>
            </w:r>
          </w:p>
        </w:tc>
      </w:tr>
      <w:tr w:rsidR="008679F7" w:rsidRPr="00082572" w:rsidTr="00F95050">
        <w:trPr>
          <w:trHeight w:val="204"/>
        </w:trPr>
        <w:tc>
          <w:tcPr>
            <w:tcW w:w="0" w:type="auto"/>
          </w:tcPr>
          <w:p w:rsidR="008679F7" w:rsidRPr="00082572" w:rsidRDefault="008679F7" w:rsidP="00F95050">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Прыжок в длину с мест</w:t>
            </w:r>
            <w:proofErr w:type="gramStart"/>
            <w:r w:rsidRPr="00082572">
              <w:rPr>
                <w:rFonts w:ascii="PT Astra Serif" w:hAnsi="PT Astra Serif" w:cs="PT Astra Serif"/>
                <w:b/>
                <w:bCs/>
                <w:color w:val="000000"/>
                <w:sz w:val="20"/>
                <w:szCs w:val="20"/>
              </w:rPr>
              <w:t>а(</w:t>
            </w:r>
            <w:proofErr w:type="gramEnd"/>
            <w:r w:rsidRPr="00082572">
              <w:rPr>
                <w:rFonts w:ascii="PT Astra Serif" w:hAnsi="PT Astra Serif" w:cs="PT Astra Serif"/>
                <w:b/>
                <w:bCs/>
                <w:color w:val="000000"/>
                <w:sz w:val="20"/>
                <w:szCs w:val="20"/>
              </w:rPr>
              <w:t xml:space="preserve">см.) </w:t>
            </w:r>
          </w:p>
        </w:tc>
        <w:tc>
          <w:tcPr>
            <w:tcW w:w="0" w:type="auto"/>
          </w:tcPr>
          <w:p w:rsidR="008679F7" w:rsidRDefault="008679F7" w:rsidP="008679F7">
            <w:pPr>
              <w:pStyle w:val="Default"/>
              <w:jc w:val="center"/>
              <w:rPr>
                <w:sz w:val="18"/>
                <w:szCs w:val="18"/>
              </w:rPr>
            </w:pPr>
            <w:r>
              <w:rPr>
                <w:b/>
                <w:bCs/>
                <w:sz w:val="18"/>
                <w:szCs w:val="18"/>
              </w:rPr>
              <w:t>195-176</w:t>
            </w:r>
          </w:p>
        </w:tc>
        <w:tc>
          <w:tcPr>
            <w:tcW w:w="0" w:type="auto"/>
          </w:tcPr>
          <w:p w:rsidR="008679F7" w:rsidRDefault="008679F7" w:rsidP="008679F7">
            <w:pPr>
              <w:pStyle w:val="Default"/>
              <w:jc w:val="center"/>
              <w:rPr>
                <w:sz w:val="18"/>
                <w:szCs w:val="18"/>
              </w:rPr>
            </w:pPr>
            <w:r>
              <w:rPr>
                <w:b/>
                <w:bCs/>
                <w:sz w:val="18"/>
                <w:szCs w:val="18"/>
              </w:rPr>
              <w:t>175-156</w:t>
            </w:r>
          </w:p>
        </w:tc>
        <w:tc>
          <w:tcPr>
            <w:tcW w:w="0" w:type="auto"/>
          </w:tcPr>
          <w:p w:rsidR="008679F7" w:rsidRDefault="008679F7" w:rsidP="008679F7">
            <w:pPr>
              <w:pStyle w:val="Default"/>
              <w:jc w:val="center"/>
              <w:rPr>
                <w:sz w:val="18"/>
                <w:szCs w:val="18"/>
              </w:rPr>
            </w:pPr>
            <w:r>
              <w:rPr>
                <w:b/>
                <w:bCs/>
                <w:sz w:val="18"/>
                <w:szCs w:val="18"/>
              </w:rPr>
              <w:t>155-137</w:t>
            </w:r>
          </w:p>
        </w:tc>
        <w:tc>
          <w:tcPr>
            <w:tcW w:w="0" w:type="auto"/>
          </w:tcPr>
          <w:p w:rsidR="008679F7" w:rsidRDefault="008679F7" w:rsidP="008679F7">
            <w:pPr>
              <w:pStyle w:val="Default"/>
              <w:jc w:val="center"/>
              <w:rPr>
                <w:sz w:val="18"/>
                <w:szCs w:val="18"/>
              </w:rPr>
            </w:pPr>
            <w:r>
              <w:rPr>
                <w:b/>
                <w:bCs/>
                <w:sz w:val="18"/>
                <w:szCs w:val="18"/>
              </w:rPr>
              <w:t>136 и менее</w:t>
            </w:r>
          </w:p>
        </w:tc>
        <w:tc>
          <w:tcPr>
            <w:tcW w:w="0" w:type="auto"/>
          </w:tcPr>
          <w:p w:rsidR="008679F7" w:rsidRDefault="008679F7" w:rsidP="008679F7">
            <w:pPr>
              <w:pStyle w:val="Default"/>
              <w:jc w:val="center"/>
              <w:rPr>
                <w:sz w:val="18"/>
                <w:szCs w:val="18"/>
              </w:rPr>
            </w:pPr>
            <w:r>
              <w:rPr>
                <w:b/>
                <w:bCs/>
                <w:sz w:val="18"/>
                <w:szCs w:val="18"/>
              </w:rPr>
              <w:t>175-158</w:t>
            </w:r>
          </w:p>
        </w:tc>
        <w:tc>
          <w:tcPr>
            <w:tcW w:w="0" w:type="auto"/>
          </w:tcPr>
          <w:p w:rsidR="008679F7" w:rsidRDefault="008679F7" w:rsidP="008679F7">
            <w:pPr>
              <w:pStyle w:val="Default"/>
              <w:jc w:val="center"/>
              <w:rPr>
                <w:sz w:val="18"/>
                <w:szCs w:val="18"/>
              </w:rPr>
            </w:pPr>
            <w:r>
              <w:rPr>
                <w:b/>
                <w:bCs/>
                <w:sz w:val="18"/>
                <w:szCs w:val="18"/>
              </w:rPr>
              <w:t>157-140</w:t>
            </w:r>
          </w:p>
        </w:tc>
        <w:tc>
          <w:tcPr>
            <w:tcW w:w="0" w:type="auto"/>
          </w:tcPr>
          <w:p w:rsidR="008679F7" w:rsidRDefault="008679F7" w:rsidP="008679F7">
            <w:pPr>
              <w:pStyle w:val="Default"/>
              <w:jc w:val="center"/>
              <w:rPr>
                <w:sz w:val="18"/>
                <w:szCs w:val="18"/>
              </w:rPr>
            </w:pPr>
            <w:r>
              <w:rPr>
                <w:b/>
                <w:bCs/>
                <w:sz w:val="18"/>
                <w:szCs w:val="18"/>
              </w:rPr>
              <w:t>139-123</w:t>
            </w:r>
          </w:p>
        </w:tc>
        <w:tc>
          <w:tcPr>
            <w:tcW w:w="0" w:type="auto"/>
          </w:tcPr>
          <w:p w:rsidR="008679F7" w:rsidRDefault="008679F7" w:rsidP="008679F7">
            <w:pPr>
              <w:pStyle w:val="Default"/>
              <w:jc w:val="center"/>
              <w:rPr>
                <w:sz w:val="18"/>
                <w:szCs w:val="18"/>
              </w:rPr>
            </w:pPr>
            <w:r>
              <w:rPr>
                <w:b/>
                <w:bCs/>
                <w:sz w:val="18"/>
                <w:szCs w:val="18"/>
              </w:rPr>
              <w:t>122 и менее</w:t>
            </w:r>
          </w:p>
        </w:tc>
      </w:tr>
      <w:tr w:rsidR="008679F7" w:rsidRPr="00082572" w:rsidTr="00F95050">
        <w:trPr>
          <w:trHeight w:val="206"/>
        </w:trPr>
        <w:tc>
          <w:tcPr>
            <w:tcW w:w="0" w:type="auto"/>
          </w:tcPr>
          <w:p w:rsidR="008679F7" w:rsidRPr="00082572" w:rsidRDefault="008679F7" w:rsidP="00F95050">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Прыжок вверх с места со взмахом рукам</w:t>
            </w:r>
            <w:proofErr w:type="gramStart"/>
            <w:r w:rsidRPr="00082572">
              <w:rPr>
                <w:rFonts w:ascii="PT Astra Serif" w:hAnsi="PT Astra Serif" w:cs="PT Astra Serif"/>
                <w:b/>
                <w:bCs/>
                <w:color w:val="000000"/>
                <w:sz w:val="20"/>
                <w:szCs w:val="20"/>
              </w:rPr>
              <w:t>и(</w:t>
            </w:r>
            <w:proofErr w:type="gramEnd"/>
            <w:r w:rsidRPr="00082572">
              <w:rPr>
                <w:rFonts w:ascii="PT Astra Serif" w:hAnsi="PT Astra Serif" w:cs="PT Astra Serif"/>
                <w:b/>
                <w:bCs/>
                <w:color w:val="000000"/>
                <w:sz w:val="20"/>
                <w:szCs w:val="20"/>
              </w:rPr>
              <w:t xml:space="preserve">см.) </w:t>
            </w:r>
          </w:p>
        </w:tc>
        <w:tc>
          <w:tcPr>
            <w:tcW w:w="0" w:type="auto"/>
          </w:tcPr>
          <w:p w:rsidR="008679F7" w:rsidRDefault="008679F7" w:rsidP="008679F7">
            <w:pPr>
              <w:pStyle w:val="Default"/>
              <w:jc w:val="center"/>
              <w:rPr>
                <w:sz w:val="18"/>
                <w:szCs w:val="18"/>
              </w:rPr>
            </w:pPr>
            <w:r>
              <w:rPr>
                <w:b/>
                <w:bCs/>
                <w:sz w:val="18"/>
                <w:szCs w:val="18"/>
              </w:rPr>
              <w:t>43-39</w:t>
            </w:r>
          </w:p>
        </w:tc>
        <w:tc>
          <w:tcPr>
            <w:tcW w:w="0" w:type="auto"/>
          </w:tcPr>
          <w:p w:rsidR="008679F7" w:rsidRDefault="008679F7" w:rsidP="008679F7">
            <w:pPr>
              <w:pStyle w:val="Default"/>
              <w:jc w:val="center"/>
              <w:rPr>
                <w:sz w:val="18"/>
                <w:szCs w:val="18"/>
              </w:rPr>
            </w:pPr>
            <w:r>
              <w:rPr>
                <w:b/>
                <w:bCs/>
                <w:sz w:val="18"/>
                <w:szCs w:val="18"/>
              </w:rPr>
              <w:t>38-34</w:t>
            </w:r>
          </w:p>
        </w:tc>
        <w:tc>
          <w:tcPr>
            <w:tcW w:w="0" w:type="auto"/>
          </w:tcPr>
          <w:p w:rsidR="008679F7" w:rsidRDefault="008679F7" w:rsidP="008679F7">
            <w:pPr>
              <w:pStyle w:val="Default"/>
              <w:jc w:val="center"/>
              <w:rPr>
                <w:sz w:val="18"/>
                <w:szCs w:val="18"/>
              </w:rPr>
            </w:pPr>
            <w:r>
              <w:rPr>
                <w:b/>
                <w:bCs/>
                <w:sz w:val="18"/>
                <w:szCs w:val="18"/>
              </w:rPr>
              <w:t>33-30</w:t>
            </w:r>
          </w:p>
        </w:tc>
        <w:tc>
          <w:tcPr>
            <w:tcW w:w="0" w:type="auto"/>
          </w:tcPr>
          <w:p w:rsidR="008679F7" w:rsidRDefault="008679F7" w:rsidP="008679F7">
            <w:pPr>
              <w:pStyle w:val="Default"/>
              <w:jc w:val="center"/>
              <w:rPr>
                <w:sz w:val="18"/>
                <w:szCs w:val="18"/>
              </w:rPr>
            </w:pPr>
            <w:r>
              <w:rPr>
                <w:b/>
                <w:bCs/>
                <w:sz w:val="18"/>
                <w:szCs w:val="18"/>
              </w:rPr>
              <w:t>29 и менее</w:t>
            </w:r>
          </w:p>
        </w:tc>
        <w:tc>
          <w:tcPr>
            <w:tcW w:w="0" w:type="auto"/>
          </w:tcPr>
          <w:p w:rsidR="008679F7" w:rsidRDefault="008679F7" w:rsidP="008679F7">
            <w:pPr>
              <w:pStyle w:val="Default"/>
              <w:jc w:val="center"/>
              <w:rPr>
                <w:sz w:val="18"/>
                <w:szCs w:val="18"/>
              </w:rPr>
            </w:pPr>
            <w:r>
              <w:rPr>
                <w:b/>
                <w:bCs/>
                <w:sz w:val="18"/>
                <w:szCs w:val="18"/>
              </w:rPr>
              <w:t>37-33</w:t>
            </w:r>
          </w:p>
        </w:tc>
        <w:tc>
          <w:tcPr>
            <w:tcW w:w="0" w:type="auto"/>
          </w:tcPr>
          <w:p w:rsidR="008679F7" w:rsidRDefault="008679F7" w:rsidP="008679F7">
            <w:pPr>
              <w:pStyle w:val="Default"/>
              <w:jc w:val="center"/>
              <w:rPr>
                <w:sz w:val="18"/>
                <w:szCs w:val="18"/>
              </w:rPr>
            </w:pPr>
            <w:r>
              <w:rPr>
                <w:b/>
                <w:bCs/>
                <w:sz w:val="18"/>
                <w:szCs w:val="18"/>
              </w:rPr>
              <w:t>32-30</w:t>
            </w:r>
          </w:p>
        </w:tc>
        <w:tc>
          <w:tcPr>
            <w:tcW w:w="0" w:type="auto"/>
          </w:tcPr>
          <w:p w:rsidR="008679F7" w:rsidRDefault="008679F7" w:rsidP="008679F7">
            <w:pPr>
              <w:pStyle w:val="Default"/>
              <w:jc w:val="center"/>
              <w:rPr>
                <w:sz w:val="18"/>
                <w:szCs w:val="18"/>
              </w:rPr>
            </w:pPr>
            <w:r>
              <w:rPr>
                <w:b/>
                <w:bCs/>
                <w:sz w:val="18"/>
                <w:szCs w:val="18"/>
              </w:rPr>
              <w:t>29-26</w:t>
            </w:r>
          </w:p>
        </w:tc>
        <w:tc>
          <w:tcPr>
            <w:tcW w:w="0" w:type="auto"/>
          </w:tcPr>
          <w:p w:rsidR="008679F7" w:rsidRDefault="008679F7" w:rsidP="008679F7">
            <w:pPr>
              <w:pStyle w:val="Default"/>
              <w:jc w:val="center"/>
              <w:rPr>
                <w:sz w:val="18"/>
                <w:szCs w:val="18"/>
              </w:rPr>
            </w:pPr>
            <w:r>
              <w:rPr>
                <w:b/>
                <w:bCs/>
                <w:sz w:val="18"/>
                <w:szCs w:val="18"/>
              </w:rPr>
              <w:t>25 и менее</w:t>
            </w:r>
          </w:p>
        </w:tc>
      </w:tr>
      <w:tr w:rsidR="008679F7" w:rsidRPr="00827549" w:rsidTr="00F95050">
        <w:trPr>
          <w:trHeight w:val="206"/>
        </w:trPr>
        <w:tc>
          <w:tcPr>
            <w:tcW w:w="0" w:type="auto"/>
            <w:gridSpan w:val="9"/>
          </w:tcPr>
          <w:p w:rsidR="008679F7" w:rsidRPr="00082572" w:rsidRDefault="008679F7" w:rsidP="008679F7">
            <w:pPr>
              <w:autoSpaceDE w:val="0"/>
              <w:autoSpaceDN w:val="0"/>
              <w:adjustRightInd w:val="0"/>
              <w:jc w:val="center"/>
              <w:rPr>
                <w:rFonts w:ascii="PT Astra Serif" w:hAnsi="PT Astra Serif" w:cs="PT Astra Serif"/>
                <w:b/>
                <w:color w:val="000000"/>
                <w:sz w:val="18"/>
                <w:szCs w:val="18"/>
              </w:rPr>
            </w:pPr>
            <w:r w:rsidRPr="00082572">
              <w:rPr>
                <w:rFonts w:ascii="PT Astra Serif" w:hAnsi="PT Astra Serif" w:cs="PT Astra Serif"/>
                <w:b/>
                <w:color w:val="000000"/>
                <w:sz w:val="20"/>
                <w:szCs w:val="18"/>
              </w:rPr>
              <w:lastRenderedPageBreak/>
              <w:t xml:space="preserve">Обязательная техническая программа для зачисления в группу </w:t>
            </w:r>
            <w:r>
              <w:rPr>
                <w:rFonts w:ascii="PT Astra Serif" w:hAnsi="PT Astra Serif" w:cs="PT Astra Serif"/>
                <w:b/>
                <w:color w:val="000000"/>
                <w:sz w:val="20"/>
                <w:szCs w:val="18"/>
              </w:rPr>
              <w:t>углубленного</w:t>
            </w:r>
            <w:r w:rsidRPr="00082572">
              <w:rPr>
                <w:rFonts w:ascii="PT Astra Serif" w:hAnsi="PT Astra Serif" w:cs="PT Astra Serif"/>
                <w:b/>
                <w:color w:val="000000"/>
                <w:sz w:val="20"/>
                <w:szCs w:val="18"/>
              </w:rPr>
              <w:t xml:space="preserve"> уровня </w:t>
            </w:r>
            <w:r>
              <w:rPr>
                <w:rFonts w:ascii="PT Astra Serif" w:hAnsi="PT Astra Serif" w:cs="PT Astra Serif"/>
                <w:b/>
                <w:color w:val="000000"/>
                <w:sz w:val="20"/>
                <w:szCs w:val="18"/>
              </w:rPr>
              <w:t>1 года обучения ВОЛЕЙБОЛ (УУ 1</w:t>
            </w:r>
            <w:r w:rsidRPr="00082572">
              <w:rPr>
                <w:rFonts w:ascii="PT Astra Serif" w:hAnsi="PT Astra Serif" w:cs="PT Astra Serif"/>
                <w:b/>
                <w:color w:val="000000"/>
                <w:sz w:val="20"/>
                <w:szCs w:val="18"/>
              </w:rPr>
              <w:t xml:space="preserve"> года обучения)</w:t>
            </w:r>
          </w:p>
        </w:tc>
      </w:tr>
      <w:tr w:rsidR="008679F7" w:rsidRPr="00827549" w:rsidTr="00F95050">
        <w:trPr>
          <w:trHeight w:val="206"/>
        </w:trPr>
        <w:tc>
          <w:tcPr>
            <w:tcW w:w="0" w:type="auto"/>
            <w:vMerge w:val="restart"/>
          </w:tcPr>
          <w:p w:rsidR="008679F7" w:rsidRPr="00082572" w:rsidRDefault="008679F7" w:rsidP="00F95050">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Контрольные упражнения и тесты</w:t>
            </w:r>
          </w:p>
        </w:tc>
        <w:tc>
          <w:tcPr>
            <w:tcW w:w="0" w:type="auto"/>
            <w:gridSpan w:val="4"/>
          </w:tcPr>
          <w:p w:rsidR="008679F7" w:rsidRPr="00082572" w:rsidRDefault="008679F7" w:rsidP="00F95050">
            <w:pPr>
              <w:pStyle w:val="Default"/>
              <w:jc w:val="center"/>
              <w:rPr>
                <w:rFonts w:ascii="Times New Roman" w:hAnsi="Times New Roman" w:cs="Times New Roman"/>
                <w:b/>
                <w:sz w:val="20"/>
                <w:szCs w:val="20"/>
              </w:rPr>
            </w:pPr>
            <w:r w:rsidRPr="00082572">
              <w:rPr>
                <w:rFonts w:ascii="Times New Roman" w:hAnsi="Times New Roman" w:cs="Times New Roman"/>
                <w:b/>
                <w:bCs/>
                <w:sz w:val="20"/>
                <w:szCs w:val="20"/>
              </w:rPr>
              <w:t>ЮНОШИ</w:t>
            </w:r>
          </w:p>
        </w:tc>
        <w:tc>
          <w:tcPr>
            <w:tcW w:w="0" w:type="auto"/>
            <w:gridSpan w:val="4"/>
          </w:tcPr>
          <w:p w:rsidR="008679F7" w:rsidRPr="00082572" w:rsidRDefault="008679F7" w:rsidP="00F95050">
            <w:pPr>
              <w:pStyle w:val="Default"/>
              <w:jc w:val="center"/>
              <w:rPr>
                <w:rFonts w:ascii="Times New Roman" w:hAnsi="Times New Roman" w:cs="Times New Roman"/>
                <w:b/>
                <w:sz w:val="20"/>
                <w:szCs w:val="20"/>
              </w:rPr>
            </w:pPr>
            <w:r w:rsidRPr="00082572">
              <w:rPr>
                <w:rFonts w:ascii="Times New Roman" w:hAnsi="Times New Roman" w:cs="Times New Roman"/>
                <w:b/>
                <w:bCs/>
                <w:sz w:val="20"/>
                <w:szCs w:val="20"/>
              </w:rPr>
              <w:t>ДЕВУШКИ</w:t>
            </w:r>
          </w:p>
        </w:tc>
      </w:tr>
      <w:tr w:rsidR="008679F7" w:rsidRPr="00827549" w:rsidTr="00F95050">
        <w:trPr>
          <w:trHeight w:val="206"/>
        </w:trPr>
        <w:tc>
          <w:tcPr>
            <w:tcW w:w="0" w:type="auto"/>
            <w:vMerge/>
          </w:tcPr>
          <w:p w:rsidR="008679F7" w:rsidRPr="00082572" w:rsidRDefault="008679F7" w:rsidP="00F95050">
            <w:pPr>
              <w:autoSpaceDE w:val="0"/>
              <w:autoSpaceDN w:val="0"/>
              <w:adjustRightInd w:val="0"/>
              <w:rPr>
                <w:rFonts w:ascii="Times New Roman" w:hAnsi="Times New Roman" w:cs="Times New Roman"/>
                <w:b/>
                <w:color w:val="000000"/>
                <w:sz w:val="20"/>
                <w:szCs w:val="20"/>
              </w:rPr>
            </w:pPr>
          </w:p>
        </w:tc>
        <w:tc>
          <w:tcPr>
            <w:tcW w:w="0" w:type="auto"/>
            <w:gridSpan w:val="4"/>
          </w:tcPr>
          <w:p w:rsidR="008679F7" w:rsidRPr="00082572" w:rsidRDefault="008679F7" w:rsidP="00F95050">
            <w:pPr>
              <w:pStyle w:val="Default"/>
              <w:rPr>
                <w:rFonts w:ascii="Times New Roman" w:hAnsi="Times New Roman" w:cs="Times New Roman"/>
                <w:b/>
                <w:sz w:val="20"/>
                <w:szCs w:val="20"/>
              </w:rPr>
            </w:pPr>
            <w:r w:rsidRPr="00082572">
              <w:rPr>
                <w:rFonts w:ascii="Times New Roman" w:hAnsi="Times New Roman" w:cs="Times New Roman"/>
                <w:b/>
                <w:bCs/>
                <w:sz w:val="20"/>
                <w:szCs w:val="20"/>
              </w:rPr>
              <w:t xml:space="preserve">1-выполение; 0-не выполнение </w:t>
            </w:r>
          </w:p>
        </w:tc>
        <w:tc>
          <w:tcPr>
            <w:tcW w:w="0" w:type="auto"/>
            <w:gridSpan w:val="4"/>
          </w:tcPr>
          <w:p w:rsidR="008679F7" w:rsidRPr="00082572" w:rsidRDefault="008679F7" w:rsidP="00F95050">
            <w:pPr>
              <w:pStyle w:val="Default"/>
              <w:rPr>
                <w:rFonts w:ascii="Times New Roman" w:hAnsi="Times New Roman" w:cs="Times New Roman"/>
                <w:b/>
                <w:sz w:val="20"/>
                <w:szCs w:val="20"/>
              </w:rPr>
            </w:pPr>
            <w:r w:rsidRPr="00082572">
              <w:rPr>
                <w:rFonts w:ascii="Times New Roman" w:hAnsi="Times New Roman" w:cs="Times New Roman"/>
                <w:b/>
                <w:bCs/>
                <w:sz w:val="20"/>
                <w:szCs w:val="20"/>
              </w:rPr>
              <w:t xml:space="preserve">1-выполение; 0-не выполнение </w:t>
            </w:r>
          </w:p>
        </w:tc>
      </w:tr>
      <w:tr w:rsidR="008679F7" w:rsidRPr="00827549" w:rsidTr="00F95050">
        <w:trPr>
          <w:trHeight w:val="206"/>
        </w:trPr>
        <w:tc>
          <w:tcPr>
            <w:tcW w:w="0" w:type="auto"/>
          </w:tcPr>
          <w:p w:rsidR="008679F7" w:rsidRPr="00082572" w:rsidRDefault="008679F7" w:rsidP="00F95050">
            <w:pPr>
              <w:autoSpaceDE w:val="0"/>
              <w:autoSpaceDN w:val="0"/>
              <w:adjustRightInd w:val="0"/>
              <w:rPr>
                <w:rFonts w:ascii="Times New Roman" w:hAnsi="Times New Roman" w:cs="Times New Roman"/>
                <w:b/>
                <w:color w:val="000000"/>
                <w:sz w:val="20"/>
                <w:szCs w:val="20"/>
              </w:rPr>
            </w:pPr>
            <w:r w:rsidRPr="008679F7">
              <w:rPr>
                <w:rFonts w:ascii="Times New Roman" w:hAnsi="Times New Roman" w:cs="Times New Roman"/>
                <w:b/>
                <w:color w:val="000000"/>
                <w:sz w:val="20"/>
                <w:szCs w:val="20"/>
              </w:rPr>
              <w:t>Нападающий удар с переводом из зоны 4 в зону 1; из зоны 2 в зону 5</w:t>
            </w:r>
          </w:p>
        </w:tc>
        <w:tc>
          <w:tcPr>
            <w:tcW w:w="0" w:type="auto"/>
            <w:gridSpan w:val="4"/>
          </w:tcPr>
          <w:p w:rsidR="008679F7" w:rsidRPr="00082572" w:rsidRDefault="008679F7" w:rsidP="00F95050">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0" w:type="auto"/>
            <w:gridSpan w:val="4"/>
          </w:tcPr>
          <w:p w:rsidR="008679F7" w:rsidRPr="00082572" w:rsidRDefault="008679F7" w:rsidP="00F95050">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r>
      <w:tr w:rsidR="008679F7" w:rsidRPr="00827549" w:rsidTr="00F95050">
        <w:trPr>
          <w:trHeight w:val="206"/>
        </w:trPr>
        <w:tc>
          <w:tcPr>
            <w:tcW w:w="0" w:type="auto"/>
          </w:tcPr>
          <w:p w:rsidR="008679F7" w:rsidRPr="00082572" w:rsidRDefault="008679F7" w:rsidP="00F95050">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Вторая передача на точность из зоны 2 в зону 4</w:t>
            </w:r>
          </w:p>
        </w:tc>
        <w:tc>
          <w:tcPr>
            <w:tcW w:w="0" w:type="auto"/>
            <w:gridSpan w:val="4"/>
          </w:tcPr>
          <w:p w:rsidR="008679F7" w:rsidRPr="00082572" w:rsidRDefault="008679F7" w:rsidP="00F95050">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0" w:type="auto"/>
            <w:gridSpan w:val="4"/>
          </w:tcPr>
          <w:p w:rsidR="008679F7" w:rsidRPr="00082572" w:rsidRDefault="008679F7" w:rsidP="00F95050">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r>
      <w:tr w:rsidR="008679F7" w:rsidRPr="00827549" w:rsidTr="00F95050">
        <w:trPr>
          <w:trHeight w:val="206"/>
        </w:trPr>
        <w:tc>
          <w:tcPr>
            <w:tcW w:w="0" w:type="auto"/>
          </w:tcPr>
          <w:p w:rsidR="008679F7" w:rsidRPr="00082572" w:rsidRDefault="008679F7" w:rsidP="00F95050">
            <w:pPr>
              <w:autoSpaceDE w:val="0"/>
              <w:autoSpaceDN w:val="0"/>
              <w:adjustRightInd w:val="0"/>
              <w:rPr>
                <w:rFonts w:ascii="Times New Roman" w:hAnsi="Times New Roman" w:cs="Times New Roman"/>
                <w:b/>
                <w:color w:val="000000"/>
                <w:sz w:val="20"/>
                <w:szCs w:val="20"/>
              </w:rPr>
            </w:pPr>
            <w:r w:rsidRPr="008679F7">
              <w:rPr>
                <w:rFonts w:ascii="Times New Roman" w:hAnsi="Times New Roman" w:cs="Times New Roman"/>
                <w:b/>
                <w:color w:val="000000"/>
                <w:sz w:val="20"/>
                <w:szCs w:val="20"/>
              </w:rPr>
              <w:t>Нападающий удар прямой из зоны 4 в зону 4 и 5</w:t>
            </w:r>
          </w:p>
        </w:tc>
        <w:tc>
          <w:tcPr>
            <w:tcW w:w="0" w:type="auto"/>
            <w:gridSpan w:val="4"/>
          </w:tcPr>
          <w:p w:rsidR="008679F7" w:rsidRPr="00082572" w:rsidRDefault="008679F7" w:rsidP="00F95050">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0" w:type="auto"/>
            <w:gridSpan w:val="4"/>
          </w:tcPr>
          <w:p w:rsidR="008679F7" w:rsidRPr="00082572" w:rsidRDefault="008679F7" w:rsidP="00F95050">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p>
        </w:tc>
      </w:tr>
      <w:tr w:rsidR="008679F7" w:rsidRPr="00827549" w:rsidTr="00F95050">
        <w:trPr>
          <w:trHeight w:val="206"/>
        </w:trPr>
        <w:tc>
          <w:tcPr>
            <w:tcW w:w="0" w:type="auto"/>
          </w:tcPr>
          <w:p w:rsidR="008679F7" w:rsidRPr="00082572" w:rsidRDefault="008679F7" w:rsidP="00F95050">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Приём подачи из зоны 1,6,5 в зону 3 на точность</w:t>
            </w:r>
          </w:p>
        </w:tc>
        <w:tc>
          <w:tcPr>
            <w:tcW w:w="0" w:type="auto"/>
            <w:gridSpan w:val="4"/>
          </w:tcPr>
          <w:p w:rsidR="008679F7" w:rsidRPr="00082572" w:rsidRDefault="008679F7" w:rsidP="00F95050">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0" w:type="auto"/>
            <w:gridSpan w:val="4"/>
          </w:tcPr>
          <w:p w:rsidR="008679F7" w:rsidRPr="00082572" w:rsidRDefault="008679F7" w:rsidP="00F95050">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p>
        </w:tc>
      </w:tr>
      <w:tr w:rsidR="008679F7" w:rsidRPr="00082572" w:rsidTr="00F95050">
        <w:trPr>
          <w:trHeight w:val="319"/>
        </w:trPr>
        <w:tc>
          <w:tcPr>
            <w:tcW w:w="0" w:type="auto"/>
          </w:tcPr>
          <w:p w:rsidR="008679F7" w:rsidRPr="00082572" w:rsidRDefault="008679F7" w:rsidP="00F95050">
            <w:pPr>
              <w:autoSpaceDE w:val="0"/>
              <w:autoSpaceDN w:val="0"/>
              <w:adjustRightInd w:val="0"/>
              <w:rPr>
                <w:rFonts w:ascii="Times New Roman" w:hAnsi="Times New Roman" w:cs="Times New Roman"/>
                <w:color w:val="000000"/>
                <w:sz w:val="20"/>
                <w:szCs w:val="20"/>
              </w:rPr>
            </w:pPr>
            <w:r w:rsidRPr="00082572">
              <w:rPr>
                <w:rFonts w:ascii="Times New Roman" w:hAnsi="Times New Roman" w:cs="Times New Roman"/>
                <w:b/>
                <w:bCs/>
                <w:color w:val="000000"/>
                <w:sz w:val="20"/>
                <w:szCs w:val="20"/>
              </w:rPr>
              <w:t xml:space="preserve">Подача на точность верхняя прямая </w:t>
            </w:r>
            <w:r>
              <w:rPr>
                <w:rFonts w:ascii="Times New Roman" w:hAnsi="Times New Roman" w:cs="Times New Roman"/>
                <w:b/>
                <w:bCs/>
                <w:color w:val="000000"/>
                <w:sz w:val="20"/>
                <w:szCs w:val="20"/>
              </w:rPr>
              <w:t>по зонам 1,6,5</w:t>
            </w:r>
          </w:p>
        </w:tc>
        <w:tc>
          <w:tcPr>
            <w:tcW w:w="0" w:type="auto"/>
            <w:gridSpan w:val="4"/>
          </w:tcPr>
          <w:p w:rsidR="008679F7" w:rsidRPr="00082572" w:rsidRDefault="008679F7" w:rsidP="00F95050">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gridSpan w:val="4"/>
          </w:tcPr>
          <w:p w:rsidR="008679F7" w:rsidRPr="00082572" w:rsidRDefault="008679F7" w:rsidP="00F95050">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3</w:t>
            </w:r>
          </w:p>
        </w:tc>
      </w:tr>
    </w:tbl>
    <w:p w:rsidR="008679F7" w:rsidRDefault="008679F7" w:rsidP="00DE315A">
      <w:pPr>
        <w:spacing w:after="0" w:line="240" w:lineRule="auto"/>
        <w:ind w:firstLine="709"/>
        <w:jc w:val="both"/>
        <w:rPr>
          <w:rFonts w:ascii="Times New Roman" w:hAnsi="Times New Roman" w:cs="Times New Roman"/>
          <w:b/>
          <w:sz w:val="24"/>
          <w:szCs w:val="24"/>
        </w:rPr>
      </w:pPr>
    </w:p>
    <w:tbl>
      <w:tblPr>
        <w:tblStyle w:val="a3"/>
        <w:tblW w:w="0" w:type="auto"/>
        <w:tblLook w:val="04A0"/>
      </w:tblPr>
      <w:tblGrid>
        <w:gridCol w:w="3184"/>
        <w:gridCol w:w="841"/>
        <w:gridCol w:w="737"/>
        <w:gridCol w:w="23"/>
        <w:gridCol w:w="759"/>
        <w:gridCol w:w="881"/>
        <w:gridCol w:w="720"/>
        <w:gridCol w:w="759"/>
        <w:gridCol w:w="29"/>
        <w:gridCol w:w="745"/>
        <w:gridCol w:w="893"/>
      </w:tblGrid>
      <w:tr w:rsidR="008679F7" w:rsidTr="00F95050">
        <w:tc>
          <w:tcPr>
            <w:tcW w:w="9571" w:type="dxa"/>
            <w:gridSpan w:val="11"/>
          </w:tcPr>
          <w:p w:rsidR="008679F7" w:rsidRPr="00827549" w:rsidRDefault="008679F7" w:rsidP="00F95050">
            <w:pPr>
              <w:jc w:val="center"/>
              <w:rPr>
                <w:rFonts w:ascii="Times New Roman" w:hAnsi="Times New Roman" w:cs="Times New Roman"/>
                <w:b/>
                <w:sz w:val="20"/>
                <w:szCs w:val="20"/>
              </w:rPr>
            </w:pPr>
            <w:r w:rsidRPr="00827549">
              <w:rPr>
                <w:rFonts w:ascii="Times New Roman" w:hAnsi="Times New Roman" w:cs="Times New Roman"/>
                <w:b/>
                <w:sz w:val="20"/>
                <w:szCs w:val="20"/>
              </w:rPr>
              <w:t>Нормативы общей физической и специальной физической подготовки для зачис</w:t>
            </w:r>
            <w:r>
              <w:rPr>
                <w:rFonts w:ascii="Times New Roman" w:hAnsi="Times New Roman" w:cs="Times New Roman"/>
                <w:b/>
                <w:sz w:val="20"/>
                <w:szCs w:val="20"/>
              </w:rPr>
              <w:t>ления в группу углубленного уровня 2 года обучения ВОЛЕЙБОЛ (УУ 2</w:t>
            </w:r>
            <w:r w:rsidRPr="00827549">
              <w:rPr>
                <w:rFonts w:ascii="Times New Roman" w:hAnsi="Times New Roman" w:cs="Times New Roman"/>
                <w:b/>
                <w:sz w:val="20"/>
                <w:szCs w:val="20"/>
              </w:rPr>
              <w:t xml:space="preserve"> года обучения)</w:t>
            </w:r>
          </w:p>
        </w:tc>
      </w:tr>
      <w:tr w:rsidR="008679F7" w:rsidTr="00F95050">
        <w:tc>
          <w:tcPr>
            <w:tcW w:w="3199" w:type="dxa"/>
            <w:vMerge w:val="restart"/>
          </w:tcPr>
          <w:p w:rsidR="008679F7" w:rsidRPr="00827549" w:rsidRDefault="008679F7" w:rsidP="00F95050">
            <w:pPr>
              <w:rPr>
                <w:rFonts w:ascii="Times New Roman" w:hAnsi="Times New Roman" w:cs="Times New Roman"/>
                <w:b/>
                <w:sz w:val="20"/>
                <w:szCs w:val="20"/>
              </w:rPr>
            </w:pPr>
            <w:r w:rsidRPr="00827549">
              <w:rPr>
                <w:rFonts w:ascii="Times New Roman" w:hAnsi="Times New Roman" w:cs="Times New Roman"/>
                <w:b/>
                <w:sz w:val="20"/>
                <w:szCs w:val="20"/>
              </w:rPr>
              <w:t>Контрольные упражнения и тесты</w:t>
            </w:r>
          </w:p>
        </w:tc>
        <w:tc>
          <w:tcPr>
            <w:tcW w:w="3246" w:type="dxa"/>
            <w:gridSpan w:val="5"/>
          </w:tcPr>
          <w:p w:rsidR="008679F7" w:rsidRPr="00827549" w:rsidRDefault="008679F7" w:rsidP="00F95050">
            <w:pPr>
              <w:pStyle w:val="Default"/>
              <w:jc w:val="center"/>
              <w:rPr>
                <w:b/>
                <w:sz w:val="20"/>
                <w:szCs w:val="20"/>
              </w:rPr>
            </w:pPr>
            <w:r w:rsidRPr="00827549">
              <w:rPr>
                <w:b/>
                <w:bCs/>
                <w:sz w:val="20"/>
                <w:szCs w:val="20"/>
              </w:rPr>
              <w:t>ЮНОШИ</w:t>
            </w:r>
          </w:p>
        </w:tc>
        <w:tc>
          <w:tcPr>
            <w:tcW w:w="3126" w:type="dxa"/>
            <w:gridSpan w:val="5"/>
          </w:tcPr>
          <w:p w:rsidR="008679F7" w:rsidRPr="00827549" w:rsidRDefault="008679F7" w:rsidP="00F95050">
            <w:pPr>
              <w:pStyle w:val="Default"/>
              <w:jc w:val="center"/>
              <w:rPr>
                <w:b/>
                <w:sz w:val="20"/>
                <w:szCs w:val="20"/>
              </w:rPr>
            </w:pPr>
            <w:r w:rsidRPr="00827549">
              <w:rPr>
                <w:b/>
                <w:bCs/>
                <w:sz w:val="20"/>
                <w:szCs w:val="20"/>
              </w:rPr>
              <w:t>ДЕВУШКИ</w:t>
            </w:r>
          </w:p>
        </w:tc>
      </w:tr>
      <w:tr w:rsidR="00F95050" w:rsidTr="00F95050">
        <w:tc>
          <w:tcPr>
            <w:tcW w:w="3199" w:type="dxa"/>
            <w:vMerge/>
          </w:tcPr>
          <w:p w:rsidR="008679F7" w:rsidRPr="00827549" w:rsidRDefault="008679F7" w:rsidP="00F95050">
            <w:pPr>
              <w:rPr>
                <w:rFonts w:ascii="Times New Roman" w:hAnsi="Times New Roman" w:cs="Times New Roman"/>
                <w:b/>
                <w:sz w:val="20"/>
                <w:szCs w:val="20"/>
              </w:rPr>
            </w:pPr>
          </w:p>
        </w:tc>
        <w:tc>
          <w:tcPr>
            <w:tcW w:w="842" w:type="dxa"/>
          </w:tcPr>
          <w:p w:rsidR="008679F7" w:rsidRPr="00827549" w:rsidRDefault="008679F7" w:rsidP="00F95050">
            <w:pPr>
              <w:pStyle w:val="Default"/>
              <w:jc w:val="center"/>
              <w:rPr>
                <w:b/>
                <w:sz w:val="22"/>
                <w:szCs w:val="22"/>
              </w:rPr>
            </w:pPr>
            <w:r w:rsidRPr="00827549">
              <w:rPr>
                <w:b/>
                <w:bCs/>
                <w:i/>
                <w:iCs/>
                <w:sz w:val="22"/>
                <w:szCs w:val="22"/>
              </w:rPr>
              <w:t>5</w:t>
            </w:r>
          </w:p>
        </w:tc>
        <w:tc>
          <w:tcPr>
            <w:tcW w:w="760" w:type="dxa"/>
            <w:gridSpan w:val="2"/>
          </w:tcPr>
          <w:p w:rsidR="008679F7" w:rsidRPr="00827549" w:rsidRDefault="008679F7" w:rsidP="00F95050">
            <w:pPr>
              <w:pStyle w:val="Default"/>
              <w:jc w:val="center"/>
              <w:rPr>
                <w:b/>
                <w:sz w:val="22"/>
                <w:szCs w:val="22"/>
              </w:rPr>
            </w:pPr>
            <w:r w:rsidRPr="00827549">
              <w:rPr>
                <w:b/>
                <w:bCs/>
                <w:i/>
                <w:iCs/>
                <w:sz w:val="22"/>
                <w:szCs w:val="22"/>
              </w:rPr>
              <w:t>4</w:t>
            </w:r>
          </w:p>
        </w:tc>
        <w:tc>
          <w:tcPr>
            <w:tcW w:w="760" w:type="dxa"/>
          </w:tcPr>
          <w:p w:rsidR="008679F7" w:rsidRPr="00827549" w:rsidRDefault="008679F7" w:rsidP="00F95050">
            <w:pPr>
              <w:pStyle w:val="Default"/>
              <w:jc w:val="center"/>
              <w:rPr>
                <w:b/>
                <w:sz w:val="22"/>
                <w:szCs w:val="22"/>
              </w:rPr>
            </w:pPr>
            <w:r w:rsidRPr="00827549">
              <w:rPr>
                <w:b/>
                <w:bCs/>
                <w:i/>
                <w:iCs/>
                <w:sz w:val="22"/>
                <w:szCs w:val="22"/>
              </w:rPr>
              <w:t>3</w:t>
            </w:r>
          </w:p>
        </w:tc>
        <w:tc>
          <w:tcPr>
            <w:tcW w:w="884" w:type="dxa"/>
          </w:tcPr>
          <w:p w:rsidR="008679F7" w:rsidRPr="00827549" w:rsidRDefault="008679F7" w:rsidP="00F95050">
            <w:pPr>
              <w:pStyle w:val="Default"/>
              <w:jc w:val="center"/>
              <w:rPr>
                <w:b/>
                <w:sz w:val="22"/>
                <w:szCs w:val="22"/>
              </w:rPr>
            </w:pPr>
            <w:r w:rsidRPr="00827549">
              <w:rPr>
                <w:b/>
                <w:bCs/>
                <w:i/>
                <w:iCs/>
                <w:sz w:val="22"/>
                <w:szCs w:val="22"/>
              </w:rPr>
              <w:t>2</w:t>
            </w:r>
          </w:p>
        </w:tc>
        <w:tc>
          <w:tcPr>
            <w:tcW w:w="721" w:type="dxa"/>
          </w:tcPr>
          <w:p w:rsidR="008679F7" w:rsidRPr="00827549" w:rsidRDefault="008679F7" w:rsidP="00F95050">
            <w:pPr>
              <w:pStyle w:val="Default"/>
              <w:jc w:val="center"/>
              <w:rPr>
                <w:b/>
                <w:sz w:val="22"/>
                <w:szCs w:val="22"/>
              </w:rPr>
            </w:pPr>
            <w:r w:rsidRPr="00827549">
              <w:rPr>
                <w:b/>
                <w:bCs/>
                <w:i/>
                <w:iCs/>
                <w:sz w:val="22"/>
                <w:szCs w:val="22"/>
              </w:rPr>
              <w:t>5</w:t>
            </w:r>
          </w:p>
        </w:tc>
        <w:tc>
          <w:tcPr>
            <w:tcW w:w="760" w:type="dxa"/>
          </w:tcPr>
          <w:p w:rsidR="008679F7" w:rsidRPr="00827549" w:rsidRDefault="008679F7" w:rsidP="00F95050">
            <w:pPr>
              <w:pStyle w:val="Default"/>
              <w:jc w:val="center"/>
              <w:rPr>
                <w:b/>
                <w:sz w:val="22"/>
                <w:szCs w:val="22"/>
              </w:rPr>
            </w:pPr>
            <w:r w:rsidRPr="00827549">
              <w:rPr>
                <w:b/>
                <w:bCs/>
                <w:i/>
                <w:iCs/>
                <w:sz w:val="22"/>
                <w:szCs w:val="22"/>
              </w:rPr>
              <w:t>4</w:t>
            </w:r>
          </w:p>
        </w:tc>
        <w:tc>
          <w:tcPr>
            <w:tcW w:w="761" w:type="dxa"/>
            <w:gridSpan w:val="2"/>
          </w:tcPr>
          <w:p w:rsidR="008679F7" w:rsidRPr="00827549" w:rsidRDefault="008679F7" w:rsidP="00F95050">
            <w:pPr>
              <w:pStyle w:val="Default"/>
              <w:jc w:val="center"/>
              <w:rPr>
                <w:b/>
                <w:sz w:val="22"/>
                <w:szCs w:val="22"/>
              </w:rPr>
            </w:pPr>
            <w:r w:rsidRPr="00827549">
              <w:rPr>
                <w:b/>
                <w:bCs/>
                <w:i/>
                <w:iCs/>
                <w:sz w:val="22"/>
                <w:szCs w:val="22"/>
              </w:rPr>
              <w:t>3</w:t>
            </w:r>
          </w:p>
        </w:tc>
        <w:tc>
          <w:tcPr>
            <w:tcW w:w="884" w:type="dxa"/>
          </w:tcPr>
          <w:p w:rsidR="008679F7" w:rsidRPr="00827549" w:rsidRDefault="008679F7" w:rsidP="00F95050">
            <w:pPr>
              <w:pStyle w:val="Default"/>
              <w:jc w:val="center"/>
              <w:rPr>
                <w:b/>
                <w:sz w:val="22"/>
                <w:szCs w:val="22"/>
              </w:rPr>
            </w:pPr>
            <w:r w:rsidRPr="00827549">
              <w:rPr>
                <w:b/>
                <w:bCs/>
                <w:i/>
                <w:iCs/>
                <w:sz w:val="22"/>
                <w:szCs w:val="22"/>
              </w:rPr>
              <w:t>2</w:t>
            </w:r>
          </w:p>
        </w:tc>
      </w:tr>
      <w:tr w:rsidR="008679F7" w:rsidRPr="00082572" w:rsidTr="00F95050">
        <w:trPr>
          <w:trHeight w:val="202"/>
        </w:trPr>
        <w:tc>
          <w:tcPr>
            <w:tcW w:w="0" w:type="auto"/>
          </w:tcPr>
          <w:p w:rsidR="008679F7" w:rsidRPr="00082572" w:rsidRDefault="008679F7" w:rsidP="00F95050">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бег 30 м</w:t>
            </w:r>
            <w:proofErr w:type="gramStart"/>
            <w:r w:rsidRPr="00082572">
              <w:rPr>
                <w:rFonts w:ascii="PT Astra Serif" w:hAnsi="PT Astra Serif" w:cs="PT Astra Serif"/>
                <w:b/>
                <w:bCs/>
                <w:color w:val="000000"/>
                <w:sz w:val="20"/>
                <w:szCs w:val="20"/>
              </w:rPr>
              <w:t>.(</w:t>
            </w:r>
            <w:proofErr w:type="gramEnd"/>
            <w:r w:rsidRPr="00082572">
              <w:rPr>
                <w:rFonts w:ascii="PT Astra Serif" w:hAnsi="PT Astra Serif" w:cs="PT Astra Serif"/>
                <w:b/>
                <w:bCs/>
                <w:color w:val="000000"/>
                <w:sz w:val="20"/>
                <w:szCs w:val="20"/>
              </w:rPr>
              <w:t xml:space="preserve">с.) </w:t>
            </w:r>
          </w:p>
        </w:tc>
        <w:tc>
          <w:tcPr>
            <w:tcW w:w="0" w:type="auto"/>
          </w:tcPr>
          <w:tbl>
            <w:tblPr>
              <w:tblW w:w="418" w:type="dxa"/>
              <w:tblBorders>
                <w:top w:val="nil"/>
                <w:left w:val="nil"/>
                <w:bottom w:val="nil"/>
                <w:right w:val="nil"/>
              </w:tblBorders>
              <w:tblLook w:val="0000"/>
            </w:tblPr>
            <w:tblGrid>
              <w:gridCol w:w="591"/>
            </w:tblGrid>
            <w:tr w:rsidR="008679F7" w:rsidRPr="008679F7" w:rsidTr="00F95050">
              <w:trPr>
                <w:trHeight w:val="244"/>
              </w:trPr>
              <w:tc>
                <w:tcPr>
                  <w:tcW w:w="0" w:type="auto"/>
                </w:tcPr>
                <w:p w:rsidR="008679F7" w:rsidRPr="008679F7" w:rsidRDefault="008679F7" w:rsidP="008679F7">
                  <w:pPr>
                    <w:autoSpaceDE w:val="0"/>
                    <w:autoSpaceDN w:val="0"/>
                    <w:adjustRightInd w:val="0"/>
                    <w:spacing w:after="0" w:line="240" w:lineRule="auto"/>
                    <w:rPr>
                      <w:rFonts w:ascii="PT Astra Serif" w:hAnsi="PT Astra Serif" w:cs="PT Astra Serif"/>
                      <w:color w:val="000000"/>
                      <w:sz w:val="18"/>
                      <w:szCs w:val="18"/>
                    </w:rPr>
                  </w:pPr>
                  <w:r w:rsidRPr="008679F7">
                    <w:rPr>
                      <w:rFonts w:ascii="PT Astra Serif" w:hAnsi="PT Astra Serif" w:cs="PT Astra Serif"/>
                      <w:b/>
                      <w:bCs/>
                      <w:color w:val="000000"/>
                      <w:sz w:val="18"/>
                      <w:szCs w:val="18"/>
                    </w:rPr>
                    <w:t xml:space="preserve">5,10-5,61 </w:t>
                  </w:r>
                </w:p>
              </w:tc>
            </w:tr>
          </w:tbl>
          <w:p w:rsidR="008679F7" w:rsidRDefault="008679F7" w:rsidP="008679F7">
            <w:pPr>
              <w:pStyle w:val="Default"/>
              <w:jc w:val="center"/>
              <w:rPr>
                <w:sz w:val="18"/>
                <w:szCs w:val="18"/>
              </w:rPr>
            </w:pPr>
          </w:p>
        </w:tc>
        <w:tc>
          <w:tcPr>
            <w:tcW w:w="0" w:type="auto"/>
            <w:gridSpan w:val="2"/>
          </w:tcPr>
          <w:p w:rsidR="008679F7" w:rsidRDefault="008679F7">
            <w:pPr>
              <w:pStyle w:val="Default"/>
              <w:rPr>
                <w:sz w:val="18"/>
                <w:szCs w:val="18"/>
              </w:rPr>
            </w:pPr>
            <w:r>
              <w:rPr>
                <w:b/>
                <w:bCs/>
                <w:sz w:val="18"/>
                <w:szCs w:val="18"/>
              </w:rPr>
              <w:t xml:space="preserve">5,62-6,12 </w:t>
            </w:r>
          </w:p>
        </w:tc>
        <w:tc>
          <w:tcPr>
            <w:tcW w:w="0" w:type="auto"/>
          </w:tcPr>
          <w:p w:rsidR="008679F7" w:rsidRDefault="008679F7">
            <w:pPr>
              <w:pStyle w:val="Default"/>
              <w:rPr>
                <w:sz w:val="18"/>
                <w:szCs w:val="18"/>
              </w:rPr>
            </w:pPr>
            <w:r>
              <w:rPr>
                <w:b/>
                <w:bCs/>
                <w:sz w:val="18"/>
                <w:szCs w:val="18"/>
              </w:rPr>
              <w:t xml:space="preserve">6,13-6,63 </w:t>
            </w:r>
          </w:p>
        </w:tc>
        <w:tc>
          <w:tcPr>
            <w:tcW w:w="0" w:type="auto"/>
          </w:tcPr>
          <w:p w:rsidR="008679F7" w:rsidRDefault="008679F7">
            <w:pPr>
              <w:pStyle w:val="Default"/>
              <w:rPr>
                <w:sz w:val="18"/>
                <w:szCs w:val="18"/>
              </w:rPr>
            </w:pPr>
            <w:r>
              <w:rPr>
                <w:b/>
                <w:bCs/>
                <w:sz w:val="18"/>
                <w:szCs w:val="18"/>
              </w:rPr>
              <w:t xml:space="preserve">6,64 и более </w:t>
            </w:r>
          </w:p>
        </w:tc>
        <w:tc>
          <w:tcPr>
            <w:tcW w:w="0" w:type="auto"/>
          </w:tcPr>
          <w:p w:rsidR="008679F7" w:rsidRDefault="008679F7">
            <w:pPr>
              <w:pStyle w:val="Default"/>
              <w:rPr>
                <w:sz w:val="18"/>
                <w:szCs w:val="18"/>
              </w:rPr>
            </w:pPr>
            <w:r>
              <w:rPr>
                <w:b/>
                <w:bCs/>
                <w:sz w:val="18"/>
                <w:szCs w:val="18"/>
              </w:rPr>
              <w:t xml:space="preserve">5,6-6,16 </w:t>
            </w:r>
          </w:p>
        </w:tc>
        <w:tc>
          <w:tcPr>
            <w:tcW w:w="0" w:type="auto"/>
          </w:tcPr>
          <w:p w:rsidR="008679F7" w:rsidRDefault="008679F7">
            <w:pPr>
              <w:pStyle w:val="Default"/>
              <w:rPr>
                <w:sz w:val="18"/>
                <w:szCs w:val="18"/>
              </w:rPr>
            </w:pPr>
            <w:r>
              <w:rPr>
                <w:b/>
                <w:bCs/>
                <w:sz w:val="18"/>
                <w:szCs w:val="18"/>
              </w:rPr>
              <w:t xml:space="preserve">6,17-6,72 </w:t>
            </w:r>
          </w:p>
        </w:tc>
        <w:tc>
          <w:tcPr>
            <w:tcW w:w="0" w:type="auto"/>
            <w:gridSpan w:val="2"/>
          </w:tcPr>
          <w:p w:rsidR="008679F7" w:rsidRDefault="008679F7">
            <w:pPr>
              <w:pStyle w:val="Default"/>
              <w:rPr>
                <w:sz w:val="18"/>
                <w:szCs w:val="18"/>
              </w:rPr>
            </w:pPr>
            <w:r>
              <w:rPr>
                <w:b/>
                <w:bCs/>
                <w:sz w:val="18"/>
                <w:szCs w:val="18"/>
              </w:rPr>
              <w:t xml:space="preserve">6,73-7,28 </w:t>
            </w:r>
          </w:p>
        </w:tc>
        <w:tc>
          <w:tcPr>
            <w:tcW w:w="0" w:type="auto"/>
          </w:tcPr>
          <w:p w:rsidR="008679F7" w:rsidRDefault="008679F7">
            <w:pPr>
              <w:pStyle w:val="Default"/>
              <w:rPr>
                <w:sz w:val="18"/>
                <w:szCs w:val="18"/>
              </w:rPr>
            </w:pPr>
            <w:r>
              <w:rPr>
                <w:b/>
                <w:bCs/>
                <w:sz w:val="18"/>
                <w:szCs w:val="18"/>
              </w:rPr>
              <w:t xml:space="preserve">7,29 и более </w:t>
            </w:r>
          </w:p>
        </w:tc>
      </w:tr>
      <w:tr w:rsidR="008679F7" w:rsidRPr="00082572" w:rsidTr="00F95050">
        <w:trPr>
          <w:trHeight w:val="191"/>
        </w:trPr>
        <w:tc>
          <w:tcPr>
            <w:tcW w:w="0" w:type="auto"/>
          </w:tcPr>
          <w:p w:rsidR="008679F7" w:rsidRPr="00082572" w:rsidRDefault="008679F7" w:rsidP="00F95050">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Челночный бег 5Х6 м</w:t>
            </w:r>
            <w:proofErr w:type="gramStart"/>
            <w:r w:rsidRPr="00082572">
              <w:rPr>
                <w:rFonts w:ascii="PT Astra Serif" w:hAnsi="PT Astra Serif" w:cs="PT Astra Serif"/>
                <w:b/>
                <w:bCs/>
                <w:color w:val="000000"/>
                <w:sz w:val="20"/>
                <w:szCs w:val="20"/>
              </w:rPr>
              <w:t>.(</w:t>
            </w:r>
            <w:proofErr w:type="gramEnd"/>
            <w:r w:rsidRPr="00082572">
              <w:rPr>
                <w:rFonts w:ascii="PT Astra Serif" w:hAnsi="PT Astra Serif" w:cs="PT Astra Serif"/>
                <w:b/>
                <w:bCs/>
                <w:color w:val="000000"/>
                <w:sz w:val="20"/>
                <w:szCs w:val="20"/>
              </w:rPr>
              <w:t xml:space="preserve">с.) </w:t>
            </w:r>
          </w:p>
        </w:tc>
        <w:tc>
          <w:tcPr>
            <w:tcW w:w="0" w:type="auto"/>
          </w:tcPr>
          <w:p w:rsidR="008679F7" w:rsidRDefault="008679F7">
            <w:pPr>
              <w:pStyle w:val="Default"/>
              <w:rPr>
                <w:sz w:val="18"/>
                <w:szCs w:val="18"/>
              </w:rPr>
            </w:pPr>
            <w:r>
              <w:rPr>
                <w:b/>
                <w:bCs/>
                <w:sz w:val="18"/>
                <w:szCs w:val="18"/>
              </w:rPr>
              <w:t xml:space="preserve">11,10- </w:t>
            </w:r>
          </w:p>
          <w:p w:rsidR="008679F7" w:rsidRDefault="008679F7">
            <w:pPr>
              <w:pStyle w:val="Default"/>
              <w:rPr>
                <w:sz w:val="18"/>
                <w:szCs w:val="18"/>
              </w:rPr>
            </w:pPr>
            <w:r>
              <w:rPr>
                <w:b/>
                <w:bCs/>
                <w:sz w:val="18"/>
                <w:szCs w:val="18"/>
              </w:rPr>
              <w:t xml:space="preserve">12,21 </w:t>
            </w:r>
          </w:p>
        </w:tc>
        <w:tc>
          <w:tcPr>
            <w:tcW w:w="0" w:type="auto"/>
            <w:gridSpan w:val="2"/>
          </w:tcPr>
          <w:p w:rsidR="008679F7" w:rsidRDefault="008679F7">
            <w:pPr>
              <w:pStyle w:val="Default"/>
              <w:rPr>
                <w:sz w:val="18"/>
                <w:szCs w:val="18"/>
              </w:rPr>
            </w:pPr>
            <w:r>
              <w:rPr>
                <w:b/>
                <w:bCs/>
                <w:sz w:val="18"/>
                <w:szCs w:val="18"/>
              </w:rPr>
              <w:t xml:space="preserve">12,22- </w:t>
            </w:r>
          </w:p>
          <w:p w:rsidR="008679F7" w:rsidRDefault="008679F7">
            <w:pPr>
              <w:pStyle w:val="Default"/>
              <w:rPr>
                <w:sz w:val="18"/>
                <w:szCs w:val="18"/>
              </w:rPr>
            </w:pPr>
            <w:r>
              <w:rPr>
                <w:b/>
                <w:bCs/>
                <w:sz w:val="18"/>
                <w:szCs w:val="18"/>
              </w:rPr>
              <w:t xml:space="preserve">13,32 </w:t>
            </w:r>
          </w:p>
        </w:tc>
        <w:tc>
          <w:tcPr>
            <w:tcW w:w="0" w:type="auto"/>
          </w:tcPr>
          <w:p w:rsidR="008679F7" w:rsidRDefault="008679F7">
            <w:pPr>
              <w:pStyle w:val="Default"/>
              <w:rPr>
                <w:sz w:val="18"/>
                <w:szCs w:val="18"/>
              </w:rPr>
            </w:pPr>
            <w:r>
              <w:rPr>
                <w:b/>
                <w:bCs/>
                <w:sz w:val="18"/>
                <w:szCs w:val="18"/>
              </w:rPr>
              <w:t xml:space="preserve">13,33- </w:t>
            </w:r>
          </w:p>
          <w:p w:rsidR="008679F7" w:rsidRDefault="008679F7">
            <w:pPr>
              <w:pStyle w:val="Default"/>
              <w:rPr>
                <w:sz w:val="18"/>
                <w:szCs w:val="18"/>
              </w:rPr>
            </w:pPr>
            <w:r>
              <w:rPr>
                <w:b/>
                <w:bCs/>
                <w:sz w:val="18"/>
                <w:szCs w:val="18"/>
              </w:rPr>
              <w:t xml:space="preserve">14,43 </w:t>
            </w:r>
          </w:p>
        </w:tc>
        <w:tc>
          <w:tcPr>
            <w:tcW w:w="0" w:type="auto"/>
          </w:tcPr>
          <w:p w:rsidR="008679F7" w:rsidRDefault="008679F7">
            <w:pPr>
              <w:pStyle w:val="Default"/>
              <w:rPr>
                <w:sz w:val="18"/>
                <w:szCs w:val="18"/>
              </w:rPr>
            </w:pPr>
            <w:r>
              <w:rPr>
                <w:b/>
                <w:bCs/>
                <w:sz w:val="18"/>
                <w:szCs w:val="18"/>
              </w:rPr>
              <w:t xml:space="preserve">14,44 и более </w:t>
            </w:r>
          </w:p>
        </w:tc>
        <w:tc>
          <w:tcPr>
            <w:tcW w:w="0" w:type="auto"/>
          </w:tcPr>
          <w:p w:rsidR="008679F7" w:rsidRDefault="008679F7">
            <w:pPr>
              <w:pStyle w:val="Default"/>
              <w:rPr>
                <w:sz w:val="18"/>
                <w:szCs w:val="18"/>
              </w:rPr>
            </w:pPr>
            <w:r>
              <w:rPr>
                <w:b/>
                <w:bCs/>
                <w:sz w:val="18"/>
                <w:szCs w:val="18"/>
              </w:rPr>
              <w:t xml:space="preserve">11,6- </w:t>
            </w:r>
          </w:p>
          <w:p w:rsidR="008679F7" w:rsidRDefault="008679F7">
            <w:pPr>
              <w:pStyle w:val="Default"/>
              <w:rPr>
                <w:sz w:val="18"/>
                <w:szCs w:val="18"/>
              </w:rPr>
            </w:pPr>
            <w:r>
              <w:rPr>
                <w:b/>
                <w:bCs/>
                <w:sz w:val="18"/>
                <w:szCs w:val="18"/>
              </w:rPr>
              <w:t xml:space="preserve">12,76 </w:t>
            </w:r>
          </w:p>
        </w:tc>
        <w:tc>
          <w:tcPr>
            <w:tcW w:w="0" w:type="auto"/>
          </w:tcPr>
          <w:p w:rsidR="008679F7" w:rsidRDefault="008679F7">
            <w:pPr>
              <w:pStyle w:val="Default"/>
              <w:rPr>
                <w:sz w:val="18"/>
                <w:szCs w:val="18"/>
              </w:rPr>
            </w:pPr>
            <w:r>
              <w:rPr>
                <w:b/>
                <w:bCs/>
                <w:sz w:val="18"/>
                <w:szCs w:val="18"/>
              </w:rPr>
              <w:t xml:space="preserve">12,77- </w:t>
            </w:r>
          </w:p>
          <w:p w:rsidR="008679F7" w:rsidRDefault="008679F7">
            <w:pPr>
              <w:pStyle w:val="Default"/>
              <w:rPr>
                <w:sz w:val="18"/>
                <w:szCs w:val="18"/>
              </w:rPr>
            </w:pPr>
            <w:r>
              <w:rPr>
                <w:b/>
                <w:bCs/>
                <w:sz w:val="18"/>
                <w:szCs w:val="18"/>
              </w:rPr>
              <w:t xml:space="preserve">13,92 </w:t>
            </w:r>
          </w:p>
        </w:tc>
        <w:tc>
          <w:tcPr>
            <w:tcW w:w="0" w:type="auto"/>
            <w:gridSpan w:val="2"/>
          </w:tcPr>
          <w:p w:rsidR="008679F7" w:rsidRDefault="008679F7">
            <w:pPr>
              <w:pStyle w:val="Default"/>
              <w:rPr>
                <w:sz w:val="18"/>
                <w:szCs w:val="18"/>
              </w:rPr>
            </w:pPr>
            <w:r>
              <w:rPr>
                <w:b/>
                <w:bCs/>
                <w:sz w:val="18"/>
                <w:szCs w:val="18"/>
              </w:rPr>
              <w:t xml:space="preserve">13,93- </w:t>
            </w:r>
          </w:p>
          <w:p w:rsidR="008679F7" w:rsidRDefault="008679F7">
            <w:pPr>
              <w:pStyle w:val="Default"/>
              <w:rPr>
                <w:sz w:val="18"/>
                <w:szCs w:val="18"/>
              </w:rPr>
            </w:pPr>
            <w:r>
              <w:rPr>
                <w:b/>
                <w:bCs/>
                <w:sz w:val="18"/>
                <w:szCs w:val="18"/>
              </w:rPr>
              <w:t xml:space="preserve">15,08 </w:t>
            </w:r>
          </w:p>
        </w:tc>
        <w:tc>
          <w:tcPr>
            <w:tcW w:w="0" w:type="auto"/>
          </w:tcPr>
          <w:p w:rsidR="008679F7" w:rsidRDefault="008679F7">
            <w:pPr>
              <w:pStyle w:val="Default"/>
              <w:rPr>
                <w:sz w:val="18"/>
                <w:szCs w:val="18"/>
              </w:rPr>
            </w:pPr>
            <w:r>
              <w:rPr>
                <w:b/>
                <w:bCs/>
                <w:sz w:val="18"/>
                <w:szCs w:val="18"/>
              </w:rPr>
              <w:t xml:space="preserve">15,09 и более </w:t>
            </w:r>
          </w:p>
        </w:tc>
      </w:tr>
      <w:tr w:rsidR="008679F7" w:rsidRPr="00082572" w:rsidTr="00F95050">
        <w:trPr>
          <w:trHeight w:val="336"/>
        </w:trPr>
        <w:tc>
          <w:tcPr>
            <w:tcW w:w="0" w:type="auto"/>
          </w:tcPr>
          <w:p w:rsidR="008679F7" w:rsidRPr="00082572" w:rsidRDefault="008679F7" w:rsidP="00F95050">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 xml:space="preserve">Бросок мяча весом 1 кг из-за головы двумя руками </w:t>
            </w:r>
          </w:p>
          <w:p w:rsidR="008679F7" w:rsidRPr="00082572" w:rsidRDefault="008679F7" w:rsidP="00F95050">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стоя (</w:t>
            </w:r>
            <w:proofErr w:type="gramStart"/>
            <w:r w:rsidRPr="00082572">
              <w:rPr>
                <w:rFonts w:ascii="PT Astra Serif" w:hAnsi="PT Astra Serif" w:cs="PT Astra Serif"/>
                <w:b/>
                <w:bCs/>
                <w:color w:val="000000"/>
                <w:sz w:val="20"/>
                <w:szCs w:val="20"/>
              </w:rPr>
              <w:t>м</w:t>
            </w:r>
            <w:proofErr w:type="gramEnd"/>
            <w:r w:rsidRPr="00082572">
              <w:rPr>
                <w:rFonts w:ascii="PT Astra Serif" w:hAnsi="PT Astra Serif" w:cs="PT Astra Serif"/>
                <w:b/>
                <w:bCs/>
                <w:color w:val="000000"/>
                <w:sz w:val="20"/>
                <w:szCs w:val="20"/>
              </w:rPr>
              <w:t xml:space="preserve">.) </w:t>
            </w:r>
          </w:p>
        </w:tc>
        <w:tc>
          <w:tcPr>
            <w:tcW w:w="0" w:type="auto"/>
          </w:tcPr>
          <w:p w:rsidR="008679F7" w:rsidRDefault="008679F7">
            <w:pPr>
              <w:pStyle w:val="Default"/>
              <w:rPr>
                <w:sz w:val="18"/>
                <w:szCs w:val="18"/>
              </w:rPr>
            </w:pPr>
            <w:r>
              <w:rPr>
                <w:b/>
                <w:bCs/>
                <w:sz w:val="18"/>
                <w:szCs w:val="18"/>
              </w:rPr>
              <w:t xml:space="preserve">15,0-14,5 </w:t>
            </w:r>
          </w:p>
        </w:tc>
        <w:tc>
          <w:tcPr>
            <w:tcW w:w="0" w:type="auto"/>
            <w:gridSpan w:val="2"/>
          </w:tcPr>
          <w:p w:rsidR="008679F7" w:rsidRDefault="008679F7">
            <w:pPr>
              <w:pStyle w:val="Default"/>
              <w:rPr>
                <w:sz w:val="18"/>
                <w:szCs w:val="18"/>
              </w:rPr>
            </w:pPr>
            <w:r>
              <w:rPr>
                <w:b/>
                <w:bCs/>
                <w:sz w:val="18"/>
                <w:szCs w:val="18"/>
              </w:rPr>
              <w:t xml:space="preserve">14-13,5 </w:t>
            </w:r>
          </w:p>
        </w:tc>
        <w:tc>
          <w:tcPr>
            <w:tcW w:w="0" w:type="auto"/>
          </w:tcPr>
          <w:p w:rsidR="008679F7" w:rsidRDefault="008679F7">
            <w:pPr>
              <w:pStyle w:val="Default"/>
              <w:rPr>
                <w:sz w:val="18"/>
                <w:szCs w:val="18"/>
              </w:rPr>
            </w:pPr>
            <w:r>
              <w:rPr>
                <w:b/>
                <w:bCs/>
                <w:sz w:val="18"/>
                <w:szCs w:val="18"/>
              </w:rPr>
              <w:t xml:space="preserve">13,0-12,5 </w:t>
            </w:r>
          </w:p>
        </w:tc>
        <w:tc>
          <w:tcPr>
            <w:tcW w:w="0" w:type="auto"/>
          </w:tcPr>
          <w:p w:rsidR="008679F7" w:rsidRDefault="008679F7">
            <w:pPr>
              <w:pStyle w:val="Default"/>
              <w:rPr>
                <w:sz w:val="18"/>
                <w:szCs w:val="18"/>
              </w:rPr>
            </w:pPr>
            <w:r>
              <w:rPr>
                <w:b/>
                <w:bCs/>
                <w:sz w:val="18"/>
                <w:szCs w:val="18"/>
              </w:rPr>
              <w:t xml:space="preserve">12,0 и менее </w:t>
            </w:r>
          </w:p>
        </w:tc>
        <w:tc>
          <w:tcPr>
            <w:tcW w:w="0" w:type="auto"/>
          </w:tcPr>
          <w:p w:rsidR="008679F7" w:rsidRDefault="008679F7">
            <w:pPr>
              <w:pStyle w:val="Default"/>
              <w:rPr>
                <w:sz w:val="18"/>
                <w:szCs w:val="18"/>
              </w:rPr>
            </w:pPr>
            <w:r>
              <w:rPr>
                <w:b/>
                <w:bCs/>
                <w:sz w:val="18"/>
                <w:szCs w:val="18"/>
              </w:rPr>
              <w:t xml:space="preserve">11,5-11,0 </w:t>
            </w:r>
          </w:p>
        </w:tc>
        <w:tc>
          <w:tcPr>
            <w:tcW w:w="0" w:type="auto"/>
          </w:tcPr>
          <w:p w:rsidR="008679F7" w:rsidRDefault="008679F7">
            <w:pPr>
              <w:pStyle w:val="Default"/>
              <w:rPr>
                <w:sz w:val="18"/>
                <w:szCs w:val="18"/>
              </w:rPr>
            </w:pPr>
            <w:r>
              <w:rPr>
                <w:b/>
                <w:bCs/>
                <w:sz w:val="18"/>
                <w:szCs w:val="18"/>
              </w:rPr>
              <w:t xml:space="preserve">10,5-10,0 </w:t>
            </w:r>
          </w:p>
        </w:tc>
        <w:tc>
          <w:tcPr>
            <w:tcW w:w="0" w:type="auto"/>
            <w:gridSpan w:val="2"/>
          </w:tcPr>
          <w:p w:rsidR="008679F7" w:rsidRDefault="008679F7">
            <w:pPr>
              <w:pStyle w:val="Default"/>
              <w:rPr>
                <w:sz w:val="18"/>
                <w:szCs w:val="18"/>
              </w:rPr>
            </w:pPr>
            <w:r>
              <w:rPr>
                <w:b/>
                <w:bCs/>
                <w:sz w:val="18"/>
                <w:szCs w:val="18"/>
              </w:rPr>
              <w:t xml:space="preserve">9,5-9,0 </w:t>
            </w:r>
          </w:p>
        </w:tc>
        <w:tc>
          <w:tcPr>
            <w:tcW w:w="0" w:type="auto"/>
          </w:tcPr>
          <w:p w:rsidR="008679F7" w:rsidRDefault="008679F7">
            <w:pPr>
              <w:pStyle w:val="Default"/>
              <w:rPr>
                <w:sz w:val="18"/>
                <w:szCs w:val="18"/>
              </w:rPr>
            </w:pPr>
            <w:r>
              <w:rPr>
                <w:b/>
                <w:bCs/>
                <w:sz w:val="18"/>
                <w:szCs w:val="18"/>
              </w:rPr>
              <w:t xml:space="preserve">8,5 и </w:t>
            </w:r>
          </w:p>
          <w:p w:rsidR="008679F7" w:rsidRDefault="008679F7">
            <w:pPr>
              <w:pStyle w:val="Default"/>
              <w:rPr>
                <w:sz w:val="18"/>
                <w:szCs w:val="18"/>
              </w:rPr>
            </w:pPr>
            <w:r>
              <w:rPr>
                <w:b/>
                <w:bCs/>
                <w:sz w:val="18"/>
                <w:szCs w:val="18"/>
              </w:rPr>
              <w:t xml:space="preserve">менее </w:t>
            </w:r>
          </w:p>
        </w:tc>
      </w:tr>
      <w:tr w:rsidR="008679F7" w:rsidRPr="00082572" w:rsidTr="00F95050">
        <w:trPr>
          <w:trHeight w:val="204"/>
        </w:trPr>
        <w:tc>
          <w:tcPr>
            <w:tcW w:w="0" w:type="auto"/>
          </w:tcPr>
          <w:p w:rsidR="008679F7" w:rsidRPr="00082572" w:rsidRDefault="008679F7" w:rsidP="00F95050">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Прыжок в длину с мест</w:t>
            </w:r>
            <w:proofErr w:type="gramStart"/>
            <w:r w:rsidRPr="00082572">
              <w:rPr>
                <w:rFonts w:ascii="PT Astra Serif" w:hAnsi="PT Astra Serif" w:cs="PT Astra Serif"/>
                <w:b/>
                <w:bCs/>
                <w:color w:val="000000"/>
                <w:sz w:val="20"/>
                <w:szCs w:val="20"/>
              </w:rPr>
              <w:t>а(</w:t>
            </w:r>
            <w:proofErr w:type="gramEnd"/>
            <w:r w:rsidRPr="00082572">
              <w:rPr>
                <w:rFonts w:ascii="PT Astra Serif" w:hAnsi="PT Astra Serif" w:cs="PT Astra Serif"/>
                <w:b/>
                <w:bCs/>
                <w:color w:val="000000"/>
                <w:sz w:val="20"/>
                <w:szCs w:val="20"/>
              </w:rPr>
              <w:t xml:space="preserve">см.) </w:t>
            </w:r>
          </w:p>
        </w:tc>
        <w:tc>
          <w:tcPr>
            <w:tcW w:w="0" w:type="auto"/>
          </w:tcPr>
          <w:p w:rsidR="008679F7" w:rsidRDefault="008679F7">
            <w:pPr>
              <w:pStyle w:val="Default"/>
              <w:rPr>
                <w:sz w:val="18"/>
                <w:szCs w:val="18"/>
              </w:rPr>
            </w:pPr>
            <w:r>
              <w:rPr>
                <w:b/>
                <w:bCs/>
                <w:sz w:val="18"/>
                <w:szCs w:val="18"/>
              </w:rPr>
              <w:t xml:space="preserve">198-178 </w:t>
            </w:r>
          </w:p>
        </w:tc>
        <w:tc>
          <w:tcPr>
            <w:tcW w:w="0" w:type="auto"/>
            <w:gridSpan w:val="2"/>
          </w:tcPr>
          <w:p w:rsidR="008679F7" w:rsidRDefault="008679F7">
            <w:pPr>
              <w:pStyle w:val="Default"/>
              <w:rPr>
                <w:sz w:val="18"/>
                <w:szCs w:val="18"/>
              </w:rPr>
            </w:pPr>
            <w:r>
              <w:rPr>
                <w:b/>
                <w:bCs/>
                <w:sz w:val="18"/>
                <w:szCs w:val="18"/>
              </w:rPr>
              <w:t xml:space="preserve">177-158 </w:t>
            </w:r>
          </w:p>
        </w:tc>
        <w:tc>
          <w:tcPr>
            <w:tcW w:w="0" w:type="auto"/>
          </w:tcPr>
          <w:p w:rsidR="008679F7" w:rsidRDefault="008679F7">
            <w:pPr>
              <w:pStyle w:val="Default"/>
              <w:rPr>
                <w:sz w:val="18"/>
                <w:szCs w:val="18"/>
              </w:rPr>
            </w:pPr>
            <w:r>
              <w:rPr>
                <w:b/>
                <w:bCs/>
                <w:sz w:val="18"/>
                <w:szCs w:val="18"/>
              </w:rPr>
              <w:t xml:space="preserve">157-138 </w:t>
            </w:r>
          </w:p>
        </w:tc>
        <w:tc>
          <w:tcPr>
            <w:tcW w:w="0" w:type="auto"/>
          </w:tcPr>
          <w:p w:rsidR="008679F7" w:rsidRDefault="008679F7">
            <w:pPr>
              <w:pStyle w:val="Default"/>
              <w:rPr>
                <w:sz w:val="18"/>
                <w:szCs w:val="18"/>
              </w:rPr>
            </w:pPr>
            <w:r>
              <w:rPr>
                <w:b/>
                <w:bCs/>
                <w:sz w:val="18"/>
                <w:szCs w:val="18"/>
              </w:rPr>
              <w:t xml:space="preserve">137 и менее </w:t>
            </w:r>
          </w:p>
        </w:tc>
        <w:tc>
          <w:tcPr>
            <w:tcW w:w="0" w:type="auto"/>
          </w:tcPr>
          <w:p w:rsidR="008679F7" w:rsidRDefault="008679F7">
            <w:pPr>
              <w:pStyle w:val="Default"/>
              <w:rPr>
                <w:sz w:val="18"/>
                <w:szCs w:val="18"/>
              </w:rPr>
            </w:pPr>
            <w:r>
              <w:rPr>
                <w:b/>
                <w:bCs/>
                <w:sz w:val="18"/>
                <w:szCs w:val="18"/>
              </w:rPr>
              <w:t xml:space="preserve">178-160 </w:t>
            </w:r>
          </w:p>
        </w:tc>
        <w:tc>
          <w:tcPr>
            <w:tcW w:w="0" w:type="auto"/>
          </w:tcPr>
          <w:p w:rsidR="008679F7" w:rsidRDefault="008679F7">
            <w:pPr>
              <w:pStyle w:val="Default"/>
              <w:rPr>
                <w:sz w:val="18"/>
                <w:szCs w:val="18"/>
              </w:rPr>
            </w:pPr>
            <w:r>
              <w:rPr>
                <w:b/>
                <w:bCs/>
                <w:sz w:val="18"/>
                <w:szCs w:val="18"/>
              </w:rPr>
              <w:t xml:space="preserve">159-142 </w:t>
            </w:r>
          </w:p>
        </w:tc>
        <w:tc>
          <w:tcPr>
            <w:tcW w:w="0" w:type="auto"/>
            <w:gridSpan w:val="2"/>
          </w:tcPr>
          <w:p w:rsidR="008679F7" w:rsidRDefault="008679F7">
            <w:pPr>
              <w:pStyle w:val="Default"/>
              <w:rPr>
                <w:sz w:val="18"/>
                <w:szCs w:val="18"/>
              </w:rPr>
            </w:pPr>
            <w:r>
              <w:rPr>
                <w:b/>
                <w:bCs/>
                <w:sz w:val="18"/>
                <w:szCs w:val="18"/>
              </w:rPr>
              <w:t xml:space="preserve">141-125 </w:t>
            </w:r>
          </w:p>
        </w:tc>
        <w:tc>
          <w:tcPr>
            <w:tcW w:w="0" w:type="auto"/>
          </w:tcPr>
          <w:p w:rsidR="008679F7" w:rsidRDefault="008679F7">
            <w:pPr>
              <w:pStyle w:val="Default"/>
              <w:rPr>
                <w:sz w:val="18"/>
                <w:szCs w:val="18"/>
              </w:rPr>
            </w:pPr>
            <w:r>
              <w:rPr>
                <w:b/>
                <w:bCs/>
                <w:sz w:val="18"/>
                <w:szCs w:val="18"/>
              </w:rPr>
              <w:t xml:space="preserve">124 и менее </w:t>
            </w:r>
          </w:p>
        </w:tc>
      </w:tr>
      <w:tr w:rsidR="008679F7" w:rsidRPr="00082572" w:rsidTr="00F95050">
        <w:trPr>
          <w:trHeight w:val="206"/>
        </w:trPr>
        <w:tc>
          <w:tcPr>
            <w:tcW w:w="0" w:type="auto"/>
          </w:tcPr>
          <w:p w:rsidR="008679F7" w:rsidRPr="00082572" w:rsidRDefault="008679F7" w:rsidP="00F95050">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Прыжок вверх с места со взмахом рукам</w:t>
            </w:r>
            <w:proofErr w:type="gramStart"/>
            <w:r w:rsidRPr="00082572">
              <w:rPr>
                <w:rFonts w:ascii="PT Astra Serif" w:hAnsi="PT Astra Serif" w:cs="PT Astra Serif"/>
                <w:b/>
                <w:bCs/>
                <w:color w:val="000000"/>
                <w:sz w:val="20"/>
                <w:szCs w:val="20"/>
              </w:rPr>
              <w:t>и(</w:t>
            </w:r>
            <w:proofErr w:type="gramEnd"/>
            <w:r w:rsidRPr="00082572">
              <w:rPr>
                <w:rFonts w:ascii="PT Astra Serif" w:hAnsi="PT Astra Serif" w:cs="PT Astra Serif"/>
                <w:b/>
                <w:bCs/>
                <w:color w:val="000000"/>
                <w:sz w:val="20"/>
                <w:szCs w:val="20"/>
              </w:rPr>
              <w:t xml:space="preserve">см.) </w:t>
            </w:r>
          </w:p>
        </w:tc>
        <w:tc>
          <w:tcPr>
            <w:tcW w:w="0" w:type="auto"/>
          </w:tcPr>
          <w:p w:rsidR="008679F7" w:rsidRDefault="008679F7">
            <w:pPr>
              <w:pStyle w:val="Default"/>
              <w:rPr>
                <w:sz w:val="18"/>
                <w:szCs w:val="18"/>
              </w:rPr>
            </w:pPr>
            <w:r>
              <w:rPr>
                <w:b/>
                <w:bCs/>
                <w:sz w:val="18"/>
                <w:szCs w:val="18"/>
              </w:rPr>
              <w:t xml:space="preserve">44-40 </w:t>
            </w:r>
          </w:p>
        </w:tc>
        <w:tc>
          <w:tcPr>
            <w:tcW w:w="0" w:type="auto"/>
            <w:gridSpan w:val="2"/>
          </w:tcPr>
          <w:p w:rsidR="008679F7" w:rsidRDefault="008679F7">
            <w:pPr>
              <w:pStyle w:val="Default"/>
              <w:rPr>
                <w:sz w:val="18"/>
                <w:szCs w:val="18"/>
              </w:rPr>
            </w:pPr>
            <w:r>
              <w:rPr>
                <w:b/>
                <w:bCs/>
                <w:sz w:val="18"/>
                <w:szCs w:val="18"/>
              </w:rPr>
              <w:t xml:space="preserve">39-35 </w:t>
            </w:r>
          </w:p>
        </w:tc>
        <w:tc>
          <w:tcPr>
            <w:tcW w:w="0" w:type="auto"/>
          </w:tcPr>
          <w:p w:rsidR="008679F7" w:rsidRDefault="008679F7">
            <w:pPr>
              <w:pStyle w:val="Default"/>
              <w:rPr>
                <w:sz w:val="18"/>
                <w:szCs w:val="18"/>
              </w:rPr>
            </w:pPr>
            <w:r>
              <w:rPr>
                <w:b/>
                <w:bCs/>
                <w:sz w:val="18"/>
                <w:szCs w:val="18"/>
              </w:rPr>
              <w:t xml:space="preserve">34-31 </w:t>
            </w:r>
          </w:p>
        </w:tc>
        <w:tc>
          <w:tcPr>
            <w:tcW w:w="0" w:type="auto"/>
          </w:tcPr>
          <w:p w:rsidR="008679F7" w:rsidRDefault="008679F7">
            <w:pPr>
              <w:pStyle w:val="Default"/>
              <w:rPr>
                <w:sz w:val="18"/>
                <w:szCs w:val="18"/>
              </w:rPr>
            </w:pPr>
            <w:r>
              <w:rPr>
                <w:b/>
                <w:bCs/>
                <w:sz w:val="18"/>
                <w:szCs w:val="18"/>
              </w:rPr>
              <w:t xml:space="preserve">30 и менее </w:t>
            </w:r>
          </w:p>
        </w:tc>
        <w:tc>
          <w:tcPr>
            <w:tcW w:w="0" w:type="auto"/>
          </w:tcPr>
          <w:p w:rsidR="008679F7" w:rsidRDefault="008679F7">
            <w:pPr>
              <w:pStyle w:val="Default"/>
              <w:rPr>
                <w:sz w:val="18"/>
                <w:szCs w:val="18"/>
              </w:rPr>
            </w:pPr>
            <w:r>
              <w:rPr>
                <w:b/>
                <w:bCs/>
                <w:sz w:val="18"/>
                <w:szCs w:val="18"/>
              </w:rPr>
              <w:t xml:space="preserve">37-33 </w:t>
            </w:r>
          </w:p>
        </w:tc>
        <w:tc>
          <w:tcPr>
            <w:tcW w:w="0" w:type="auto"/>
          </w:tcPr>
          <w:p w:rsidR="008679F7" w:rsidRDefault="008679F7">
            <w:pPr>
              <w:pStyle w:val="Default"/>
              <w:rPr>
                <w:sz w:val="18"/>
                <w:szCs w:val="18"/>
              </w:rPr>
            </w:pPr>
            <w:r>
              <w:rPr>
                <w:b/>
                <w:bCs/>
                <w:sz w:val="18"/>
                <w:szCs w:val="18"/>
              </w:rPr>
              <w:t xml:space="preserve">32-30 </w:t>
            </w:r>
          </w:p>
        </w:tc>
        <w:tc>
          <w:tcPr>
            <w:tcW w:w="0" w:type="auto"/>
            <w:gridSpan w:val="2"/>
          </w:tcPr>
          <w:p w:rsidR="008679F7" w:rsidRDefault="008679F7">
            <w:pPr>
              <w:pStyle w:val="Default"/>
              <w:rPr>
                <w:sz w:val="18"/>
                <w:szCs w:val="18"/>
              </w:rPr>
            </w:pPr>
            <w:r>
              <w:rPr>
                <w:b/>
                <w:bCs/>
                <w:sz w:val="18"/>
                <w:szCs w:val="18"/>
              </w:rPr>
              <w:t xml:space="preserve">29-26 </w:t>
            </w:r>
          </w:p>
        </w:tc>
        <w:tc>
          <w:tcPr>
            <w:tcW w:w="0" w:type="auto"/>
          </w:tcPr>
          <w:p w:rsidR="008679F7" w:rsidRDefault="008679F7">
            <w:pPr>
              <w:pStyle w:val="Default"/>
              <w:rPr>
                <w:sz w:val="18"/>
                <w:szCs w:val="18"/>
              </w:rPr>
            </w:pPr>
            <w:r>
              <w:rPr>
                <w:b/>
                <w:bCs/>
                <w:sz w:val="18"/>
                <w:szCs w:val="18"/>
              </w:rPr>
              <w:t xml:space="preserve">25 и менее </w:t>
            </w:r>
          </w:p>
        </w:tc>
      </w:tr>
      <w:tr w:rsidR="008679F7" w:rsidRPr="00827549" w:rsidTr="00F95050">
        <w:trPr>
          <w:trHeight w:val="206"/>
        </w:trPr>
        <w:tc>
          <w:tcPr>
            <w:tcW w:w="0" w:type="auto"/>
            <w:gridSpan w:val="11"/>
          </w:tcPr>
          <w:p w:rsidR="008679F7" w:rsidRPr="00082572" w:rsidRDefault="008679F7" w:rsidP="00F95050">
            <w:pPr>
              <w:autoSpaceDE w:val="0"/>
              <w:autoSpaceDN w:val="0"/>
              <w:adjustRightInd w:val="0"/>
              <w:jc w:val="center"/>
              <w:rPr>
                <w:rFonts w:ascii="PT Astra Serif" w:hAnsi="PT Astra Serif" w:cs="PT Astra Serif"/>
                <w:b/>
                <w:color w:val="000000"/>
                <w:sz w:val="18"/>
                <w:szCs w:val="18"/>
              </w:rPr>
            </w:pPr>
            <w:r w:rsidRPr="00082572">
              <w:rPr>
                <w:rFonts w:ascii="PT Astra Serif" w:hAnsi="PT Astra Serif" w:cs="PT Astra Serif"/>
                <w:b/>
                <w:color w:val="000000"/>
                <w:sz w:val="20"/>
                <w:szCs w:val="18"/>
              </w:rPr>
              <w:t xml:space="preserve">Обязательная техническая программа для зачисления в группу </w:t>
            </w:r>
            <w:r>
              <w:rPr>
                <w:rFonts w:ascii="PT Astra Serif" w:hAnsi="PT Astra Serif" w:cs="PT Astra Serif"/>
                <w:b/>
                <w:color w:val="000000"/>
                <w:sz w:val="20"/>
                <w:szCs w:val="18"/>
              </w:rPr>
              <w:t>углубленного</w:t>
            </w:r>
            <w:r w:rsidRPr="00082572">
              <w:rPr>
                <w:rFonts w:ascii="PT Astra Serif" w:hAnsi="PT Astra Serif" w:cs="PT Astra Serif"/>
                <w:b/>
                <w:color w:val="000000"/>
                <w:sz w:val="20"/>
                <w:szCs w:val="18"/>
              </w:rPr>
              <w:t xml:space="preserve"> уровня </w:t>
            </w:r>
            <w:r>
              <w:rPr>
                <w:rFonts w:ascii="PT Astra Serif" w:hAnsi="PT Astra Serif" w:cs="PT Astra Serif"/>
                <w:b/>
                <w:color w:val="000000"/>
                <w:sz w:val="20"/>
                <w:szCs w:val="18"/>
              </w:rPr>
              <w:t>2 года обучения ВОЛЕЙБОЛ (УУ 2</w:t>
            </w:r>
            <w:r w:rsidRPr="00082572">
              <w:rPr>
                <w:rFonts w:ascii="PT Astra Serif" w:hAnsi="PT Astra Serif" w:cs="PT Astra Serif"/>
                <w:b/>
                <w:color w:val="000000"/>
                <w:sz w:val="20"/>
                <w:szCs w:val="18"/>
              </w:rPr>
              <w:t xml:space="preserve"> года обучения)</w:t>
            </w:r>
          </w:p>
        </w:tc>
      </w:tr>
      <w:tr w:rsidR="00F95050" w:rsidRPr="00827549" w:rsidTr="00F95050">
        <w:trPr>
          <w:trHeight w:val="206"/>
        </w:trPr>
        <w:tc>
          <w:tcPr>
            <w:tcW w:w="0" w:type="auto"/>
            <w:vMerge w:val="restart"/>
          </w:tcPr>
          <w:p w:rsidR="008679F7" w:rsidRPr="00082572" w:rsidRDefault="008679F7" w:rsidP="00F95050">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Контрольные упражнения и тесты</w:t>
            </w:r>
          </w:p>
        </w:tc>
        <w:tc>
          <w:tcPr>
            <w:tcW w:w="0" w:type="auto"/>
            <w:gridSpan w:val="5"/>
          </w:tcPr>
          <w:p w:rsidR="008679F7" w:rsidRPr="00082572" w:rsidRDefault="008679F7" w:rsidP="00F95050">
            <w:pPr>
              <w:pStyle w:val="Default"/>
              <w:jc w:val="center"/>
              <w:rPr>
                <w:rFonts w:ascii="Times New Roman" w:hAnsi="Times New Roman" w:cs="Times New Roman"/>
                <w:b/>
                <w:sz w:val="20"/>
                <w:szCs w:val="20"/>
              </w:rPr>
            </w:pPr>
            <w:r w:rsidRPr="00082572">
              <w:rPr>
                <w:rFonts w:ascii="Times New Roman" w:hAnsi="Times New Roman" w:cs="Times New Roman"/>
                <w:b/>
                <w:bCs/>
                <w:sz w:val="20"/>
                <w:szCs w:val="20"/>
              </w:rPr>
              <w:t>ЮНОШИ</w:t>
            </w:r>
          </w:p>
        </w:tc>
        <w:tc>
          <w:tcPr>
            <w:tcW w:w="0" w:type="auto"/>
            <w:gridSpan w:val="5"/>
          </w:tcPr>
          <w:p w:rsidR="008679F7" w:rsidRPr="00082572" w:rsidRDefault="008679F7" w:rsidP="00F95050">
            <w:pPr>
              <w:pStyle w:val="Default"/>
              <w:jc w:val="center"/>
              <w:rPr>
                <w:rFonts w:ascii="Times New Roman" w:hAnsi="Times New Roman" w:cs="Times New Roman"/>
                <w:b/>
                <w:sz w:val="20"/>
                <w:szCs w:val="20"/>
              </w:rPr>
            </w:pPr>
            <w:r w:rsidRPr="00082572">
              <w:rPr>
                <w:rFonts w:ascii="Times New Roman" w:hAnsi="Times New Roman" w:cs="Times New Roman"/>
                <w:b/>
                <w:bCs/>
                <w:sz w:val="20"/>
                <w:szCs w:val="20"/>
              </w:rPr>
              <w:t>ДЕВУШКИ</w:t>
            </w:r>
          </w:p>
        </w:tc>
      </w:tr>
      <w:tr w:rsidR="00F95050" w:rsidRPr="00827549" w:rsidTr="00F95050">
        <w:trPr>
          <w:trHeight w:val="206"/>
        </w:trPr>
        <w:tc>
          <w:tcPr>
            <w:tcW w:w="0" w:type="auto"/>
            <w:vMerge/>
          </w:tcPr>
          <w:p w:rsidR="008679F7" w:rsidRPr="00082572" w:rsidRDefault="008679F7" w:rsidP="00F95050">
            <w:pPr>
              <w:autoSpaceDE w:val="0"/>
              <w:autoSpaceDN w:val="0"/>
              <w:adjustRightInd w:val="0"/>
              <w:rPr>
                <w:rFonts w:ascii="Times New Roman" w:hAnsi="Times New Roman" w:cs="Times New Roman"/>
                <w:b/>
                <w:color w:val="000000"/>
                <w:sz w:val="20"/>
                <w:szCs w:val="20"/>
              </w:rPr>
            </w:pPr>
          </w:p>
        </w:tc>
        <w:tc>
          <w:tcPr>
            <w:tcW w:w="0" w:type="auto"/>
            <w:gridSpan w:val="5"/>
          </w:tcPr>
          <w:p w:rsidR="008679F7" w:rsidRPr="00082572" w:rsidRDefault="008679F7" w:rsidP="00F95050">
            <w:pPr>
              <w:pStyle w:val="Default"/>
              <w:rPr>
                <w:rFonts w:ascii="Times New Roman" w:hAnsi="Times New Roman" w:cs="Times New Roman"/>
                <w:b/>
                <w:sz w:val="20"/>
                <w:szCs w:val="20"/>
              </w:rPr>
            </w:pPr>
            <w:r w:rsidRPr="00082572">
              <w:rPr>
                <w:rFonts w:ascii="Times New Roman" w:hAnsi="Times New Roman" w:cs="Times New Roman"/>
                <w:b/>
                <w:bCs/>
                <w:sz w:val="20"/>
                <w:szCs w:val="20"/>
              </w:rPr>
              <w:t xml:space="preserve">1-выполение; 0-не выполнение </w:t>
            </w:r>
          </w:p>
        </w:tc>
        <w:tc>
          <w:tcPr>
            <w:tcW w:w="0" w:type="auto"/>
            <w:gridSpan w:val="5"/>
          </w:tcPr>
          <w:p w:rsidR="008679F7" w:rsidRPr="00082572" w:rsidRDefault="008679F7" w:rsidP="00F95050">
            <w:pPr>
              <w:pStyle w:val="Default"/>
              <w:rPr>
                <w:rFonts w:ascii="Times New Roman" w:hAnsi="Times New Roman" w:cs="Times New Roman"/>
                <w:b/>
                <w:sz w:val="20"/>
                <w:szCs w:val="20"/>
              </w:rPr>
            </w:pPr>
            <w:r w:rsidRPr="00082572">
              <w:rPr>
                <w:rFonts w:ascii="Times New Roman" w:hAnsi="Times New Roman" w:cs="Times New Roman"/>
                <w:b/>
                <w:bCs/>
                <w:sz w:val="20"/>
                <w:szCs w:val="20"/>
              </w:rPr>
              <w:t xml:space="preserve">1-выполение; 0-не выполнение </w:t>
            </w:r>
          </w:p>
        </w:tc>
      </w:tr>
      <w:tr w:rsidR="00F95050" w:rsidRPr="00827549" w:rsidTr="00F95050">
        <w:trPr>
          <w:trHeight w:val="206"/>
        </w:trPr>
        <w:tc>
          <w:tcPr>
            <w:tcW w:w="0" w:type="auto"/>
          </w:tcPr>
          <w:p w:rsidR="00F95050" w:rsidRPr="00082572" w:rsidRDefault="00F95050" w:rsidP="00F95050">
            <w:pPr>
              <w:autoSpaceDE w:val="0"/>
              <w:autoSpaceDN w:val="0"/>
              <w:adjustRightInd w:val="0"/>
              <w:rPr>
                <w:rFonts w:ascii="Times New Roman" w:hAnsi="Times New Roman" w:cs="Times New Roman"/>
                <w:b/>
                <w:color w:val="000000"/>
                <w:sz w:val="20"/>
                <w:szCs w:val="20"/>
              </w:rPr>
            </w:pPr>
          </w:p>
        </w:tc>
        <w:tc>
          <w:tcPr>
            <w:tcW w:w="1576" w:type="dxa"/>
            <w:gridSpan w:val="2"/>
          </w:tcPr>
          <w:p w:rsidR="00F95050" w:rsidRDefault="00F95050" w:rsidP="00F95050">
            <w:pPr>
              <w:pStyle w:val="Default"/>
              <w:jc w:val="center"/>
              <w:rPr>
                <w:sz w:val="20"/>
                <w:szCs w:val="20"/>
              </w:rPr>
            </w:pPr>
            <w:r>
              <w:rPr>
                <w:b/>
                <w:bCs/>
                <w:sz w:val="20"/>
                <w:szCs w:val="20"/>
              </w:rPr>
              <w:t>связующие</w:t>
            </w:r>
          </w:p>
        </w:tc>
        <w:tc>
          <w:tcPr>
            <w:tcW w:w="1670" w:type="dxa"/>
            <w:gridSpan w:val="3"/>
          </w:tcPr>
          <w:p w:rsidR="00F95050" w:rsidRDefault="00F95050" w:rsidP="00F95050">
            <w:pPr>
              <w:pStyle w:val="Default"/>
              <w:jc w:val="center"/>
              <w:rPr>
                <w:sz w:val="20"/>
                <w:szCs w:val="20"/>
              </w:rPr>
            </w:pPr>
            <w:r>
              <w:rPr>
                <w:b/>
                <w:bCs/>
                <w:sz w:val="20"/>
                <w:szCs w:val="20"/>
              </w:rPr>
              <w:t>нападающие</w:t>
            </w:r>
          </w:p>
        </w:tc>
        <w:tc>
          <w:tcPr>
            <w:tcW w:w="1505" w:type="dxa"/>
            <w:gridSpan w:val="3"/>
          </w:tcPr>
          <w:p w:rsidR="00F95050" w:rsidRDefault="00F95050" w:rsidP="00F95050">
            <w:pPr>
              <w:pStyle w:val="Default"/>
              <w:jc w:val="center"/>
              <w:rPr>
                <w:sz w:val="20"/>
                <w:szCs w:val="20"/>
              </w:rPr>
            </w:pPr>
            <w:r>
              <w:rPr>
                <w:b/>
                <w:bCs/>
                <w:sz w:val="20"/>
                <w:szCs w:val="20"/>
              </w:rPr>
              <w:t>связующие</w:t>
            </w:r>
          </w:p>
        </w:tc>
        <w:tc>
          <w:tcPr>
            <w:tcW w:w="1621" w:type="dxa"/>
            <w:gridSpan w:val="2"/>
          </w:tcPr>
          <w:p w:rsidR="00F95050" w:rsidRDefault="00F95050" w:rsidP="00F95050">
            <w:pPr>
              <w:pStyle w:val="Default"/>
              <w:jc w:val="center"/>
              <w:rPr>
                <w:sz w:val="20"/>
                <w:szCs w:val="20"/>
              </w:rPr>
            </w:pPr>
            <w:r>
              <w:rPr>
                <w:b/>
                <w:bCs/>
                <w:sz w:val="20"/>
                <w:szCs w:val="20"/>
              </w:rPr>
              <w:t>нападающие</w:t>
            </w:r>
          </w:p>
        </w:tc>
      </w:tr>
      <w:tr w:rsidR="00F95050" w:rsidRPr="00F95050" w:rsidTr="00F95050">
        <w:trPr>
          <w:trHeight w:val="202"/>
        </w:trPr>
        <w:tc>
          <w:tcPr>
            <w:tcW w:w="0" w:type="auto"/>
          </w:tcPr>
          <w:p w:rsidR="00F95050" w:rsidRPr="00F95050" w:rsidRDefault="00F95050" w:rsidP="00F95050">
            <w:pPr>
              <w:autoSpaceDE w:val="0"/>
              <w:autoSpaceDN w:val="0"/>
              <w:adjustRightInd w:val="0"/>
              <w:rPr>
                <w:rFonts w:ascii="PT Astra Serif" w:hAnsi="PT Astra Serif" w:cs="PT Astra Serif"/>
                <w:color w:val="000000"/>
                <w:sz w:val="20"/>
                <w:szCs w:val="20"/>
              </w:rPr>
            </w:pPr>
            <w:r w:rsidRPr="00F95050">
              <w:rPr>
                <w:rFonts w:ascii="PT Astra Serif" w:hAnsi="PT Astra Serif" w:cs="PT Astra Serif"/>
                <w:b/>
                <w:bCs/>
                <w:color w:val="000000"/>
                <w:sz w:val="20"/>
                <w:szCs w:val="20"/>
              </w:rPr>
              <w:t xml:space="preserve">Вторая передача на точность из зоны 2 в зону 4 </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3</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3</w:t>
            </w:r>
          </w:p>
        </w:tc>
      </w:tr>
      <w:tr w:rsidR="00F95050" w:rsidRPr="00F95050" w:rsidTr="00F95050">
        <w:trPr>
          <w:trHeight w:val="320"/>
        </w:trPr>
        <w:tc>
          <w:tcPr>
            <w:tcW w:w="0" w:type="auto"/>
          </w:tcPr>
          <w:p w:rsidR="00F95050" w:rsidRPr="00F95050" w:rsidRDefault="00F95050" w:rsidP="00F95050">
            <w:pPr>
              <w:autoSpaceDE w:val="0"/>
              <w:autoSpaceDN w:val="0"/>
              <w:adjustRightInd w:val="0"/>
              <w:rPr>
                <w:rFonts w:ascii="PT Astra Serif" w:hAnsi="PT Astra Serif" w:cs="PT Astra Serif"/>
                <w:color w:val="000000"/>
                <w:sz w:val="20"/>
                <w:szCs w:val="20"/>
              </w:rPr>
            </w:pPr>
            <w:r w:rsidRPr="00F95050">
              <w:rPr>
                <w:rFonts w:ascii="PT Astra Serif" w:hAnsi="PT Astra Serif" w:cs="PT Astra Serif"/>
                <w:b/>
                <w:bCs/>
                <w:color w:val="000000"/>
                <w:sz w:val="20"/>
                <w:szCs w:val="20"/>
              </w:rPr>
              <w:t xml:space="preserve">Подача на точность: </w:t>
            </w:r>
          </w:p>
          <w:p w:rsidR="00F95050" w:rsidRPr="00F95050" w:rsidRDefault="00F95050" w:rsidP="00F95050">
            <w:pPr>
              <w:autoSpaceDE w:val="0"/>
              <w:autoSpaceDN w:val="0"/>
              <w:adjustRightInd w:val="0"/>
              <w:rPr>
                <w:rFonts w:ascii="PT Astra Serif" w:hAnsi="PT Astra Serif" w:cs="PT Astra Serif"/>
                <w:color w:val="000000"/>
                <w:sz w:val="20"/>
                <w:szCs w:val="20"/>
              </w:rPr>
            </w:pPr>
            <w:proofErr w:type="gramStart"/>
            <w:r w:rsidRPr="00F95050">
              <w:rPr>
                <w:rFonts w:ascii="PT Astra Serif" w:hAnsi="PT Astra Serif" w:cs="PT Astra Serif"/>
                <w:b/>
                <w:bCs/>
                <w:color w:val="000000"/>
                <w:sz w:val="20"/>
                <w:szCs w:val="20"/>
              </w:rPr>
              <w:t>верхняя</w:t>
            </w:r>
            <w:proofErr w:type="gramEnd"/>
            <w:r w:rsidRPr="00F95050">
              <w:rPr>
                <w:rFonts w:ascii="PT Astra Serif" w:hAnsi="PT Astra Serif" w:cs="PT Astra Serif"/>
                <w:b/>
                <w:bCs/>
                <w:color w:val="000000"/>
                <w:sz w:val="20"/>
                <w:szCs w:val="20"/>
              </w:rPr>
              <w:t xml:space="preserve"> прямая по зонам 1,6,5 </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3</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3</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r>
      <w:tr w:rsidR="00F95050" w:rsidRPr="00F95050" w:rsidTr="00F95050">
        <w:trPr>
          <w:trHeight w:val="318"/>
        </w:trPr>
        <w:tc>
          <w:tcPr>
            <w:tcW w:w="0" w:type="auto"/>
          </w:tcPr>
          <w:p w:rsidR="00F95050" w:rsidRPr="00F95050" w:rsidRDefault="00F95050" w:rsidP="00F95050">
            <w:pPr>
              <w:autoSpaceDE w:val="0"/>
              <w:autoSpaceDN w:val="0"/>
              <w:adjustRightInd w:val="0"/>
              <w:rPr>
                <w:rFonts w:ascii="PT Astra Serif" w:hAnsi="PT Astra Serif" w:cs="PT Astra Serif"/>
                <w:color w:val="000000"/>
                <w:sz w:val="20"/>
                <w:szCs w:val="20"/>
              </w:rPr>
            </w:pPr>
            <w:r w:rsidRPr="00F95050">
              <w:rPr>
                <w:rFonts w:ascii="PT Astra Serif" w:hAnsi="PT Astra Serif" w:cs="PT Astra Serif"/>
                <w:b/>
                <w:bCs/>
                <w:color w:val="000000"/>
                <w:sz w:val="20"/>
                <w:szCs w:val="20"/>
              </w:rPr>
              <w:t xml:space="preserve">Нападающий удар прямой из зоны 4 в зону 4 и 5 </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3</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3</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r>
      <w:tr w:rsidR="00F95050" w:rsidRPr="00F95050" w:rsidTr="00F95050">
        <w:trPr>
          <w:trHeight w:val="322"/>
        </w:trPr>
        <w:tc>
          <w:tcPr>
            <w:tcW w:w="0" w:type="auto"/>
          </w:tcPr>
          <w:p w:rsidR="00F95050" w:rsidRPr="00F95050" w:rsidRDefault="00F95050" w:rsidP="00F95050">
            <w:pPr>
              <w:autoSpaceDE w:val="0"/>
              <w:autoSpaceDN w:val="0"/>
              <w:adjustRightInd w:val="0"/>
              <w:rPr>
                <w:rFonts w:ascii="PT Astra Serif" w:hAnsi="PT Astra Serif" w:cs="PT Astra Serif"/>
                <w:color w:val="000000"/>
                <w:sz w:val="20"/>
                <w:szCs w:val="20"/>
              </w:rPr>
            </w:pPr>
            <w:r w:rsidRPr="00F95050">
              <w:rPr>
                <w:rFonts w:ascii="PT Astra Serif" w:hAnsi="PT Astra Serif" w:cs="PT Astra Serif"/>
                <w:b/>
                <w:bCs/>
                <w:color w:val="000000"/>
                <w:sz w:val="20"/>
                <w:szCs w:val="20"/>
              </w:rPr>
              <w:t xml:space="preserve">Нападающий удар с переводом из зоны 4 в зону 1; из зоны 2 в зону 5 </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2</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2</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r>
      <w:tr w:rsidR="00F95050" w:rsidRPr="00F95050" w:rsidTr="00F95050">
        <w:trPr>
          <w:trHeight w:val="204"/>
        </w:trPr>
        <w:tc>
          <w:tcPr>
            <w:tcW w:w="0" w:type="auto"/>
          </w:tcPr>
          <w:p w:rsidR="00F95050" w:rsidRPr="00F95050" w:rsidRDefault="00F95050" w:rsidP="00F95050">
            <w:pPr>
              <w:autoSpaceDE w:val="0"/>
              <w:autoSpaceDN w:val="0"/>
              <w:adjustRightInd w:val="0"/>
              <w:rPr>
                <w:rFonts w:ascii="PT Astra Serif" w:hAnsi="PT Astra Serif" w:cs="PT Astra Serif"/>
                <w:color w:val="000000"/>
                <w:sz w:val="20"/>
                <w:szCs w:val="20"/>
              </w:rPr>
            </w:pPr>
            <w:r w:rsidRPr="00F95050">
              <w:rPr>
                <w:rFonts w:ascii="PT Astra Serif" w:hAnsi="PT Astra Serif" w:cs="PT Astra Serif"/>
                <w:b/>
                <w:bCs/>
                <w:color w:val="000000"/>
                <w:sz w:val="20"/>
                <w:szCs w:val="20"/>
              </w:rPr>
              <w:t xml:space="preserve">Приём подачи из зоны 1,6,5 в зону 3 на точность </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2</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2</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r>
    </w:tbl>
    <w:p w:rsidR="008679F7" w:rsidRDefault="008679F7" w:rsidP="00DE315A">
      <w:pPr>
        <w:spacing w:after="0" w:line="240" w:lineRule="auto"/>
        <w:ind w:firstLine="709"/>
        <w:jc w:val="both"/>
        <w:rPr>
          <w:rFonts w:ascii="Times New Roman" w:hAnsi="Times New Roman" w:cs="Times New Roman"/>
          <w:b/>
          <w:sz w:val="24"/>
          <w:szCs w:val="24"/>
        </w:rPr>
      </w:pPr>
    </w:p>
    <w:tbl>
      <w:tblPr>
        <w:tblStyle w:val="a3"/>
        <w:tblW w:w="0" w:type="auto"/>
        <w:tblLook w:val="04A0"/>
      </w:tblPr>
      <w:tblGrid>
        <w:gridCol w:w="3122"/>
        <w:gridCol w:w="931"/>
        <w:gridCol w:w="734"/>
        <w:gridCol w:w="23"/>
        <w:gridCol w:w="756"/>
        <w:gridCol w:w="874"/>
        <w:gridCol w:w="716"/>
        <w:gridCol w:w="756"/>
        <w:gridCol w:w="31"/>
        <w:gridCol w:w="741"/>
        <w:gridCol w:w="887"/>
      </w:tblGrid>
      <w:tr w:rsidR="00F95050" w:rsidTr="00F95050">
        <w:tc>
          <w:tcPr>
            <w:tcW w:w="9571" w:type="dxa"/>
            <w:gridSpan w:val="11"/>
          </w:tcPr>
          <w:p w:rsidR="00F95050" w:rsidRPr="00827549" w:rsidRDefault="00F95050" w:rsidP="00F95050">
            <w:pPr>
              <w:jc w:val="center"/>
              <w:rPr>
                <w:rFonts w:ascii="Times New Roman" w:hAnsi="Times New Roman" w:cs="Times New Roman"/>
                <w:b/>
                <w:sz w:val="20"/>
                <w:szCs w:val="20"/>
              </w:rPr>
            </w:pPr>
            <w:r w:rsidRPr="00827549">
              <w:rPr>
                <w:rFonts w:ascii="Times New Roman" w:hAnsi="Times New Roman" w:cs="Times New Roman"/>
                <w:b/>
                <w:sz w:val="20"/>
                <w:szCs w:val="20"/>
              </w:rPr>
              <w:t>Нормативы общей физической и специальной физической подготовки для зачис</w:t>
            </w:r>
            <w:r>
              <w:rPr>
                <w:rFonts w:ascii="Times New Roman" w:hAnsi="Times New Roman" w:cs="Times New Roman"/>
                <w:b/>
                <w:sz w:val="20"/>
                <w:szCs w:val="20"/>
              </w:rPr>
              <w:t>ления в группу углубленного уровня 3-4 года обучения ВОЛЕЙБОЛ (УУ 3-4</w:t>
            </w:r>
            <w:r w:rsidRPr="00827549">
              <w:rPr>
                <w:rFonts w:ascii="Times New Roman" w:hAnsi="Times New Roman" w:cs="Times New Roman"/>
                <w:b/>
                <w:sz w:val="20"/>
                <w:szCs w:val="20"/>
              </w:rPr>
              <w:t xml:space="preserve"> года обучения)</w:t>
            </w:r>
          </w:p>
        </w:tc>
      </w:tr>
      <w:tr w:rsidR="00F95050" w:rsidTr="00F95050">
        <w:tc>
          <w:tcPr>
            <w:tcW w:w="2994" w:type="dxa"/>
            <w:vMerge w:val="restart"/>
          </w:tcPr>
          <w:p w:rsidR="00F95050" w:rsidRPr="00827549" w:rsidRDefault="00F95050" w:rsidP="00F95050">
            <w:pPr>
              <w:rPr>
                <w:rFonts w:ascii="Times New Roman" w:hAnsi="Times New Roman" w:cs="Times New Roman"/>
                <w:b/>
                <w:sz w:val="20"/>
                <w:szCs w:val="20"/>
              </w:rPr>
            </w:pPr>
            <w:r w:rsidRPr="00827549">
              <w:rPr>
                <w:rFonts w:ascii="Times New Roman" w:hAnsi="Times New Roman" w:cs="Times New Roman"/>
                <w:b/>
                <w:sz w:val="20"/>
                <w:szCs w:val="20"/>
              </w:rPr>
              <w:t>Контрольные упражнения и тесты</w:t>
            </w:r>
          </w:p>
        </w:tc>
        <w:tc>
          <w:tcPr>
            <w:tcW w:w="3509" w:type="dxa"/>
            <w:gridSpan w:val="5"/>
          </w:tcPr>
          <w:p w:rsidR="00F95050" w:rsidRPr="00827549" w:rsidRDefault="00F95050" w:rsidP="00F95050">
            <w:pPr>
              <w:pStyle w:val="Default"/>
              <w:jc w:val="center"/>
              <w:rPr>
                <w:b/>
                <w:sz w:val="20"/>
                <w:szCs w:val="20"/>
              </w:rPr>
            </w:pPr>
            <w:r w:rsidRPr="00827549">
              <w:rPr>
                <w:b/>
                <w:bCs/>
                <w:sz w:val="20"/>
                <w:szCs w:val="20"/>
              </w:rPr>
              <w:t>ЮНОШИ</w:t>
            </w:r>
          </w:p>
        </w:tc>
        <w:tc>
          <w:tcPr>
            <w:tcW w:w="3068" w:type="dxa"/>
            <w:gridSpan w:val="5"/>
          </w:tcPr>
          <w:p w:rsidR="00F95050" w:rsidRPr="00827549" w:rsidRDefault="00F95050" w:rsidP="00F95050">
            <w:pPr>
              <w:pStyle w:val="Default"/>
              <w:jc w:val="center"/>
              <w:rPr>
                <w:b/>
                <w:sz w:val="20"/>
                <w:szCs w:val="20"/>
              </w:rPr>
            </w:pPr>
            <w:r w:rsidRPr="00827549">
              <w:rPr>
                <w:b/>
                <w:bCs/>
                <w:sz w:val="20"/>
                <w:szCs w:val="20"/>
              </w:rPr>
              <w:t>ДЕВУШКИ</w:t>
            </w:r>
          </w:p>
        </w:tc>
      </w:tr>
      <w:tr w:rsidR="00F95050" w:rsidTr="00F95050">
        <w:tc>
          <w:tcPr>
            <w:tcW w:w="2994" w:type="dxa"/>
            <w:vMerge/>
          </w:tcPr>
          <w:p w:rsidR="00F95050" w:rsidRPr="00827549" w:rsidRDefault="00F95050" w:rsidP="00F95050">
            <w:pPr>
              <w:rPr>
                <w:rFonts w:ascii="Times New Roman" w:hAnsi="Times New Roman" w:cs="Times New Roman"/>
                <w:b/>
                <w:sz w:val="20"/>
                <w:szCs w:val="20"/>
              </w:rPr>
            </w:pPr>
          </w:p>
        </w:tc>
        <w:tc>
          <w:tcPr>
            <w:tcW w:w="1174" w:type="dxa"/>
          </w:tcPr>
          <w:p w:rsidR="00F95050" w:rsidRPr="00827549" w:rsidRDefault="00F95050" w:rsidP="00F95050">
            <w:pPr>
              <w:pStyle w:val="Default"/>
              <w:jc w:val="center"/>
              <w:rPr>
                <w:b/>
                <w:sz w:val="22"/>
                <w:szCs w:val="22"/>
              </w:rPr>
            </w:pPr>
            <w:r w:rsidRPr="00827549">
              <w:rPr>
                <w:b/>
                <w:bCs/>
                <w:i/>
                <w:iCs/>
                <w:sz w:val="22"/>
                <w:szCs w:val="22"/>
              </w:rPr>
              <w:t>5</w:t>
            </w:r>
          </w:p>
        </w:tc>
        <w:tc>
          <w:tcPr>
            <w:tcW w:w="724" w:type="dxa"/>
            <w:gridSpan w:val="2"/>
          </w:tcPr>
          <w:p w:rsidR="00F95050" w:rsidRPr="00827549" w:rsidRDefault="00F95050" w:rsidP="00F95050">
            <w:pPr>
              <w:pStyle w:val="Default"/>
              <w:jc w:val="center"/>
              <w:rPr>
                <w:b/>
                <w:sz w:val="22"/>
                <w:szCs w:val="22"/>
              </w:rPr>
            </w:pPr>
            <w:r w:rsidRPr="00827549">
              <w:rPr>
                <w:b/>
                <w:bCs/>
                <w:i/>
                <w:iCs/>
                <w:sz w:val="22"/>
                <w:szCs w:val="22"/>
              </w:rPr>
              <w:t>4</w:t>
            </w:r>
          </w:p>
        </w:tc>
        <w:tc>
          <w:tcPr>
            <w:tcW w:w="751" w:type="dxa"/>
          </w:tcPr>
          <w:p w:rsidR="00F95050" w:rsidRPr="00827549" w:rsidRDefault="00F95050" w:rsidP="00F95050">
            <w:pPr>
              <w:pStyle w:val="Default"/>
              <w:jc w:val="center"/>
              <w:rPr>
                <w:b/>
                <w:sz w:val="22"/>
                <w:szCs w:val="22"/>
              </w:rPr>
            </w:pPr>
            <w:r w:rsidRPr="00827549">
              <w:rPr>
                <w:b/>
                <w:bCs/>
                <w:i/>
                <w:iCs/>
                <w:sz w:val="22"/>
                <w:szCs w:val="22"/>
              </w:rPr>
              <w:t>3</w:t>
            </w:r>
          </w:p>
        </w:tc>
        <w:tc>
          <w:tcPr>
            <w:tcW w:w="860" w:type="dxa"/>
          </w:tcPr>
          <w:p w:rsidR="00F95050" w:rsidRPr="00827549" w:rsidRDefault="00F95050" w:rsidP="00F95050">
            <w:pPr>
              <w:pStyle w:val="Default"/>
              <w:jc w:val="center"/>
              <w:rPr>
                <w:b/>
                <w:sz w:val="22"/>
                <w:szCs w:val="22"/>
              </w:rPr>
            </w:pPr>
            <w:r w:rsidRPr="00827549">
              <w:rPr>
                <w:b/>
                <w:bCs/>
                <w:i/>
                <w:iCs/>
                <w:sz w:val="22"/>
                <w:szCs w:val="22"/>
              </w:rPr>
              <w:t>2</w:t>
            </w:r>
          </w:p>
        </w:tc>
        <w:tc>
          <w:tcPr>
            <w:tcW w:w="709" w:type="dxa"/>
          </w:tcPr>
          <w:p w:rsidR="00F95050" w:rsidRPr="00827549" w:rsidRDefault="00F95050" w:rsidP="00F95050">
            <w:pPr>
              <w:pStyle w:val="Default"/>
              <w:jc w:val="center"/>
              <w:rPr>
                <w:b/>
                <w:sz w:val="22"/>
                <w:szCs w:val="22"/>
              </w:rPr>
            </w:pPr>
            <w:r w:rsidRPr="00827549">
              <w:rPr>
                <w:b/>
                <w:bCs/>
                <w:i/>
                <w:iCs/>
                <w:sz w:val="22"/>
                <w:szCs w:val="22"/>
              </w:rPr>
              <w:t>5</w:t>
            </w:r>
          </w:p>
        </w:tc>
        <w:tc>
          <w:tcPr>
            <w:tcW w:w="751" w:type="dxa"/>
          </w:tcPr>
          <w:p w:rsidR="00F95050" w:rsidRPr="00827549" w:rsidRDefault="00F95050" w:rsidP="00F95050">
            <w:pPr>
              <w:pStyle w:val="Default"/>
              <w:jc w:val="center"/>
              <w:rPr>
                <w:b/>
                <w:sz w:val="22"/>
                <w:szCs w:val="22"/>
              </w:rPr>
            </w:pPr>
            <w:r w:rsidRPr="00827549">
              <w:rPr>
                <w:b/>
                <w:bCs/>
                <w:i/>
                <w:iCs/>
                <w:sz w:val="22"/>
                <w:szCs w:val="22"/>
              </w:rPr>
              <w:t>4</w:t>
            </w:r>
          </w:p>
        </w:tc>
        <w:tc>
          <w:tcPr>
            <w:tcW w:w="737" w:type="dxa"/>
            <w:gridSpan w:val="2"/>
          </w:tcPr>
          <w:p w:rsidR="00F95050" w:rsidRPr="00827549" w:rsidRDefault="00F95050" w:rsidP="00F95050">
            <w:pPr>
              <w:pStyle w:val="Default"/>
              <w:jc w:val="center"/>
              <w:rPr>
                <w:b/>
                <w:sz w:val="22"/>
                <w:szCs w:val="22"/>
              </w:rPr>
            </w:pPr>
            <w:r w:rsidRPr="00827549">
              <w:rPr>
                <w:b/>
                <w:bCs/>
                <w:i/>
                <w:iCs/>
                <w:sz w:val="22"/>
                <w:szCs w:val="22"/>
              </w:rPr>
              <w:t>3</w:t>
            </w:r>
          </w:p>
        </w:tc>
        <w:tc>
          <w:tcPr>
            <w:tcW w:w="871" w:type="dxa"/>
          </w:tcPr>
          <w:p w:rsidR="00F95050" w:rsidRPr="00827549" w:rsidRDefault="00F95050" w:rsidP="00F95050">
            <w:pPr>
              <w:pStyle w:val="Default"/>
              <w:jc w:val="center"/>
              <w:rPr>
                <w:b/>
                <w:sz w:val="22"/>
                <w:szCs w:val="22"/>
              </w:rPr>
            </w:pPr>
            <w:r w:rsidRPr="00827549">
              <w:rPr>
                <w:b/>
                <w:bCs/>
                <w:i/>
                <w:iCs/>
                <w:sz w:val="22"/>
                <w:szCs w:val="22"/>
              </w:rPr>
              <w:t>2</w:t>
            </w:r>
          </w:p>
        </w:tc>
      </w:tr>
      <w:tr w:rsidR="00F95050" w:rsidRPr="00082572" w:rsidTr="00F95050">
        <w:trPr>
          <w:trHeight w:val="202"/>
        </w:trPr>
        <w:tc>
          <w:tcPr>
            <w:tcW w:w="0" w:type="auto"/>
          </w:tcPr>
          <w:p w:rsidR="00F95050" w:rsidRPr="00082572" w:rsidRDefault="00F95050" w:rsidP="00F95050">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бег 30 м</w:t>
            </w:r>
            <w:proofErr w:type="gramStart"/>
            <w:r w:rsidRPr="00082572">
              <w:rPr>
                <w:rFonts w:ascii="PT Astra Serif" w:hAnsi="PT Astra Serif" w:cs="PT Astra Serif"/>
                <w:b/>
                <w:bCs/>
                <w:color w:val="000000"/>
                <w:sz w:val="20"/>
                <w:szCs w:val="20"/>
              </w:rPr>
              <w:t>.(</w:t>
            </w:r>
            <w:proofErr w:type="gramEnd"/>
            <w:r w:rsidRPr="00082572">
              <w:rPr>
                <w:rFonts w:ascii="PT Astra Serif" w:hAnsi="PT Astra Serif" w:cs="PT Astra Serif"/>
                <w:b/>
                <w:bCs/>
                <w:color w:val="000000"/>
                <w:sz w:val="20"/>
                <w:szCs w:val="20"/>
              </w:rPr>
              <w:t xml:space="preserve">с.) </w:t>
            </w:r>
          </w:p>
        </w:tc>
        <w:tc>
          <w:tcPr>
            <w:tcW w:w="0" w:type="auto"/>
          </w:tcPr>
          <w:tbl>
            <w:tblPr>
              <w:tblW w:w="484" w:type="dxa"/>
              <w:tblBorders>
                <w:top w:val="nil"/>
                <w:left w:val="nil"/>
                <w:bottom w:val="nil"/>
                <w:right w:val="nil"/>
              </w:tblBorders>
              <w:tblLook w:val="0000"/>
            </w:tblPr>
            <w:tblGrid>
              <w:gridCol w:w="591"/>
            </w:tblGrid>
            <w:tr w:rsidR="00F95050" w:rsidRPr="00F95050" w:rsidTr="00F95050">
              <w:trPr>
                <w:trHeight w:val="202"/>
              </w:trPr>
              <w:tc>
                <w:tcPr>
                  <w:tcW w:w="0" w:type="auto"/>
                </w:tcPr>
                <w:p w:rsidR="00F95050" w:rsidRPr="00F95050" w:rsidRDefault="00F95050" w:rsidP="00F95050">
                  <w:pPr>
                    <w:autoSpaceDE w:val="0"/>
                    <w:autoSpaceDN w:val="0"/>
                    <w:adjustRightInd w:val="0"/>
                    <w:spacing w:after="0" w:line="240" w:lineRule="auto"/>
                    <w:rPr>
                      <w:rFonts w:ascii="PT Astra Serif" w:hAnsi="PT Astra Serif" w:cs="PT Astra Serif"/>
                      <w:color w:val="000000"/>
                      <w:sz w:val="18"/>
                      <w:szCs w:val="18"/>
                    </w:rPr>
                  </w:pPr>
                  <w:r w:rsidRPr="00F95050">
                    <w:rPr>
                      <w:rFonts w:ascii="PT Astra Serif" w:hAnsi="PT Astra Serif" w:cs="PT Astra Serif"/>
                      <w:b/>
                      <w:bCs/>
                      <w:color w:val="000000"/>
                      <w:sz w:val="18"/>
                      <w:szCs w:val="18"/>
                    </w:rPr>
                    <w:t xml:space="preserve">5,10-5,61 </w:t>
                  </w:r>
                </w:p>
              </w:tc>
            </w:tr>
          </w:tbl>
          <w:p w:rsidR="00F95050" w:rsidRDefault="00F95050" w:rsidP="00F95050">
            <w:pPr>
              <w:pStyle w:val="Default"/>
              <w:tabs>
                <w:tab w:val="left" w:pos="320"/>
                <w:tab w:val="left" w:pos="390"/>
                <w:tab w:val="left" w:pos="620"/>
              </w:tabs>
              <w:rPr>
                <w:sz w:val="18"/>
                <w:szCs w:val="18"/>
              </w:rPr>
            </w:pPr>
            <w:r>
              <w:rPr>
                <w:sz w:val="18"/>
                <w:szCs w:val="18"/>
              </w:rPr>
              <w:tab/>
            </w:r>
            <w:r>
              <w:rPr>
                <w:sz w:val="18"/>
                <w:szCs w:val="18"/>
              </w:rPr>
              <w:tab/>
            </w:r>
          </w:p>
        </w:tc>
        <w:tc>
          <w:tcPr>
            <w:tcW w:w="0" w:type="auto"/>
            <w:gridSpan w:val="2"/>
          </w:tcPr>
          <w:p w:rsidR="00F95050" w:rsidRDefault="00F95050">
            <w:pPr>
              <w:pStyle w:val="Default"/>
              <w:rPr>
                <w:sz w:val="18"/>
                <w:szCs w:val="18"/>
              </w:rPr>
            </w:pPr>
            <w:r>
              <w:rPr>
                <w:b/>
                <w:bCs/>
                <w:sz w:val="18"/>
                <w:szCs w:val="18"/>
              </w:rPr>
              <w:t xml:space="preserve">5,62-6,12 </w:t>
            </w:r>
          </w:p>
        </w:tc>
        <w:tc>
          <w:tcPr>
            <w:tcW w:w="0" w:type="auto"/>
          </w:tcPr>
          <w:p w:rsidR="00F95050" w:rsidRDefault="00F95050">
            <w:pPr>
              <w:pStyle w:val="Default"/>
              <w:rPr>
                <w:sz w:val="18"/>
                <w:szCs w:val="18"/>
              </w:rPr>
            </w:pPr>
            <w:r>
              <w:rPr>
                <w:b/>
                <w:bCs/>
                <w:sz w:val="18"/>
                <w:szCs w:val="18"/>
              </w:rPr>
              <w:t xml:space="preserve">6,13-6,63 </w:t>
            </w:r>
          </w:p>
        </w:tc>
        <w:tc>
          <w:tcPr>
            <w:tcW w:w="0" w:type="auto"/>
          </w:tcPr>
          <w:p w:rsidR="00F95050" w:rsidRDefault="00F95050">
            <w:pPr>
              <w:pStyle w:val="Default"/>
              <w:rPr>
                <w:sz w:val="18"/>
                <w:szCs w:val="18"/>
              </w:rPr>
            </w:pPr>
            <w:r>
              <w:rPr>
                <w:b/>
                <w:bCs/>
                <w:sz w:val="18"/>
                <w:szCs w:val="18"/>
              </w:rPr>
              <w:t xml:space="preserve">6,64 и более </w:t>
            </w:r>
          </w:p>
        </w:tc>
        <w:tc>
          <w:tcPr>
            <w:tcW w:w="0" w:type="auto"/>
          </w:tcPr>
          <w:p w:rsidR="00F95050" w:rsidRDefault="00F95050">
            <w:pPr>
              <w:pStyle w:val="Default"/>
              <w:rPr>
                <w:sz w:val="18"/>
                <w:szCs w:val="18"/>
              </w:rPr>
            </w:pPr>
            <w:r>
              <w:rPr>
                <w:b/>
                <w:bCs/>
                <w:sz w:val="18"/>
                <w:szCs w:val="18"/>
              </w:rPr>
              <w:t xml:space="preserve">5,6-6,16 </w:t>
            </w:r>
          </w:p>
        </w:tc>
        <w:tc>
          <w:tcPr>
            <w:tcW w:w="0" w:type="auto"/>
          </w:tcPr>
          <w:p w:rsidR="00F95050" w:rsidRDefault="00F95050">
            <w:pPr>
              <w:pStyle w:val="Default"/>
              <w:rPr>
                <w:sz w:val="18"/>
                <w:szCs w:val="18"/>
              </w:rPr>
            </w:pPr>
            <w:r>
              <w:rPr>
                <w:b/>
                <w:bCs/>
                <w:sz w:val="18"/>
                <w:szCs w:val="18"/>
              </w:rPr>
              <w:t xml:space="preserve">6,17-6,72 </w:t>
            </w:r>
          </w:p>
        </w:tc>
        <w:tc>
          <w:tcPr>
            <w:tcW w:w="0" w:type="auto"/>
            <w:gridSpan w:val="2"/>
          </w:tcPr>
          <w:p w:rsidR="00F95050" w:rsidRDefault="00F95050">
            <w:pPr>
              <w:pStyle w:val="Default"/>
              <w:rPr>
                <w:sz w:val="18"/>
                <w:szCs w:val="18"/>
              </w:rPr>
            </w:pPr>
            <w:r>
              <w:rPr>
                <w:b/>
                <w:bCs/>
                <w:sz w:val="18"/>
                <w:szCs w:val="18"/>
              </w:rPr>
              <w:t xml:space="preserve">6,73-7,28 </w:t>
            </w:r>
          </w:p>
        </w:tc>
        <w:tc>
          <w:tcPr>
            <w:tcW w:w="0" w:type="auto"/>
          </w:tcPr>
          <w:p w:rsidR="00F95050" w:rsidRDefault="00F95050">
            <w:pPr>
              <w:pStyle w:val="Default"/>
              <w:rPr>
                <w:sz w:val="18"/>
                <w:szCs w:val="18"/>
              </w:rPr>
            </w:pPr>
            <w:r>
              <w:rPr>
                <w:b/>
                <w:bCs/>
                <w:sz w:val="18"/>
                <w:szCs w:val="18"/>
              </w:rPr>
              <w:t xml:space="preserve">7,29 и более </w:t>
            </w:r>
          </w:p>
        </w:tc>
      </w:tr>
      <w:tr w:rsidR="00F95050" w:rsidRPr="00082572" w:rsidTr="00F95050">
        <w:trPr>
          <w:trHeight w:val="191"/>
        </w:trPr>
        <w:tc>
          <w:tcPr>
            <w:tcW w:w="0" w:type="auto"/>
          </w:tcPr>
          <w:p w:rsidR="00F95050" w:rsidRPr="00082572" w:rsidRDefault="00F95050" w:rsidP="00F95050">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Челночный бег 5Х6 м</w:t>
            </w:r>
            <w:proofErr w:type="gramStart"/>
            <w:r w:rsidRPr="00082572">
              <w:rPr>
                <w:rFonts w:ascii="PT Astra Serif" w:hAnsi="PT Astra Serif" w:cs="PT Astra Serif"/>
                <w:b/>
                <w:bCs/>
                <w:color w:val="000000"/>
                <w:sz w:val="20"/>
                <w:szCs w:val="20"/>
              </w:rPr>
              <w:t>.(</w:t>
            </w:r>
            <w:proofErr w:type="gramEnd"/>
            <w:r w:rsidRPr="00082572">
              <w:rPr>
                <w:rFonts w:ascii="PT Astra Serif" w:hAnsi="PT Astra Serif" w:cs="PT Astra Serif"/>
                <w:b/>
                <w:bCs/>
                <w:color w:val="000000"/>
                <w:sz w:val="20"/>
                <w:szCs w:val="20"/>
              </w:rPr>
              <w:t xml:space="preserve">с.) </w:t>
            </w:r>
          </w:p>
        </w:tc>
        <w:tc>
          <w:tcPr>
            <w:tcW w:w="0" w:type="auto"/>
          </w:tcPr>
          <w:p w:rsidR="00F95050" w:rsidRDefault="00F95050">
            <w:pPr>
              <w:pStyle w:val="Default"/>
              <w:rPr>
                <w:sz w:val="18"/>
                <w:szCs w:val="18"/>
              </w:rPr>
            </w:pPr>
            <w:r>
              <w:rPr>
                <w:b/>
                <w:bCs/>
                <w:sz w:val="18"/>
                <w:szCs w:val="18"/>
              </w:rPr>
              <w:t xml:space="preserve">11,10- </w:t>
            </w:r>
          </w:p>
          <w:p w:rsidR="00F95050" w:rsidRDefault="00F95050">
            <w:pPr>
              <w:pStyle w:val="Default"/>
              <w:rPr>
                <w:sz w:val="18"/>
                <w:szCs w:val="18"/>
              </w:rPr>
            </w:pPr>
            <w:r>
              <w:rPr>
                <w:b/>
                <w:bCs/>
                <w:sz w:val="18"/>
                <w:szCs w:val="18"/>
              </w:rPr>
              <w:t xml:space="preserve">12,21 </w:t>
            </w:r>
          </w:p>
        </w:tc>
        <w:tc>
          <w:tcPr>
            <w:tcW w:w="0" w:type="auto"/>
            <w:gridSpan w:val="2"/>
          </w:tcPr>
          <w:p w:rsidR="00F95050" w:rsidRDefault="00F95050">
            <w:pPr>
              <w:pStyle w:val="Default"/>
              <w:rPr>
                <w:sz w:val="18"/>
                <w:szCs w:val="18"/>
              </w:rPr>
            </w:pPr>
            <w:r>
              <w:rPr>
                <w:b/>
                <w:bCs/>
                <w:sz w:val="18"/>
                <w:szCs w:val="18"/>
              </w:rPr>
              <w:t xml:space="preserve">12,22- </w:t>
            </w:r>
          </w:p>
          <w:p w:rsidR="00F95050" w:rsidRDefault="00F95050">
            <w:pPr>
              <w:pStyle w:val="Default"/>
              <w:rPr>
                <w:sz w:val="18"/>
                <w:szCs w:val="18"/>
              </w:rPr>
            </w:pPr>
            <w:r>
              <w:rPr>
                <w:b/>
                <w:bCs/>
                <w:sz w:val="18"/>
                <w:szCs w:val="18"/>
              </w:rPr>
              <w:t xml:space="preserve">13,32 </w:t>
            </w:r>
          </w:p>
        </w:tc>
        <w:tc>
          <w:tcPr>
            <w:tcW w:w="0" w:type="auto"/>
          </w:tcPr>
          <w:p w:rsidR="00F95050" w:rsidRDefault="00F95050">
            <w:pPr>
              <w:pStyle w:val="Default"/>
              <w:rPr>
                <w:sz w:val="18"/>
                <w:szCs w:val="18"/>
              </w:rPr>
            </w:pPr>
            <w:r>
              <w:rPr>
                <w:b/>
                <w:bCs/>
                <w:sz w:val="18"/>
                <w:szCs w:val="18"/>
              </w:rPr>
              <w:t xml:space="preserve">13,33- </w:t>
            </w:r>
          </w:p>
          <w:p w:rsidR="00F95050" w:rsidRDefault="00F95050">
            <w:pPr>
              <w:pStyle w:val="Default"/>
              <w:rPr>
                <w:sz w:val="18"/>
                <w:szCs w:val="18"/>
              </w:rPr>
            </w:pPr>
            <w:r>
              <w:rPr>
                <w:b/>
                <w:bCs/>
                <w:sz w:val="18"/>
                <w:szCs w:val="18"/>
              </w:rPr>
              <w:t xml:space="preserve">14,43 </w:t>
            </w:r>
          </w:p>
        </w:tc>
        <w:tc>
          <w:tcPr>
            <w:tcW w:w="0" w:type="auto"/>
          </w:tcPr>
          <w:p w:rsidR="00F95050" w:rsidRDefault="00F95050">
            <w:pPr>
              <w:pStyle w:val="Default"/>
              <w:rPr>
                <w:sz w:val="18"/>
                <w:szCs w:val="18"/>
              </w:rPr>
            </w:pPr>
            <w:r>
              <w:rPr>
                <w:b/>
                <w:bCs/>
                <w:sz w:val="18"/>
                <w:szCs w:val="18"/>
              </w:rPr>
              <w:t xml:space="preserve">14,44 и более </w:t>
            </w:r>
          </w:p>
        </w:tc>
        <w:tc>
          <w:tcPr>
            <w:tcW w:w="0" w:type="auto"/>
          </w:tcPr>
          <w:p w:rsidR="00F95050" w:rsidRDefault="00F95050">
            <w:pPr>
              <w:pStyle w:val="Default"/>
              <w:rPr>
                <w:sz w:val="18"/>
                <w:szCs w:val="18"/>
              </w:rPr>
            </w:pPr>
            <w:r>
              <w:rPr>
                <w:b/>
                <w:bCs/>
                <w:sz w:val="18"/>
                <w:szCs w:val="18"/>
              </w:rPr>
              <w:t xml:space="preserve">11,6- </w:t>
            </w:r>
          </w:p>
          <w:p w:rsidR="00F95050" w:rsidRDefault="00F95050">
            <w:pPr>
              <w:pStyle w:val="Default"/>
              <w:rPr>
                <w:sz w:val="18"/>
                <w:szCs w:val="18"/>
              </w:rPr>
            </w:pPr>
            <w:r>
              <w:rPr>
                <w:b/>
                <w:bCs/>
                <w:sz w:val="18"/>
                <w:szCs w:val="18"/>
              </w:rPr>
              <w:t xml:space="preserve">12,76 </w:t>
            </w:r>
          </w:p>
        </w:tc>
        <w:tc>
          <w:tcPr>
            <w:tcW w:w="0" w:type="auto"/>
          </w:tcPr>
          <w:p w:rsidR="00F95050" w:rsidRDefault="00F95050">
            <w:pPr>
              <w:pStyle w:val="Default"/>
              <w:rPr>
                <w:sz w:val="18"/>
                <w:szCs w:val="18"/>
              </w:rPr>
            </w:pPr>
            <w:r>
              <w:rPr>
                <w:b/>
                <w:bCs/>
                <w:sz w:val="18"/>
                <w:szCs w:val="18"/>
              </w:rPr>
              <w:t xml:space="preserve">12,77- </w:t>
            </w:r>
          </w:p>
          <w:p w:rsidR="00F95050" w:rsidRDefault="00F95050">
            <w:pPr>
              <w:pStyle w:val="Default"/>
              <w:rPr>
                <w:sz w:val="18"/>
                <w:szCs w:val="18"/>
              </w:rPr>
            </w:pPr>
            <w:r>
              <w:rPr>
                <w:b/>
                <w:bCs/>
                <w:sz w:val="18"/>
                <w:szCs w:val="18"/>
              </w:rPr>
              <w:t xml:space="preserve">13,92 </w:t>
            </w:r>
          </w:p>
        </w:tc>
        <w:tc>
          <w:tcPr>
            <w:tcW w:w="0" w:type="auto"/>
            <w:gridSpan w:val="2"/>
          </w:tcPr>
          <w:p w:rsidR="00F95050" w:rsidRDefault="00F95050">
            <w:pPr>
              <w:pStyle w:val="Default"/>
              <w:rPr>
                <w:sz w:val="18"/>
                <w:szCs w:val="18"/>
              </w:rPr>
            </w:pPr>
            <w:r>
              <w:rPr>
                <w:b/>
                <w:bCs/>
                <w:sz w:val="18"/>
                <w:szCs w:val="18"/>
              </w:rPr>
              <w:t xml:space="preserve">13,93- </w:t>
            </w:r>
          </w:p>
          <w:p w:rsidR="00F95050" w:rsidRDefault="00F95050">
            <w:pPr>
              <w:pStyle w:val="Default"/>
              <w:rPr>
                <w:sz w:val="18"/>
                <w:szCs w:val="18"/>
              </w:rPr>
            </w:pPr>
            <w:r>
              <w:rPr>
                <w:b/>
                <w:bCs/>
                <w:sz w:val="18"/>
                <w:szCs w:val="18"/>
              </w:rPr>
              <w:t xml:space="preserve">15,08 </w:t>
            </w:r>
          </w:p>
        </w:tc>
        <w:tc>
          <w:tcPr>
            <w:tcW w:w="0" w:type="auto"/>
          </w:tcPr>
          <w:p w:rsidR="00F95050" w:rsidRDefault="00F95050">
            <w:pPr>
              <w:pStyle w:val="Default"/>
              <w:rPr>
                <w:sz w:val="18"/>
                <w:szCs w:val="18"/>
              </w:rPr>
            </w:pPr>
            <w:r>
              <w:rPr>
                <w:b/>
                <w:bCs/>
                <w:sz w:val="18"/>
                <w:szCs w:val="18"/>
              </w:rPr>
              <w:t xml:space="preserve">15,09 и более </w:t>
            </w:r>
          </w:p>
        </w:tc>
      </w:tr>
      <w:tr w:rsidR="00F95050" w:rsidRPr="00082572" w:rsidTr="00F95050">
        <w:trPr>
          <w:trHeight w:val="336"/>
        </w:trPr>
        <w:tc>
          <w:tcPr>
            <w:tcW w:w="0" w:type="auto"/>
          </w:tcPr>
          <w:p w:rsidR="00F95050" w:rsidRPr="00082572" w:rsidRDefault="00F95050" w:rsidP="00F95050">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 xml:space="preserve">Бросок мяча весом 1 кг из-за головы двумя руками </w:t>
            </w:r>
          </w:p>
          <w:p w:rsidR="00F95050" w:rsidRPr="00082572" w:rsidRDefault="00F95050" w:rsidP="00F95050">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стоя (</w:t>
            </w:r>
            <w:proofErr w:type="gramStart"/>
            <w:r w:rsidRPr="00082572">
              <w:rPr>
                <w:rFonts w:ascii="PT Astra Serif" w:hAnsi="PT Astra Serif" w:cs="PT Astra Serif"/>
                <w:b/>
                <w:bCs/>
                <w:color w:val="000000"/>
                <w:sz w:val="20"/>
                <w:szCs w:val="20"/>
              </w:rPr>
              <w:t>м</w:t>
            </w:r>
            <w:proofErr w:type="gramEnd"/>
            <w:r w:rsidRPr="00082572">
              <w:rPr>
                <w:rFonts w:ascii="PT Astra Serif" w:hAnsi="PT Astra Serif" w:cs="PT Astra Serif"/>
                <w:b/>
                <w:bCs/>
                <w:color w:val="000000"/>
                <w:sz w:val="20"/>
                <w:szCs w:val="20"/>
              </w:rPr>
              <w:t xml:space="preserve">.) </w:t>
            </w:r>
          </w:p>
        </w:tc>
        <w:tc>
          <w:tcPr>
            <w:tcW w:w="0" w:type="auto"/>
          </w:tcPr>
          <w:p w:rsidR="00F95050" w:rsidRDefault="00F95050">
            <w:pPr>
              <w:pStyle w:val="Default"/>
              <w:rPr>
                <w:sz w:val="18"/>
                <w:szCs w:val="18"/>
              </w:rPr>
            </w:pPr>
            <w:r>
              <w:rPr>
                <w:b/>
                <w:bCs/>
                <w:sz w:val="18"/>
                <w:szCs w:val="18"/>
              </w:rPr>
              <w:t xml:space="preserve">15,0-14,5 </w:t>
            </w:r>
          </w:p>
        </w:tc>
        <w:tc>
          <w:tcPr>
            <w:tcW w:w="0" w:type="auto"/>
            <w:gridSpan w:val="2"/>
          </w:tcPr>
          <w:p w:rsidR="00F95050" w:rsidRDefault="00F95050">
            <w:pPr>
              <w:pStyle w:val="Default"/>
              <w:rPr>
                <w:sz w:val="18"/>
                <w:szCs w:val="18"/>
              </w:rPr>
            </w:pPr>
            <w:r>
              <w:rPr>
                <w:b/>
                <w:bCs/>
                <w:sz w:val="18"/>
                <w:szCs w:val="18"/>
              </w:rPr>
              <w:t xml:space="preserve">14-13,5 </w:t>
            </w:r>
          </w:p>
        </w:tc>
        <w:tc>
          <w:tcPr>
            <w:tcW w:w="0" w:type="auto"/>
          </w:tcPr>
          <w:p w:rsidR="00F95050" w:rsidRDefault="00F95050">
            <w:pPr>
              <w:pStyle w:val="Default"/>
              <w:rPr>
                <w:sz w:val="18"/>
                <w:szCs w:val="18"/>
              </w:rPr>
            </w:pPr>
            <w:r>
              <w:rPr>
                <w:b/>
                <w:bCs/>
                <w:sz w:val="18"/>
                <w:szCs w:val="18"/>
              </w:rPr>
              <w:t xml:space="preserve">13,0-12,5 </w:t>
            </w:r>
          </w:p>
        </w:tc>
        <w:tc>
          <w:tcPr>
            <w:tcW w:w="0" w:type="auto"/>
          </w:tcPr>
          <w:p w:rsidR="00F95050" w:rsidRDefault="00F95050">
            <w:pPr>
              <w:pStyle w:val="Default"/>
              <w:rPr>
                <w:sz w:val="18"/>
                <w:szCs w:val="18"/>
              </w:rPr>
            </w:pPr>
            <w:r>
              <w:rPr>
                <w:b/>
                <w:bCs/>
                <w:sz w:val="18"/>
                <w:szCs w:val="18"/>
              </w:rPr>
              <w:t xml:space="preserve">12,0 и менее </w:t>
            </w:r>
          </w:p>
        </w:tc>
        <w:tc>
          <w:tcPr>
            <w:tcW w:w="0" w:type="auto"/>
          </w:tcPr>
          <w:p w:rsidR="00F95050" w:rsidRDefault="00F95050">
            <w:pPr>
              <w:pStyle w:val="Default"/>
              <w:rPr>
                <w:sz w:val="18"/>
                <w:szCs w:val="18"/>
              </w:rPr>
            </w:pPr>
            <w:r>
              <w:rPr>
                <w:b/>
                <w:bCs/>
                <w:sz w:val="18"/>
                <w:szCs w:val="18"/>
              </w:rPr>
              <w:t xml:space="preserve">11,5-11,0 </w:t>
            </w:r>
          </w:p>
        </w:tc>
        <w:tc>
          <w:tcPr>
            <w:tcW w:w="0" w:type="auto"/>
          </w:tcPr>
          <w:p w:rsidR="00F95050" w:rsidRDefault="00F95050">
            <w:pPr>
              <w:pStyle w:val="Default"/>
              <w:rPr>
                <w:sz w:val="18"/>
                <w:szCs w:val="18"/>
              </w:rPr>
            </w:pPr>
            <w:r>
              <w:rPr>
                <w:b/>
                <w:bCs/>
                <w:sz w:val="18"/>
                <w:szCs w:val="18"/>
              </w:rPr>
              <w:t xml:space="preserve">10,5-10,0 </w:t>
            </w:r>
          </w:p>
        </w:tc>
        <w:tc>
          <w:tcPr>
            <w:tcW w:w="0" w:type="auto"/>
            <w:gridSpan w:val="2"/>
          </w:tcPr>
          <w:p w:rsidR="00F95050" w:rsidRDefault="00F95050">
            <w:pPr>
              <w:pStyle w:val="Default"/>
              <w:rPr>
                <w:sz w:val="18"/>
                <w:szCs w:val="18"/>
              </w:rPr>
            </w:pPr>
            <w:r>
              <w:rPr>
                <w:b/>
                <w:bCs/>
                <w:sz w:val="18"/>
                <w:szCs w:val="18"/>
              </w:rPr>
              <w:t xml:space="preserve">9,5-9,0 </w:t>
            </w:r>
          </w:p>
        </w:tc>
        <w:tc>
          <w:tcPr>
            <w:tcW w:w="0" w:type="auto"/>
          </w:tcPr>
          <w:p w:rsidR="00F95050" w:rsidRDefault="00F95050">
            <w:pPr>
              <w:pStyle w:val="Default"/>
              <w:rPr>
                <w:sz w:val="18"/>
                <w:szCs w:val="18"/>
              </w:rPr>
            </w:pPr>
            <w:r>
              <w:rPr>
                <w:b/>
                <w:bCs/>
                <w:sz w:val="18"/>
                <w:szCs w:val="18"/>
              </w:rPr>
              <w:t xml:space="preserve">8,5 и </w:t>
            </w:r>
          </w:p>
          <w:p w:rsidR="00F95050" w:rsidRDefault="00F95050">
            <w:pPr>
              <w:pStyle w:val="Default"/>
              <w:rPr>
                <w:sz w:val="18"/>
                <w:szCs w:val="18"/>
              </w:rPr>
            </w:pPr>
            <w:r>
              <w:rPr>
                <w:b/>
                <w:bCs/>
                <w:sz w:val="18"/>
                <w:szCs w:val="18"/>
              </w:rPr>
              <w:t xml:space="preserve">менее </w:t>
            </w:r>
          </w:p>
        </w:tc>
      </w:tr>
      <w:tr w:rsidR="00F95050" w:rsidRPr="00082572" w:rsidTr="00F95050">
        <w:trPr>
          <w:trHeight w:val="204"/>
        </w:trPr>
        <w:tc>
          <w:tcPr>
            <w:tcW w:w="0" w:type="auto"/>
          </w:tcPr>
          <w:p w:rsidR="00F95050" w:rsidRPr="00082572" w:rsidRDefault="00F95050" w:rsidP="00F95050">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t>Прыжок в длину с мест</w:t>
            </w:r>
            <w:proofErr w:type="gramStart"/>
            <w:r w:rsidRPr="00082572">
              <w:rPr>
                <w:rFonts w:ascii="PT Astra Serif" w:hAnsi="PT Astra Serif" w:cs="PT Astra Serif"/>
                <w:b/>
                <w:bCs/>
                <w:color w:val="000000"/>
                <w:sz w:val="20"/>
                <w:szCs w:val="20"/>
              </w:rPr>
              <w:t>а(</w:t>
            </w:r>
            <w:proofErr w:type="gramEnd"/>
            <w:r w:rsidRPr="00082572">
              <w:rPr>
                <w:rFonts w:ascii="PT Astra Serif" w:hAnsi="PT Astra Serif" w:cs="PT Astra Serif"/>
                <w:b/>
                <w:bCs/>
                <w:color w:val="000000"/>
                <w:sz w:val="20"/>
                <w:szCs w:val="20"/>
              </w:rPr>
              <w:t xml:space="preserve">см.) </w:t>
            </w:r>
          </w:p>
        </w:tc>
        <w:tc>
          <w:tcPr>
            <w:tcW w:w="0" w:type="auto"/>
          </w:tcPr>
          <w:p w:rsidR="00F95050" w:rsidRDefault="00F95050">
            <w:pPr>
              <w:pStyle w:val="Default"/>
              <w:rPr>
                <w:sz w:val="18"/>
                <w:szCs w:val="18"/>
              </w:rPr>
            </w:pPr>
            <w:r>
              <w:rPr>
                <w:b/>
                <w:bCs/>
                <w:sz w:val="18"/>
                <w:szCs w:val="18"/>
              </w:rPr>
              <w:t xml:space="preserve">198-178 </w:t>
            </w:r>
          </w:p>
        </w:tc>
        <w:tc>
          <w:tcPr>
            <w:tcW w:w="0" w:type="auto"/>
            <w:gridSpan w:val="2"/>
          </w:tcPr>
          <w:p w:rsidR="00F95050" w:rsidRDefault="00F95050">
            <w:pPr>
              <w:pStyle w:val="Default"/>
              <w:rPr>
                <w:sz w:val="18"/>
                <w:szCs w:val="18"/>
              </w:rPr>
            </w:pPr>
            <w:r>
              <w:rPr>
                <w:b/>
                <w:bCs/>
                <w:sz w:val="18"/>
                <w:szCs w:val="18"/>
              </w:rPr>
              <w:t xml:space="preserve">177-158 </w:t>
            </w:r>
          </w:p>
        </w:tc>
        <w:tc>
          <w:tcPr>
            <w:tcW w:w="0" w:type="auto"/>
          </w:tcPr>
          <w:p w:rsidR="00F95050" w:rsidRDefault="00F95050">
            <w:pPr>
              <w:pStyle w:val="Default"/>
              <w:rPr>
                <w:sz w:val="18"/>
                <w:szCs w:val="18"/>
              </w:rPr>
            </w:pPr>
            <w:r>
              <w:rPr>
                <w:b/>
                <w:bCs/>
                <w:sz w:val="18"/>
                <w:szCs w:val="18"/>
              </w:rPr>
              <w:t xml:space="preserve">157-138 </w:t>
            </w:r>
          </w:p>
        </w:tc>
        <w:tc>
          <w:tcPr>
            <w:tcW w:w="0" w:type="auto"/>
          </w:tcPr>
          <w:p w:rsidR="00F95050" w:rsidRDefault="00F95050">
            <w:pPr>
              <w:pStyle w:val="Default"/>
              <w:rPr>
                <w:sz w:val="18"/>
                <w:szCs w:val="18"/>
              </w:rPr>
            </w:pPr>
            <w:r>
              <w:rPr>
                <w:b/>
                <w:bCs/>
                <w:sz w:val="18"/>
                <w:szCs w:val="18"/>
              </w:rPr>
              <w:t xml:space="preserve">137 и менее </w:t>
            </w:r>
          </w:p>
        </w:tc>
        <w:tc>
          <w:tcPr>
            <w:tcW w:w="0" w:type="auto"/>
          </w:tcPr>
          <w:p w:rsidR="00F95050" w:rsidRDefault="00F95050">
            <w:pPr>
              <w:pStyle w:val="Default"/>
              <w:rPr>
                <w:sz w:val="18"/>
                <w:szCs w:val="18"/>
              </w:rPr>
            </w:pPr>
            <w:r>
              <w:rPr>
                <w:b/>
                <w:bCs/>
                <w:sz w:val="18"/>
                <w:szCs w:val="18"/>
              </w:rPr>
              <w:t xml:space="preserve">178-160 </w:t>
            </w:r>
          </w:p>
        </w:tc>
        <w:tc>
          <w:tcPr>
            <w:tcW w:w="0" w:type="auto"/>
          </w:tcPr>
          <w:p w:rsidR="00F95050" w:rsidRDefault="00F95050">
            <w:pPr>
              <w:pStyle w:val="Default"/>
              <w:rPr>
                <w:sz w:val="18"/>
                <w:szCs w:val="18"/>
              </w:rPr>
            </w:pPr>
            <w:r>
              <w:rPr>
                <w:b/>
                <w:bCs/>
                <w:sz w:val="18"/>
                <w:szCs w:val="18"/>
              </w:rPr>
              <w:t xml:space="preserve">159-142 </w:t>
            </w:r>
          </w:p>
        </w:tc>
        <w:tc>
          <w:tcPr>
            <w:tcW w:w="0" w:type="auto"/>
            <w:gridSpan w:val="2"/>
          </w:tcPr>
          <w:p w:rsidR="00F95050" w:rsidRDefault="00F95050">
            <w:pPr>
              <w:pStyle w:val="Default"/>
              <w:rPr>
                <w:sz w:val="18"/>
                <w:szCs w:val="18"/>
              </w:rPr>
            </w:pPr>
            <w:r>
              <w:rPr>
                <w:b/>
                <w:bCs/>
                <w:sz w:val="18"/>
                <w:szCs w:val="18"/>
              </w:rPr>
              <w:t xml:space="preserve">141-125 </w:t>
            </w:r>
          </w:p>
        </w:tc>
        <w:tc>
          <w:tcPr>
            <w:tcW w:w="0" w:type="auto"/>
          </w:tcPr>
          <w:p w:rsidR="00F95050" w:rsidRDefault="00F95050">
            <w:pPr>
              <w:pStyle w:val="Default"/>
              <w:rPr>
                <w:sz w:val="18"/>
                <w:szCs w:val="18"/>
              </w:rPr>
            </w:pPr>
            <w:r>
              <w:rPr>
                <w:b/>
                <w:bCs/>
                <w:sz w:val="18"/>
                <w:szCs w:val="18"/>
              </w:rPr>
              <w:t xml:space="preserve">124 и менее </w:t>
            </w:r>
          </w:p>
        </w:tc>
      </w:tr>
      <w:tr w:rsidR="00F95050" w:rsidRPr="00082572" w:rsidTr="00F95050">
        <w:trPr>
          <w:trHeight w:val="206"/>
        </w:trPr>
        <w:tc>
          <w:tcPr>
            <w:tcW w:w="0" w:type="auto"/>
          </w:tcPr>
          <w:p w:rsidR="00F95050" w:rsidRPr="00082572" w:rsidRDefault="00F95050" w:rsidP="00F95050">
            <w:pPr>
              <w:autoSpaceDE w:val="0"/>
              <w:autoSpaceDN w:val="0"/>
              <w:adjustRightInd w:val="0"/>
              <w:rPr>
                <w:rFonts w:ascii="PT Astra Serif" w:hAnsi="PT Astra Serif" w:cs="PT Astra Serif"/>
                <w:color w:val="000000"/>
                <w:sz w:val="20"/>
                <w:szCs w:val="20"/>
              </w:rPr>
            </w:pPr>
            <w:r w:rsidRPr="00082572">
              <w:rPr>
                <w:rFonts w:ascii="PT Astra Serif" w:hAnsi="PT Astra Serif" w:cs="PT Astra Serif"/>
                <w:b/>
                <w:bCs/>
                <w:color w:val="000000"/>
                <w:sz w:val="20"/>
                <w:szCs w:val="20"/>
              </w:rPr>
              <w:lastRenderedPageBreak/>
              <w:t>Прыжок вверх с места со взмахом рукам</w:t>
            </w:r>
            <w:proofErr w:type="gramStart"/>
            <w:r w:rsidRPr="00082572">
              <w:rPr>
                <w:rFonts w:ascii="PT Astra Serif" w:hAnsi="PT Astra Serif" w:cs="PT Astra Serif"/>
                <w:b/>
                <w:bCs/>
                <w:color w:val="000000"/>
                <w:sz w:val="20"/>
                <w:szCs w:val="20"/>
              </w:rPr>
              <w:t>и(</w:t>
            </w:r>
            <w:proofErr w:type="gramEnd"/>
            <w:r w:rsidRPr="00082572">
              <w:rPr>
                <w:rFonts w:ascii="PT Astra Serif" w:hAnsi="PT Astra Serif" w:cs="PT Astra Serif"/>
                <w:b/>
                <w:bCs/>
                <w:color w:val="000000"/>
                <w:sz w:val="20"/>
                <w:szCs w:val="20"/>
              </w:rPr>
              <w:t xml:space="preserve">см.) </w:t>
            </w:r>
          </w:p>
        </w:tc>
        <w:tc>
          <w:tcPr>
            <w:tcW w:w="0" w:type="auto"/>
          </w:tcPr>
          <w:p w:rsidR="00F95050" w:rsidRDefault="00F95050">
            <w:pPr>
              <w:pStyle w:val="Default"/>
              <w:rPr>
                <w:sz w:val="18"/>
                <w:szCs w:val="18"/>
              </w:rPr>
            </w:pPr>
            <w:r>
              <w:rPr>
                <w:b/>
                <w:bCs/>
                <w:sz w:val="18"/>
                <w:szCs w:val="18"/>
              </w:rPr>
              <w:t xml:space="preserve">44-40 </w:t>
            </w:r>
          </w:p>
        </w:tc>
        <w:tc>
          <w:tcPr>
            <w:tcW w:w="0" w:type="auto"/>
            <w:gridSpan w:val="2"/>
          </w:tcPr>
          <w:p w:rsidR="00F95050" w:rsidRDefault="00F95050">
            <w:pPr>
              <w:pStyle w:val="Default"/>
              <w:rPr>
                <w:sz w:val="18"/>
                <w:szCs w:val="18"/>
              </w:rPr>
            </w:pPr>
            <w:r>
              <w:rPr>
                <w:b/>
                <w:bCs/>
                <w:sz w:val="18"/>
                <w:szCs w:val="18"/>
              </w:rPr>
              <w:t xml:space="preserve">39-35 </w:t>
            </w:r>
          </w:p>
        </w:tc>
        <w:tc>
          <w:tcPr>
            <w:tcW w:w="0" w:type="auto"/>
          </w:tcPr>
          <w:p w:rsidR="00F95050" w:rsidRDefault="00F95050">
            <w:pPr>
              <w:pStyle w:val="Default"/>
              <w:rPr>
                <w:sz w:val="18"/>
                <w:szCs w:val="18"/>
              </w:rPr>
            </w:pPr>
            <w:r>
              <w:rPr>
                <w:b/>
                <w:bCs/>
                <w:sz w:val="18"/>
                <w:szCs w:val="18"/>
              </w:rPr>
              <w:t xml:space="preserve">34-31 </w:t>
            </w:r>
          </w:p>
        </w:tc>
        <w:tc>
          <w:tcPr>
            <w:tcW w:w="0" w:type="auto"/>
          </w:tcPr>
          <w:p w:rsidR="00F95050" w:rsidRDefault="00F95050">
            <w:pPr>
              <w:pStyle w:val="Default"/>
              <w:rPr>
                <w:sz w:val="18"/>
                <w:szCs w:val="18"/>
              </w:rPr>
            </w:pPr>
            <w:r>
              <w:rPr>
                <w:b/>
                <w:bCs/>
                <w:sz w:val="18"/>
                <w:szCs w:val="18"/>
              </w:rPr>
              <w:t xml:space="preserve">30 и менее </w:t>
            </w:r>
          </w:p>
        </w:tc>
        <w:tc>
          <w:tcPr>
            <w:tcW w:w="0" w:type="auto"/>
          </w:tcPr>
          <w:p w:rsidR="00F95050" w:rsidRDefault="00F95050">
            <w:pPr>
              <w:pStyle w:val="Default"/>
              <w:rPr>
                <w:sz w:val="18"/>
                <w:szCs w:val="18"/>
              </w:rPr>
            </w:pPr>
            <w:r>
              <w:rPr>
                <w:b/>
                <w:bCs/>
                <w:sz w:val="18"/>
                <w:szCs w:val="18"/>
              </w:rPr>
              <w:t xml:space="preserve">37-33 </w:t>
            </w:r>
          </w:p>
        </w:tc>
        <w:tc>
          <w:tcPr>
            <w:tcW w:w="0" w:type="auto"/>
          </w:tcPr>
          <w:p w:rsidR="00F95050" w:rsidRDefault="00F95050">
            <w:pPr>
              <w:pStyle w:val="Default"/>
              <w:rPr>
                <w:sz w:val="18"/>
                <w:szCs w:val="18"/>
              </w:rPr>
            </w:pPr>
            <w:r>
              <w:rPr>
                <w:b/>
                <w:bCs/>
                <w:sz w:val="18"/>
                <w:szCs w:val="18"/>
              </w:rPr>
              <w:t xml:space="preserve">32-30 </w:t>
            </w:r>
          </w:p>
        </w:tc>
        <w:tc>
          <w:tcPr>
            <w:tcW w:w="0" w:type="auto"/>
            <w:gridSpan w:val="2"/>
          </w:tcPr>
          <w:p w:rsidR="00F95050" w:rsidRDefault="00F95050">
            <w:pPr>
              <w:pStyle w:val="Default"/>
              <w:rPr>
                <w:sz w:val="18"/>
                <w:szCs w:val="18"/>
              </w:rPr>
            </w:pPr>
            <w:r>
              <w:rPr>
                <w:b/>
                <w:bCs/>
                <w:sz w:val="18"/>
                <w:szCs w:val="18"/>
              </w:rPr>
              <w:t xml:space="preserve">29-26 </w:t>
            </w:r>
          </w:p>
        </w:tc>
        <w:tc>
          <w:tcPr>
            <w:tcW w:w="0" w:type="auto"/>
          </w:tcPr>
          <w:p w:rsidR="00F95050" w:rsidRDefault="00F95050">
            <w:pPr>
              <w:pStyle w:val="Default"/>
              <w:rPr>
                <w:sz w:val="18"/>
                <w:szCs w:val="18"/>
              </w:rPr>
            </w:pPr>
            <w:r>
              <w:rPr>
                <w:b/>
                <w:bCs/>
                <w:sz w:val="18"/>
                <w:szCs w:val="18"/>
              </w:rPr>
              <w:t xml:space="preserve">25 и менее </w:t>
            </w:r>
          </w:p>
        </w:tc>
      </w:tr>
      <w:tr w:rsidR="00F95050" w:rsidRPr="00827549" w:rsidTr="00F95050">
        <w:trPr>
          <w:trHeight w:val="206"/>
        </w:trPr>
        <w:tc>
          <w:tcPr>
            <w:tcW w:w="0" w:type="auto"/>
            <w:gridSpan w:val="11"/>
          </w:tcPr>
          <w:p w:rsidR="00F95050" w:rsidRPr="00082572" w:rsidRDefault="00F95050" w:rsidP="00F95050">
            <w:pPr>
              <w:autoSpaceDE w:val="0"/>
              <w:autoSpaceDN w:val="0"/>
              <w:adjustRightInd w:val="0"/>
              <w:jc w:val="center"/>
              <w:rPr>
                <w:rFonts w:ascii="PT Astra Serif" w:hAnsi="PT Astra Serif" w:cs="PT Astra Serif"/>
                <w:b/>
                <w:color w:val="000000"/>
                <w:sz w:val="18"/>
                <w:szCs w:val="18"/>
              </w:rPr>
            </w:pPr>
            <w:r w:rsidRPr="00082572">
              <w:rPr>
                <w:rFonts w:ascii="PT Astra Serif" w:hAnsi="PT Astra Serif" w:cs="PT Astra Serif"/>
                <w:b/>
                <w:color w:val="000000"/>
                <w:sz w:val="20"/>
                <w:szCs w:val="18"/>
              </w:rPr>
              <w:t xml:space="preserve">Обязательная техническая программа для зачисления в группу </w:t>
            </w:r>
            <w:r>
              <w:rPr>
                <w:rFonts w:ascii="PT Astra Serif" w:hAnsi="PT Astra Serif" w:cs="PT Astra Serif"/>
                <w:b/>
                <w:color w:val="000000"/>
                <w:sz w:val="20"/>
                <w:szCs w:val="18"/>
              </w:rPr>
              <w:t>углубленного</w:t>
            </w:r>
            <w:r w:rsidRPr="00082572">
              <w:rPr>
                <w:rFonts w:ascii="PT Astra Serif" w:hAnsi="PT Astra Serif" w:cs="PT Astra Serif"/>
                <w:b/>
                <w:color w:val="000000"/>
                <w:sz w:val="20"/>
                <w:szCs w:val="18"/>
              </w:rPr>
              <w:t xml:space="preserve"> уровня </w:t>
            </w:r>
            <w:r>
              <w:rPr>
                <w:rFonts w:ascii="PT Astra Serif" w:hAnsi="PT Astra Serif" w:cs="PT Astra Serif"/>
                <w:b/>
                <w:color w:val="000000"/>
                <w:sz w:val="20"/>
                <w:szCs w:val="18"/>
              </w:rPr>
              <w:t>3-4 года обучения ВОЛЕЙБОЛ (УУ 3-4</w:t>
            </w:r>
            <w:r w:rsidRPr="00082572">
              <w:rPr>
                <w:rFonts w:ascii="PT Astra Serif" w:hAnsi="PT Astra Serif" w:cs="PT Astra Serif"/>
                <w:b/>
                <w:color w:val="000000"/>
                <w:sz w:val="20"/>
                <w:szCs w:val="18"/>
              </w:rPr>
              <w:t xml:space="preserve"> года обучения)</w:t>
            </w:r>
          </w:p>
        </w:tc>
      </w:tr>
      <w:tr w:rsidR="00F95050" w:rsidRPr="00827549" w:rsidTr="00F95050">
        <w:trPr>
          <w:trHeight w:val="206"/>
        </w:trPr>
        <w:tc>
          <w:tcPr>
            <w:tcW w:w="0" w:type="auto"/>
            <w:vMerge w:val="restart"/>
          </w:tcPr>
          <w:p w:rsidR="00F95050" w:rsidRPr="00082572" w:rsidRDefault="00F95050" w:rsidP="00F95050">
            <w:pPr>
              <w:autoSpaceDE w:val="0"/>
              <w:autoSpaceDN w:val="0"/>
              <w:adjustRightInd w:val="0"/>
              <w:rPr>
                <w:rFonts w:ascii="Times New Roman" w:hAnsi="Times New Roman" w:cs="Times New Roman"/>
                <w:b/>
                <w:color w:val="000000"/>
                <w:sz w:val="20"/>
                <w:szCs w:val="20"/>
              </w:rPr>
            </w:pPr>
            <w:r w:rsidRPr="00082572">
              <w:rPr>
                <w:rFonts w:ascii="Times New Roman" w:hAnsi="Times New Roman" w:cs="Times New Roman"/>
                <w:b/>
                <w:color w:val="000000"/>
                <w:sz w:val="20"/>
                <w:szCs w:val="20"/>
              </w:rPr>
              <w:t>Контрольные упражнения и тесты</w:t>
            </w:r>
          </w:p>
        </w:tc>
        <w:tc>
          <w:tcPr>
            <w:tcW w:w="0" w:type="auto"/>
            <w:gridSpan w:val="5"/>
          </w:tcPr>
          <w:p w:rsidR="00F95050" w:rsidRPr="00082572" w:rsidRDefault="00F95050" w:rsidP="00F95050">
            <w:pPr>
              <w:pStyle w:val="Default"/>
              <w:jc w:val="center"/>
              <w:rPr>
                <w:rFonts w:ascii="Times New Roman" w:hAnsi="Times New Roman" w:cs="Times New Roman"/>
                <w:b/>
                <w:sz w:val="20"/>
                <w:szCs w:val="20"/>
              </w:rPr>
            </w:pPr>
            <w:r w:rsidRPr="00082572">
              <w:rPr>
                <w:rFonts w:ascii="Times New Roman" w:hAnsi="Times New Roman" w:cs="Times New Roman"/>
                <w:b/>
                <w:bCs/>
                <w:sz w:val="20"/>
                <w:szCs w:val="20"/>
              </w:rPr>
              <w:t>ЮНОШИ</w:t>
            </w:r>
          </w:p>
        </w:tc>
        <w:tc>
          <w:tcPr>
            <w:tcW w:w="0" w:type="auto"/>
            <w:gridSpan w:val="5"/>
          </w:tcPr>
          <w:p w:rsidR="00F95050" w:rsidRPr="00082572" w:rsidRDefault="00F95050" w:rsidP="00F95050">
            <w:pPr>
              <w:pStyle w:val="Default"/>
              <w:jc w:val="center"/>
              <w:rPr>
                <w:rFonts w:ascii="Times New Roman" w:hAnsi="Times New Roman" w:cs="Times New Roman"/>
                <w:b/>
                <w:sz w:val="20"/>
                <w:szCs w:val="20"/>
              </w:rPr>
            </w:pPr>
            <w:r w:rsidRPr="00082572">
              <w:rPr>
                <w:rFonts w:ascii="Times New Roman" w:hAnsi="Times New Roman" w:cs="Times New Roman"/>
                <w:b/>
                <w:bCs/>
                <w:sz w:val="20"/>
                <w:szCs w:val="20"/>
              </w:rPr>
              <w:t>ДЕВУШКИ</w:t>
            </w:r>
          </w:p>
        </w:tc>
      </w:tr>
      <w:tr w:rsidR="00F95050" w:rsidRPr="00827549" w:rsidTr="00F95050">
        <w:trPr>
          <w:trHeight w:val="206"/>
        </w:trPr>
        <w:tc>
          <w:tcPr>
            <w:tcW w:w="0" w:type="auto"/>
            <w:vMerge/>
          </w:tcPr>
          <w:p w:rsidR="00F95050" w:rsidRPr="00082572" w:rsidRDefault="00F95050" w:rsidP="00F95050">
            <w:pPr>
              <w:autoSpaceDE w:val="0"/>
              <w:autoSpaceDN w:val="0"/>
              <w:adjustRightInd w:val="0"/>
              <w:rPr>
                <w:rFonts w:ascii="Times New Roman" w:hAnsi="Times New Roman" w:cs="Times New Roman"/>
                <w:b/>
                <w:color w:val="000000"/>
                <w:sz w:val="20"/>
                <w:szCs w:val="20"/>
              </w:rPr>
            </w:pPr>
          </w:p>
        </w:tc>
        <w:tc>
          <w:tcPr>
            <w:tcW w:w="0" w:type="auto"/>
            <w:gridSpan w:val="5"/>
          </w:tcPr>
          <w:p w:rsidR="00F95050" w:rsidRPr="00082572" w:rsidRDefault="00F95050" w:rsidP="00F95050">
            <w:pPr>
              <w:pStyle w:val="Default"/>
              <w:rPr>
                <w:rFonts w:ascii="Times New Roman" w:hAnsi="Times New Roman" w:cs="Times New Roman"/>
                <w:b/>
                <w:sz w:val="20"/>
                <w:szCs w:val="20"/>
              </w:rPr>
            </w:pPr>
            <w:r w:rsidRPr="00082572">
              <w:rPr>
                <w:rFonts w:ascii="Times New Roman" w:hAnsi="Times New Roman" w:cs="Times New Roman"/>
                <w:b/>
                <w:bCs/>
                <w:sz w:val="20"/>
                <w:szCs w:val="20"/>
              </w:rPr>
              <w:t xml:space="preserve">1-выполение; 0-не выполнение </w:t>
            </w:r>
          </w:p>
        </w:tc>
        <w:tc>
          <w:tcPr>
            <w:tcW w:w="0" w:type="auto"/>
            <w:gridSpan w:val="5"/>
          </w:tcPr>
          <w:p w:rsidR="00F95050" w:rsidRPr="00082572" w:rsidRDefault="00F95050" w:rsidP="00F95050">
            <w:pPr>
              <w:pStyle w:val="Default"/>
              <w:rPr>
                <w:rFonts w:ascii="Times New Roman" w:hAnsi="Times New Roman" w:cs="Times New Roman"/>
                <w:b/>
                <w:sz w:val="20"/>
                <w:szCs w:val="20"/>
              </w:rPr>
            </w:pPr>
            <w:r w:rsidRPr="00082572">
              <w:rPr>
                <w:rFonts w:ascii="Times New Roman" w:hAnsi="Times New Roman" w:cs="Times New Roman"/>
                <w:b/>
                <w:bCs/>
                <w:sz w:val="20"/>
                <w:szCs w:val="20"/>
              </w:rPr>
              <w:t xml:space="preserve">1-выполение; 0-не выполнение </w:t>
            </w:r>
          </w:p>
        </w:tc>
      </w:tr>
      <w:tr w:rsidR="00F95050" w:rsidRPr="00827549" w:rsidTr="00F95050">
        <w:trPr>
          <w:trHeight w:val="206"/>
        </w:trPr>
        <w:tc>
          <w:tcPr>
            <w:tcW w:w="0" w:type="auto"/>
          </w:tcPr>
          <w:p w:rsidR="00F95050" w:rsidRPr="00082572" w:rsidRDefault="00F95050" w:rsidP="00F95050">
            <w:pPr>
              <w:autoSpaceDE w:val="0"/>
              <w:autoSpaceDN w:val="0"/>
              <w:adjustRightInd w:val="0"/>
              <w:rPr>
                <w:rFonts w:ascii="Times New Roman" w:hAnsi="Times New Roman" w:cs="Times New Roman"/>
                <w:b/>
                <w:color w:val="000000"/>
                <w:sz w:val="20"/>
                <w:szCs w:val="20"/>
              </w:rPr>
            </w:pPr>
          </w:p>
        </w:tc>
        <w:tc>
          <w:tcPr>
            <w:tcW w:w="1873" w:type="dxa"/>
            <w:gridSpan w:val="2"/>
          </w:tcPr>
          <w:p w:rsidR="00F95050" w:rsidRDefault="00F95050" w:rsidP="00F95050">
            <w:pPr>
              <w:pStyle w:val="Default"/>
              <w:jc w:val="center"/>
              <w:rPr>
                <w:sz w:val="20"/>
                <w:szCs w:val="20"/>
              </w:rPr>
            </w:pPr>
            <w:r>
              <w:rPr>
                <w:b/>
                <w:bCs/>
                <w:sz w:val="20"/>
                <w:szCs w:val="20"/>
              </w:rPr>
              <w:t>связующие</w:t>
            </w:r>
          </w:p>
        </w:tc>
        <w:tc>
          <w:tcPr>
            <w:tcW w:w="1636" w:type="dxa"/>
            <w:gridSpan w:val="3"/>
          </w:tcPr>
          <w:p w:rsidR="00F95050" w:rsidRDefault="00F95050" w:rsidP="00F95050">
            <w:pPr>
              <w:pStyle w:val="Default"/>
              <w:jc w:val="center"/>
              <w:rPr>
                <w:sz w:val="20"/>
                <w:szCs w:val="20"/>
              </w:rPr>
            </w:pPr>
            <w:r>
              <w:rPr>
                <w:b/>
                <w:bCs/>
                <w:sz w:val="20"/>
                <w:szCs w:val="20"/>
              </w:rPr>
              <w:t>нападающие</w:t>
            </w:r>
          </w:p>
        </w:tc>
        <w:tc>
          <w:tcPr>
            <w:tcW w:w="1486" w:type="dxa"/>
            <w:gridSpan w:val="3"/>
          </w:tcPr>
          <w:p w:rsidR="00F95050" w:rsidRDefault="00F95050" w:rsidP="00F95050">
            <w:pPr>
              <w:pStyle w:val="Default"/>
              <w:jc w:val="center"/>
              <w:rPr>
                <w:sz w:val="20"/>
                <w:szCs w:val="20"/>
              </w:rPr>
            </w:pPr>
            <w:r>
              <w:rPr>
                <w:b/>
                <w:bCs/>
                <w:sz w:val="20"/>
                <w:szCs w:val="20"/>
              </w:rPr>
              <w:t>связующие</w:t>
            </w:r>
          </w:p>
        </w:tc>
        <w:tc>
          <w:tcPr>
            <w:tcW w:w="1582" w:type="dxa"/>
            <w:gridSpan w:val="2"/>
          </w:tcPr>
          <w:p w:rsidR="00F95050" w:rsidRDefault="00F95050" w:rsidP="00F95050">
            <w:pPr>
              <w:pStyle w:val="Default"/>
              <w:jc w:val="center"/>
              <w:rPr>
                <w:sz w:val="20"/>
                <w:szCs w:val="20"/>
              </w:rPr>
            </w:pPr>
            <w:r>
              <w:rPr>
                <w:b/>
                <w:bCs/>
                <w:sz w:val="20"/>
                <w:szCs w:val="20"/>
              </w:rPr>
              <w:t>нападающие</w:t>
            </w:r>
          </w:p>
        </w:tc>
      </w:tr>
      <w:tr w:rsidR="00F95050" w:rsidRPr="00F95050" w:rsidTr="00F95050">
        <w:trPr>
          <w:trHeight w:val="202"/>
        </w:trPr>
        <w:tc>
          <w:tcPr>
            <w:tcW w:w="0" w:type="auto"/>
          </w:tcPr>
          <w:p w:rsidR="00F95050" w:rsidRPr="00F95050" w:rsidRDefault="00F95050" w:rsidP="00F95050">
            <w:pPr>
              <w:autoSpaceDE w:val="0"/>
              <w:autoSpaceDN w:val="0"/>
              <w:adjustRightInd w:val="0"/>
              <w:rPr>
                <w:rFonts w:ascii="PT Astra Serif" w:hAnsi="PT Astra Serif" w:cs="PT Astra Serif"/>
                <w:color w:val="000000"/>
                <w:sz w:val="20"/>
                <w:szCs w:val="20"/>
              </w:rPr>
            </w:pPr>
            <w:r w:rsidRPr="00F95050">
              <w:rPr>
                <w:rFonts w:ascii="PT Astra Serif" w:hAnsi="PT Astra Serif" w:cs="PT Astra Serif"/>
                <w:b/>
                <w:bCs/>
                <w:color w:val="000000"/>
                <w:sz w:val="20"/>
                <w:szCs w:val="20"/>
              </w:rPr>
              <w:t xml:space="preserve">Вторая передача на точность из зоны 2 в зону 4 </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3</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3</w:t>
            </w:r>
          </w:p>
        </w:tc>
      </w:tr>
      <w:tr w:rsidR="00F95050" w:rsidRPr="00F95050" w:rsidTr="00F95050">
        <w:trPr>
          <w:trHeight w:val="320"/>
        </w:trPr>
        <w:tc>
          <w:tcPr>
            <w:tcW w:w="0" w:type="auto"/>
          </w:tcPr>
          <w:p w:rsidR="00F95050" w:rsidRPr="00F95050" w:rsidRDefault="00F95050" w:rsidP="00F95050">
            <w:pPr>
              <w:autoSpaceDE w:val="0"/>
              <w:autoSpaceDN w:val="0"/>
              <w:adjustRightInd w:val="0"/>
              <w:rPr>
                <w:rFonts w:ascii="PT Astra Serif" w:hAnsi="PT Astra Serif" w:cs="PT Astra Serif"/>
                <w:color w:val="000000"/>
                <w:sz w:val="20"/>
                <w:szCs w:val="20"/>
              </w:rPr>
            </w:pPr>
            <w:r w:rsidRPr="00F95050">
              <w:rPr>
                <w:rFonts w:ascii="PT Astra Serif" w:hAnsi="PT Astra Serif" w:cs="PT Astra Serif"/>
                <w:b/>
                <w:bCs/>
                <w:color w:val="000000"/>
                <w:sz w:val="20"/>
                <w:szCs w:val="20"/>
              </w:rPr>
              <w:t xml:space="preserve">Подача на точность: </w:t>
            </w:r>
          </w:p>
          <w:p w:rsidR="00F95050" w:rsidRPr="00F95050" w:rsidRDefault="00F95050" w:rsidP="00F95050">
            <w:pPr>
              <w:autoSpaceDE w:val="0"/>
              <w:autoSpaceDN w:val="0"/>
              <w:adjustRightInd w:val="0"/>
              <w:rPr>
                <w:rFonts w:ascii="PT Astra Serif" w:hAnsi="PT Astra Serif" w:cs="PT Astra Serif"/>
                <w:color w:val="000000"/>
                <w:sz w:val="20"/>
                <w:szCs w:val="20"/>
              </w:rPr>
            </w:pPr>
            <w:proofErr w:type="gramStart"/>
            <w:r w:rsidRPr="00F95050">
              <w:rPr>
                <w:rFonts w:ascii="PT Astra Serif" w:hAnsi="PT Astra Serif" w:cs="PT Astra Serif"/>
                <w:b/>
                <w:bCs/>
                <w:color w:val="000000"/>
                <w:sz w:val="20"/>
                <w:szCs w:val="20"/>
              </w:rPr>
              <w:t>верхняя</w:t>
            </w:r>
            <w:proofErr w:type="gramEnd"/>
            <w:r w:rsidRPr="00F95050">
              <w:rPr>
                <w:rFonts w:ascii="PT Astra Serif" w:hAnsi="PT Astra Serif" w:cs="PT Astra Serif"/>
                <w:b/>
                <w:bCs/>
                <w:color w:val="000000"/>
                <w:sz w:val="20"/>
                <w:szCs w:val="20"/>
              </w:rPr>
              <w:t xml:space="preserve"> прямая по зонам 1,6,5 </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3</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3</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r>
      <w:tr w:rsidR="00F95050" w:rsidRPr="00F95050" w:rsidTr="00F95050">
        <w:trPr>
          <w:trHeight w:val="318"/>
        </w:trPr>
        <w:tc>
          <w:tcPr>
            <w:tcW w:w="0" w:type="auto"/>
          </w:tcPr>
          <w:p w:rsidR="00F95050" w:rsidRPr="00F95050" w:rsidRDefault="00F95050" w:rsidP="00F95050">
            <w:pPr>
              <w:autoSpaceDE w:val="0"/>
              <w:autoSpaceDN w:val="0"/>
              <w:adjustRightInd w:val="0"/>
              <w:rPr>
                <w:rFonts w:ascii="PT Astra Serif" w:hAnsi="PT Astra Serif" w:cs="PT Astra Serif"/>
                <w:color w:val="000000"/>
                <w:sz w:val="20"/>
                <w:szCs w:val="20"/>
              </w:rPr>
            </w:pPr>
            <w:r w:rsidRPr="00F95050">
              <w:rPr>
                <w:rFonts w:ascii="PT Astra Serif" w:hAnsi="PT Astra Serif" w:cs="PT Astra Serif"/>
                <w:b/>
                <w:bCs/>
                <w:color w:val="000000"/>
                <w:sz w:val="20"/>
                <w:szCs w:val="20"/>
              </w:rPr>
              <w:t xml:space="preserve">Нападающий удар прямой из зоны 4 в зону 4 и 5 </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3</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3</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r>
      <w:tr w:rsidR="00F95050" w:rsidRPr="00F95050" w:rsidTr="00F95050">
        <w:trPr>
          <w:trHeight w:val="322"/>
        </w:trPr>
        <w:tc>
          <w:tcPr>
            <w:tcW w:w="0" w:type="auto"/>
          </w:tcPr>
          <w:p w:rsidR="00F95050" w:rsidRPr="00F95050" w:rsidRDefault="00F95050" w:rsidP="00F95050">
            <w:pPr>
              <w:autoSpaceDE w:val="0"/>
              <w:autoSpaceDN w:val="0"/>
              <w:adjustRightInd w:val="0"/>
              <w:rPr>
                <w:rFonts w:ascii="PT Astra Serif" w:hAnsi="PT Astra Serif" w:cs="PT Astra Serif"/>
                <w:color w:val="000000"/>
                <w:sz w:val="20"/>
                <w:szCs w:val="20"/>
              </w:rPr>
            </w:pPr>
            <w:r w:rsidRPr="00F95050">
              <w:rPr>
                <w:rFonts w:ascii="PT Astra Serif" w:hAnsi="PT Astra Serif" w:cs="PT Astra Serif"/>
                <w:b/>
                <w:bCs/>
                <w:color w:val="000000"/>
                <w:sz w:val="20"/>
                <w:szCs w:val="20"/>
              </w:rPr>
              <w:t xml:space="preserve">Нападающий удар с переводом из зоны 4 в зону 1; из зоны 2 в зону 5 </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2</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2</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r>
      <w:tr w:rsidR="00F95050" w:rsidRPr="00F95050" w:rsidTr="00F95050">
        <w:trPr>
          <w:trHeight w:val="204"/>
        </w:trPr>
        <w:tc>
          <w:tcPr>
            <w:tcW w:w="0" w:type="auto"/>
          </w:tcPr>
          <w:p w:rsidR="00F95050" w:rsidRPr="00F95050" w:rsidRDefault="00F95050" w:rsidP="00F95050">
            <w:pPr>
              <w:autoSpaceDE w:val="0"/>
              <w:autoSpaceDN w:val="0"/>
              <w:adjustRightInd w:val="0"/>
              <w:rPr>
                <w:rFonts w:ascii="PT Astra Serif" w:hAnsi="PT Astra Serif" w:cs="PT Astra Serif"/>
                <w:color w:val="000000"/>
                <w:sz w:val="20"/>
                <w:szCs w:val="20"/>
              </w:rPr>
            </w:pPr>
            <w:r w:rsidRPr="00F95050">
              <w:rPr>
                <w:rFonts w:ascii="PT Astra Serif" w:hAnsi="PT Astra Serif" w:cs="PT Astra Serif"/>
                <w:b/>
                <w:bCs/>
                <w:color w:val="000000"/>
                <w:sz w:val="20"/>
                <w:szCs w:val="20"/>
              </w:rPr>
              <w:t xml:space="preserve">Приём подачи из зоны 1,6,5 в зону 3 на точность </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2</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c>
          <w:tcPr>
            <w:tcW w:w="0" w:type="auto"/>
            <w:gridSpan w:val="3"/>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2</w:t>
            </w:r>
          </w:p>
        </w:tc>
        <w:tc>
          <w:tcPr>
            <w:tcW w:w="0" w:type="auto"/>
            <w:gridSpan w:val="2"/>
          </w:tcPr>
          <w:p w:rsidR="00F95050" w:rsidRPr="00F95050" w:rsidRDefault="00F95050" w:rsidP="00F95050">
            <w:pPr>
              <w:autoSpaceDE w:val="0"/>
              <w:autoSpaceDN w:val="0"/>
              <w:adjustRightInd w:val="0"/>
              <w:jc w:val="center"/>
              <w:rPr>
                <w:rFonts w:ascii="PT Astra Serif" w:hAnsi="PT Astra Serif" w:cs="PT Astra Serif"/>
                <w:color w:val="000000"/>
                <w:sz w:val="20"/>
                <w:szCs w:val="20"/>
              </w:rPr>
            </w:pPr>
            <w:r w:rsidRPr="00F95050">
              <w:rPr>
                <w:rFonts w:ascii="PT Astra Serif" w:hAnsi="PT Astra Serif" w:cs="PT Astra Serif"/>
                <w:b/>
                <w:bCs/>
                <w:color w:val="000000"/>
                <w:sz w:val="20"/>
                <w:szCs w:val="20"/>
              </w:rPr>
              <w:t>4</w:t>
            </w:r>
          </w:p>
        </w:tc>
      </w:tr>
    </w:tbl>
    <w:p w:rsidR="00F95050" w:rsidRDefault="00F95050" w:rsidP="00DE315A">
      <w:pPr>
        <w:spacing w:after="0" w:line="240" w:lineRule="auto"/>
        <w:ind w:firstLine="709"/>
        <w:jc w:val="both"/>
        <w:rPr>
          <w:rFonts w:ascii="Times New Roman" w:hAnsi="Times New Roman" w:cs="Times New Roman"/>
          <w:b/>
          <w:sz w:val="24"/>
          <w:szCs w:val="24"/>
        </w:rPr>
      </w:pPr>
    </w:p>
    <w:p w:rsidR="00F95050" w:rsidRDefault="00F95050" w:rsidP="00F95050">
      <w:pPr>
        <w:spacing w:after="0" w:line="240" w:lineRule="auto"/>
        <w:jc w:val="both"/>
        <w:rPr>
          <w:rFonts w:ascii="Times New Roman" w:hAnsi="Times New Roman" w:cs="Times New Roman"/>
          <w:sz w:val="24"/>
          <w:szCs w:val="24"/>
        </w:rPr>
      </w:pPr>
      <w:r w:rsidRPr="00F95050">
        <w:rPr>
          <w:rFonts w:ascii="Times New Roman" w:hAnsi="Times New Roman" w:cs="Times New Roman"/>
          <w:sz w:val="24"/>
          <w:szCs w:val="24"/>
        </w:rPr>
        <w:t>Универсальная шкала используется для оценки уровня ОФП и СФП</w:t>
      </w:r>
    </w:p>
    <w:p w:rsidR="00F95050" w:rsidRDefault="00F95050" w:rsidP="00F950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9</w:t>
      </w:r>
    </w:p>
    <w:tbl>
      <w:tblPr>
        <w:tblStyle w:val="a3"/>
        <w:tblW w:w="0" w:type="auto"/>
        <w:tblLook w:val="04A0"/>
      </w:tblPr>
      <w:tblGrid>
        <w:gridCol w:w="976"/>
        <w:gridCol w:w="8414"/>
      </w:tblGrid>
      <w:tr w:rsidR="00F95050" w:rsidRPr="00F95050" w:rsidTr="00F95050">
        <w:trPr>
          <w:trHeight w:val="98"/>
        </w:trPr>
        <w:tc>
          <w:tcPr>
            <w:tcW w:w="0" w:type="auto"/>
          </w:tcPr>
          <w:p w:rsidR="00F95050" w:rsidRPr="00F95050" w:rsidRDefault="00F95050" w:rsidP="00F95050">
            <w:pPr>
              <w:autoSpaceDE w:val="0"/>
              <w:autoSpaceDN w:val="0"/>
              <w:adjustRightInd w:val="0"/>
              <w:jc w:val="center"/>
              <w:rPr>
                <w:rFonts w:ascii="Times New Roman" w:hAnsi="Times New Roman" w:cs="Times New Roman"/>
                <w:color w:val="000000"/>
              </w:rPr>
            </w:pPr>
            <w:r w:rsidRPr="00F95050">
              <w:rPr>
                <w:rFonts w:ascii="Times New Roman" w:hAnsi="Times New Roman" w:cs="Times New Roman"/>
                <w:b/>
                <w:bCs/>
                <w:color w:val="000000"/>
              </w:rPr>
              <w:t>Оценка</w:t>
            </w:r>
          </w:p>
        </w:tc>
        <w:tc>
          <w:tcPr>
            <w:tcW w:w="0" w:type="auto"/>
          </w:tcPr>
          <w:p w:rsidR="00F95050" w:rsidRPr="00F95050" w:rsidRDefault="00F95050" w:rsidP="00F95050">
            <w:pPr>
              <w:autoSpaceDE w:val="0"/>
              <w:autoSpaceDN w:val="0"/>
              <w:adjustRightInd w:val="0"/>
              <w:rPr>
                <w:rFonts w:ascii="Times New Roman" w:hAnsi="Times New Roman" w:cs="Times New Roman"/>
                <w:color w:val="000000"/>
              </w:rPr>
            </w:pPr>
            <w:r w:rsidRPr="00F95050">
              <w:rPr>
                <w:rFonts w:ascii="Times New Roman" w:hAnsi="Times New Roman" w:cs="Times New Roman"/>
                <w:b/>
                <w:bCs/>
                <w:color w:val="000000"/>
              </w:rPr>
              <w:t xml:space="preserve">Вербальный аналог оценки </w:t>
            </w:r>
          </w:p>
        </w:tc>
      </w:tr>
      <w:tr w:rsidR="00F95050" w:rsidRPr="00F95050" w:rsidTr="00F95050">
        <w:trPr>
          <w:trHeight w:val="105"/>
        </w:trPr>
        <w:tc>
          <w:tcPr>
            <w:tcW w:w="0" w:type="auto"/>
          </w:tcPr>
          <w:p w:rsidR="00F95050" w:rsidRPr="00F95050" w:rsidRDefault="00F95050" w:rsidP="00F95050">
            <w:pPr>
              <w:autoSpaceDE w:val="0"/>
              <w:autoSpaceDN w:val="0"/>
              <w:adjustRightInd w:val="0"/>
              <w:jc w:val="center"/>
              <w:rPr>
                <w:rFonts w:ascii="Times New Roman" w:hAnsi="Times New Roman" w:cs="Times New Roman"/>
                <w:color w:val="000000"/>
              </w:rPr>
            </w:pPr>
            <w:r w:rsidRPr="00F95050">
              <w:rPr>
                <w:rFonts w:ascii="Times New Roman" w:hAnsi="Times New Roman" w:cs="Times New Roman"/>
                <w:b/>
                <w:bCs/>
                <w:color w:val="000000"/>
              </w:rPr>
              <w:t>5</w:t>
            </w:r>
          </w:p>
        </w:tc>
        <w:tc>
          <w:tcPr>
            <w:tcW w:w="0" w:type="auto"/>
          </w:tcPr>
          <w:p w:rsidR="00F95050" w:rsidRPr="00F95050" w:rsidRDefault="00F95050" w:rsidP="00F95050">
            <w:pPr>
              <w:autoSpaceDE w:val="0"/>
              <w:autoSpaceDN w:val="0"/>
              <w:adjustRightInd w:val="0"/>
              <w:rPr>
                <w:rFonts w:ascii="Times New Roman" w:hAnsi="Times New Roman" w:cs="Times New Roman"/>
                <w:color w:val="000000"/>
              </w:rPr>
            </w:pPr>
            <w:r w:rsidRPr="00F95050">
              <w:rPr>
                <w:rFonts w:ascii="Times New Roman" w:hAnsi="Times New Roman" w:cs="Times New Roman"/>
                <w:color w:val="000000"/>
              </w:rPr>
              <w:t xml:space="preserve">Установленный норматив выполнен с превышением </w:t>
            </w:r>
          </w:p>
        </w:tc>
      </w:tr>
      <w:tr w:rsidR="00F95050" w:rsidRPr="00F95050" w:rsidTr="00F95050">
        <w:trPr>
          <w:trHeight w:val="106"/>
        </w:trPr>
        <w:tc>
          <w:tcPr>
            <w:tcW w:w="0" w:type="auto"/>
          </w:tcPr>
          <w:p w:rsidR="00F95050" w:rsidRPr="00F95050" w:rsidRDefault="00F95050" w:rsidP="00F95050">
            <w:pPr>
              <w:autoSpaceDE w:val="0"/>
              <w:autoSpaceDN w:val="0"/>
              <w:adjustRightInd w:val="0"/>
              <w:jc w:val="center"/>
              <w:rPr>
                <w:rFonts w:ascii="Times New Roman" w:hAnsi="Times New Roman" w:cs="Times New Roman"/>
                <w:color w:val="000000"/>
              </w:rPr>
            </w:pPr>
            <w:r w:rsidRPr="00F95050">
              <w:rPr>
                <w:rFonts w:ascii="Times New Roman" w:hAnsi="Times New Roman" w:cs="Times New Roman"/>
                <w:b/>
                <w:bCs/>
                <w:color w:val="000000"/>
              </w:rPr>
              <w:t>4</w:t>
            </w:r>
          </w:p>
        </w:tc>
        <w:tc>
          <w:tcPr>
            <w:tcW w:w="0" w:type="auto"/>
          </w:tcPr>
          <w:p w:rsidR="00F95050" w:rsidRPr="00F95050" w:rsidRDefault="00F95050" w:rsidP="00F95050">
            <w:pPr>
              <w:autoSpaceDE w:val="0"/>
              <w:autoSpaceDN w:val="0"/>
              <w:adjustRightInd w:val="0"/>
              <w:rPr>
                <w:rFonts w:ascii="Times New Roman" w:hAnsi="Times New Roman" w:cs="Times New Roman"/>
                <w:color w:val="000000"/>
              </w:rPr>
            </w:pPr>
            <w:r w:rsidRPr="00F95050">
              <w:rPr>
                <w:rFonts w:ascii="Times New Roman" w:hAnsi="Times New Roman" w:cs="Times New Roman"/>
                <w:color w:val="000000"/>
              </w:rPr>
              <w:t xml:space="preserve">Установленный норматив выполнен </w:t>
            </w:r>
          </w:p>
        </w:tc>
      </w:tr>
      <w:tr w:rsidR="00F95050" w:rsidRPr="00F95050" w:rsidTr="00F95050">
        <w:trPr>
          <w:trHeight w:val="251"/>
        </w:trPr>
        <w:tc>
          <w:tcPr>
            <w:tcW w:w="0" w:type="auto"/>
          </w:tcPr>
          <w:p w:rsidR="00F95050" w:rsidRPr="00F95050" w:rsidRDefault="00F95050" w:rsidP="00F95050">
            <w:pPr>
              <w:autoSpaceDE w:val="0"/>
              <w:autoSpaceDN w:val="0"/>
              <w:adjustRightInd w:val="0"/>
              <w:jc w:val="center"/>
              <w:rPr>
                <w:rFonts w:ascii="Times New Roman" w:hAnsi="Times New Roman" w:cs="Times New Roman"/>
                <w:color w:val="000000"/>
              </w:rPr>
            </w:pPr>
            <w:r w:rsidRPr="00F95050">
              <w:rPr>
                <w:rFonts w:ascii="Times New Roman" w:hAnsi="Times New Roman" w:cs="Times New Roman"/>
                <w:b/>
                <w:bCs/>
                <w:color w:val="000000"/>
              </w:rPr>
              <w:t>3</w:t>
            </w:r>
          </w:p>
        </w:tc>
        <w:tc>
          <w:tcPr>
            <w:tcW w:w="0" w:type="auto"/>
          </w:tcPr>
          <w:p w:rsidR="00F95050" w:rsidRPr="00F95050" w:rsidRDefault="00F95050" w:rsidP="00F95050">
            <w:pPr>
              <w:autoSpaceDE w:val="0"/>
              <w:autoSpaceDN w:val="0"/>
              <w:adjustRightInd w:val="0"/>
              <w:rPr>
                <w:rFonts w:ascii="Times New Roman" w:hAnsi="Times New Roman" w:cs="Times New Roman"/>
                <w:color w:val="000000"/>
              </w:rPr>
            </w:pPr>
            <w:r w:rsidRPr="00F95050">
              <w:rPr>
                <w:rFonts w:ascii="Times New Roman" w:hAnsi="Times New Roman" w:cs="Times New Roman"/>
                <w:color w:val="000000"/>
              </w:rPr>
              <w:t xml:space="preserve">Установленный норматив не выполнен, но демонстрируется индивидуальный прирост </w:t>
            </w:r>
          </w:p>
        </w:tc>
      </w:tr>
      <w:tr w:rsidR="00F95050" w:rsidRPr="00F95050" w:rsidTr="00F95050">
        <w:trPr>
          <w:trHeight w:val="237"/>
        </w:trPr>
        <w:tc>
          <w:tcPr>
            <w:tcW w:w="0" w:type="auto"/>
          </w:tcPr>
          <w:p w:rsidR="00F95050" w:rsidRPr="00F95050" w:rsidRDefault="00F95050" w:rsidP="00F95050">
            <w:pPr>
              <w:autoSpaceDE w:val="0"/>
              <w:autoSpaceDN w:val="0"/>
              <w:adjustRightInd w:val="0"/>
              <w:jc w:val="center"/>
              <w:rPr>
                <w:rFonts w:ascii="Times New Roman" w:hAnsi="Times New Roman" w:cs="Times New Roman"/>
                <w:color w:val="000000"/>
              </w:rPr>
            </w:pPr>
            <w:r w:rsidRPr="00F95050">
              <w:rPr>
                <w:rFonts w:ascii="Times New Roman" w:hAnsi="Times New Roman" w:cs="Times New Roman"/>
                <w:b/>
                <w:bCs/>
                <w:color w:val="000000"/>
              </w:rPr>
              <w:t>2</w:t>
            </w:r>
          </w:p>
        </w:tc>
        <w:tc>
          <w:tcPr>
            <w:tcW w:w="0" w:type="auto"/>
          </w:tcPr>
          <w:p w:rsidR="00F95050" w:rsidRPr="00F95050" w:rsidRDefault="00F95050" w:rsidP="00F95050">
            <w:pPr>
              <w:autoSpaceDE w:val="0"/>
              <w:autoSpaceDN w:val="0"/>
              <w:adjustRightInd w:val="0"/>
              <w:rPr>
                <w:rFonts w:ascii="Times New Roman" w:hAnsi="Times New Roman" w:cs="Times New Roman"/>
                <w:color w:val="000000"/>
              </w:rPr>
            </w:pPr>
            <w:r w:rsidRPr="00F95050">
              <w:rPr>
                <w:rFonts w:ascii="Times New Roman" w:hAnsi="Times New Roman" w:cs="Times New Roman"/>
                <w:color w:val="000000"/>
              </w:rPr>
              <w:t xml:space="preserve">Установленный норматив не выполнен, индивидуальный прирост не демонстрируется. </w:t>
            </w:r>
          </w:p>
        </w:tc>
      </w:tr>
    </w:tbl>
    <w:p w:rsidR="00F95050" w:rsidRDefault="00F95050" w:rsidP="00F95050">
      <w:pPr>
        <w:spacing w:after="0" w:line="240" w:lineRule="auto"/>
        <w:rPr>
          <w:rFonts w:ascii="Times New Roman" w:hAnsi="Times New Roman" w:cs="Times New Roman"/>
          <w:sz w:val="24"/>
          <w:szCs w:val="24"/>
        </w:rPr>
      </w:pPr>
    </w:p>
    <w:p w:rsidR="00F95050" w:rsidRDefault="00F95050" w:rsidP="00F95050">
      <w:pPr>
        <w:spacing w:after="0" w:line="240" w:lineRule="auto"/>
        <w:rPr>
          <w:rFonts w:ascii="Times New Roman" w:hAnsi="Times New Roman" w:cs="Times New Roman"/>
          <w:sz w:val="24"/>
          <w:szCs w:val="23"/>
        </w:rPr>
      </w:pPr>
      <w:r w:rsidRPr="00F95050">
        <w:rPr>
          <w:rFonts w:ascii="Times New Roman" w:hAnsi="Times New Roman" w:cs="Times New Roman"/>
          <w:sz w:val="24"/>
          <w:szCs w:val="23"/>
        </w:rPr>
        <w:t>Бинарная шкала используется для оценки уровня технической подготовки</w:t>
      </w:r>
    </w:p>
    <w:tbl>
      <w:tblPr>
        <w:tblStyle w:val="a3"/>
        <w:tblW w:w="0" w:type="auto"/>
        <w:tblLook w:val="04A0"/>
      </w:tblPr>
      <w:tblGrid>
        <w:gridCol w:w="959"/>
        <w:gridCol w:w="8612"/>
      </w:tblGrid>
      <w:tr w:rsidR="00F95050" w:rsidTr="00F95050">
        <w:tc>
          <w:tcPr>
            <w:tcW w:w="959" w:type="dxa"/>
          </w:tcPr>
          <w:p w:rsidR="00F95050" w:rsidRDefault="00F95050" w:rsidP="00F95050">
            <w:pPr>
              <w:jc w:val="center"/>
              <w:rPr>
                <w:rFonts w:ascii="Times New Roman" w:hAnsi="Times New Roman" w:cs="Times New Roman"/>
                <w:sz w:val="28"/>
                <w:szCs w:val="24"/>
              </w:rPr>
            </w:pPr>
            <w:r>
              <w:rPr>
                <w:rFonts w:ascii="Times New Roman" w:hAnsi="Times New Roman" w:cs="Times New Roman"/>
                <w:sz w:val="28"/>
                <w:szCs w:val="24"/>
              </w:rPr>
              <w:t>1</w:t>
            </w:r>
          </w:p>
        </w:tc>
        <w:tc>
          <w:tcPr>
            <w:tcW w:w="8612" w:type="dxa"/>
          </w:tcPr>
          <w:p w:rsidR="00F95050" w:rsidRDefault="00F95050" w:rsidP="00F95050">
            <w:pPr>
              <w:rPr>
                <w:rFonts w:ascii="Times New Roman" w:hAnsi="Times New Roman" w:cs="Times New Roman"/>
                <w:sz w:val="28"/>
                <w:szCs w:val="24"/>
              </w:rPr>
            </w:pPr>
            <w:r w:rsidRPr="00F95050">
              <w:rPr>
                <w:rFonts w:ascii="Times New Roman" w:hAnsi="Times New Roman" w:cs="Times New Roman"/>
                <w:b/>
                <w:bCs/>
                <w:color w:val="000000"/>
              </w:rPr>
              <w:t>Выполнение</w:t>
            </w:r>
          </w:p>
        </w:tc>
      </w:tr>
      <w:tr w:rsidR="00F95050" w:rsidTr="00F95050">
        <w:tc>
          <w:tcPr>
            <w:tcW w:w="959" w:type="dxa"/>
          </w:tcPr>
          <w:p w:rsidR="00F95050" w:rsidRDefault="00F95050" w:rsidP="00F95050">
            <w:pPr>
              <w:jc w:val="center"/>
              <w:rPr>
                <w:rFonts w:ascii="Times New Roman" w:hAnsi="Times New Roman" w:cs="Times New Roman"/>
                <w:sz w:val="28"/>
                <w:szCs w:val="24"/>
              </w:rPr>
            </w:pPr>
            <w:r>
              <w:rPr>
                <w:rFonts w:ascii="Times New Roman" w:hAnsi="Times New Roman" w:cs="Times New Roman"/>
                <w:sz w:val="28"/>
                <w:szCs w:val="24"/>
              </w:rPr>
              <w:t>0</w:t>
            </w:r>
          </w:p>
        </w:tc>
        <w:tc>
          <w:tcPr>
            <w:tcW w:w="8612" w:type="dxa"/>
          </w:tcPr>
          <w:p w:rsidR="00F95050" w:rsidRDefault="00F95050" w:rsidP="00F95050">
            <w:pPr>
              <w:rPr>
                <w:rFonts w:ascii="Times New Roman" w:hAnsi="Times New Roman" w:cs="Times New Roman"/>
                <w:sz w:val="28"/>
                <w:szCs w:val="24"/>
              </w:rPr>
            </w:pPr>
            <w:r w:rsidRPr="00F95050">
              <w:rPr>
                <w:rFonts w:ascii="Times New Roman" w:hAnsi="Times New Roman" w:cs="Times New Roman"/>
                <w:color w:val="000000"/>
              </w:rPr>
              <w:t>Не выполнение</w:t>
            </w:r>
          </w:p>
        </w:tc>
      </w:tr>
    </w:tbl>
    <w:p w:rsidR="00F95050" w:rsidRPr="00F95050" w:rsidRDefault="00F95050" w:rsidP="00F95050">
      <w:pPr>
        <w:spacing w:after="0" w:line="240" w:lineRule="auto"/>
        <w:jc w:val="center"/>
        <w:rPr>
          <w:rFonts w:ascii="Times New Roman" w:hAnsi="Times New Roman" w:cs="Times New Roman"/>
          <w:sz w:val="28"/>
          <w:szCs w:val="24"/>
        </w:rPr>
      </w:pPr>
    </w:p>
    <w:p w:rsidR="00F95050" w:rsidRPr="002663A9" w:rsidRDefault="00F95050" w:rsidP="002663A9">
      <w:pPr>
        <w:spacing w:after="0" w:line="240" w:lineRule="auto"/>
        <w:ind w:firstLine="709"/>
        <w:jc w:val="both"/>
        <w:rPr>
          <w:rFonts w:ascii="Times New Roman" w:hAnsi="Times New Roman" w:cs="Times New Roman"/>
          <w:sz w:val="24"/>
          <w:szCs w:val="24"/>
        </w:rPr>
      </w:pPr>
      <w:r w:rsidRPr="002663A9">
        <w:rPr>
          <w:rFonts w:ascii="Times New Roman" w:hAnsi="Times New Roman" w:cs="Times New Roman"/>
          <w:sz w:val="24"/>
          <w:szCs w:val="24"/>
        </w:rPr>
        <w:t>Результаты промежуточной аттестации фиксируются тренером – преподавателем в протоколе установленной формы. Для оценки уровня ОФП, СФП выводится средний бал. Уровень технической подготовленности тестируется по 5 показателям и баллы суммируются. Для оценки промежуточной аттестации в целом по показателям ОФП, СФП и ТП (техническая подготовка) выводится средний балл. Общая оценка производится по универсальной шкале.</w:t>
      </w:r>
    </w:p>
    <w:p w:rsidR="00F95050" w:rsidRPr="002663A9" w:rsidRDefault="00F95050" w:rsidP="002663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663A9">
        <w:rPr>
          <w:rFonts w:ascii="Times New Roman" w:hAnsi="Times New Roman" w:cs="Times New Roman"/>
          <w:b/>
          <w:bCs/>
          <w:color w:val="000000"/>
          <w:sz w:val="24"/>
          <w:szCs w:val="24"/>
        </w:rPr>
        <w:t xml:space="preserve">5.2. Методические указания для приёма контрольно-переводных нормативов в рамках промежуточной </w:t>
      </w:r>
      <w:r w:rsidR="002663A9">
        <w:rPr>
          <w:rFonts w:ascii="Times New Roman" w:hAnsi="Times New Roman" w:cs="Times New Roman"/>
          <w:b/>
          <w:bCs/>
          <w:color w:val="000000"/>
          <w:sz w:val="24"/>
          <w:szCs w:val="24"/>
        </w:rPr>
        <w:t>аттестации.</w:t>
      </w:r>
    </w:p>
    <w:p w:rsidR="00F95050" w:rsidRPr="002663A9" w:rsidRDefault="00F95050" w:rsidP="002663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663A9">
        <w:rPr>
          <w:rFonts w:ascii="Times New Roman" w:hAnsi="Times New Roman" w:cs="Times New Roman"/>
          <w:b/>
          <w:bCs/>
          <w:i/>
          <w:iCs/>
          <w:color w:val="000000"/>
          <w:sz w:val="24"/>
          <w:szCs w:val="24"/>
        </w:rPr>
        <w:t xml:space="preserve">Общая физическая и специальная подготовленность </w:t>
      </w:r>
    </w:p>
    <w:p w:rsidR="00F95050" w:rsidRPr="002663A9" w:rsidRDefault="00F95050" w:rsidP="002663A9">
      <w:pPr>
        <w:spacing w:after="0" w:line="240" w:lineRule="auto"/>
        <w:ind w:firstLine="709"/>
        <w:jc w:val="both"/>
        <w:rPr>
          <w:rFonts w:ascii="Times New Roman" w:hAnsi="Times New Roman" w:cs="Times New Roman"/>
          <w:color w:val="000000"/>
          <w:sz w:val="24"/>
          <w:szCs w:val="24"/>
        </w:rPr>
      </w:pPr>
      <w:r w:rsidRPr="002663A9">
        <w:rPr>
          <w:rFonts w:ascii="Times New Roman" w:hAnsi="Times New Roman" w:cs="Times New Roman"/>
          <w:i/>
          <w:iCs/>
          <w:color w:val="000000"/>
          <w:sz w:val="24"/>
          <w:szCs w:val="24"/>
        </w:rPr>
        <w:t xml:space="preserve">Бег 30м. </w:t>
      </w:r>
      <w:r w:rsidRPr="002663A9">
        <w:rPr>
          <w:rFonts w:ascii="Times New Roman" w:hAnsi="Times New Roman" w:cs="Times New Roman"/>
          <w:color w:val="000000"/>
          <w:sz w:val="24"/>
          <w:szCs w:val="24"/>
        </w:rPr>
        <w:t>Испытание проводится по общепринятой методике, старт высокий («стойка волейболиста»).</w:t>
      </w:r>
    </w:p>
    <w:p w:rsidR="00F95050" w:rsidRPr="002663A9" w:rsidRDefault="00F95050" w:rsidP="002663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663A9">
        <w:rPr>
          <w:rFonts w:ascii="Times New Roman" w:hAnsi="Times New Roman" w:cs="Times New Roman"/>
          <w:i/>
          <w:iCs/>
          <w:color w:val="000000"/>
          <w:sz w:val="24"/>
          <w:szCs w:val="24"/>
        </w:rPr>
        <w:t xml:space="preserve">Челночный бег 5x6 м. </w:t>
      </w:r>
      <w:r w:rsidRPr="002663A9">
        <w:rPr>
          <w:rFonts w:ascii="Times New Roman" w:hAnsi="Times New Roman" w:cs="Times New Roman"/>
          <w:color w:val="000000"/>
          <w:sz w:val="24"/>
          <w:szCs w:val="24"/>
        </w:rPr>
        <w:t xml:space="preserve">На расстоянии 6 м чертятся две линии - стартовая и контрольная. По зрительному сигналу учащийся бежит, преодолевая, расстояние 6 м пять раз. При изменении движения в обратном направлении обе ноги испытуемого должны пересечь линию. </w:t>
      </w:r>
    </w:p>
    <w:p w:rsidR="00F95050" w:rsidRPr="002663A9" w:rsidRDefault="00F95050" w:rsidP="002663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663A9">
        <w:rPr>
          <w:rFonts w:ascii="Times New Roman" w:hAnsi="Times New Roman" w:cs="Times New Roman"/>
          <w:i/>
          <w:iCs/>
          <w:color w:val="000000"/>
          <w:sz w:val="24"/>
          <w:szCs w:val="24"/>
        </w:rPr>
        <w:t xml:space="preserve">Прыжок вверх с места </w:t>
      </w:r>
      <w:proofErr w:type="gramStart"/>
      <w:r w:rsidRPr="002663A9">
        <w:rPr>
          <w:rFonts w:ascii="Times New Roman" w:hAnsi="Times New Roman" w:cs="Times New Roman"/>
          <w:i/>
          <w:iCs/>
          <w:color w:val="000000"/>
          <w:sz w:val="24"/>
          <w:szCs w:val="24"/>
        </w:rPr>
        <w:t>со</w:t>
      </w:r>
      <w:proofErr w:type="gramEnd"/>
      <w:r w:rsidRPr="002663A9">
        <w:rPr>
          <w:rFonts w:ascii="Times New Roman" w:hAnsi="Times New Roman" w:cs="Times New Roman"/>
          <w:i/>
          <w:iCs/>
          <w:color w:val="000000"/>
          <w:sz w:val="24"/>
          <w:szCs w:val="24"/>
        </w:rPr>
        <w:t xml:space="preserve"> взмахом руками. </w:t>
      </w:r>
      <w:r w:rsidRPr="002663A9">
        <w:rPr>
          <w:rFonts w:ascii="Times New Roman" w:hAnsi="Times New Roman" w:cs="Times New Roman"/>
          <w:color w:val="000000"/>
          <w:sz w:val="24"/>
          <w:szCs w:val="24"/>
        </w:rPr>
        <w:t xml:space="preserve">Для этой цели применяется приспособление конструкции В.М. Абалакова «Косой экран» или другие, позволяющие измерить высоту подъема общего центра масс при подскоке вверх. Нельзя отталкиваться и приземляться за пределами квадрата 50x50 см. Число попыток – три. Учитывается лучший результат. При проведении испытания должны соблюдаться единые требования (точка отсчета при положении стоя на всей ступне, при прыжке с места - с взмахом рук). Из трех попыток учитывается лучший результат. </w:t>
      </w:r>
    </w:p>
    <w:p w:rsidR="00F95050" w:rsidRPr="002663A9" w:rsidRDefault="00F95050" w:rsidP="002663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663A9">
        <w:rPr>
          <w:rFonts w:ascii="Times New Roman" w:hAnsi="Times New Roman" w:cs="Times New Roman"/>
          <w:i/>
          <w:iCs/>
          <w:color w:val="000000"/>
          <w:sz w:val="24"/>
          <w:szCs w:val="24"/>
        </w:rPr>
        <w:lastRenderedPageBreak/>
        <w:t xml:space="preserve">Прыжок в длину с места. </w:t>
      </w:r>
      <w:r w:rsidRPr="002663A9">
        <w:rPr>
          <w:rFonts w:ascii="Times New Roman" w:hAnsi="Times New Roman" w:cs="Times New Roman"/>
          <w:color w:val="000000"/>
          <w:sz w:val="24"/>
          <w:szCs w:val="24"/>
        </w:rPr>
        <w:t xml:space="preserve">Замер делается от контрольной линии до ближайшего к ней следа испытуемого при приземлении. Из трех попыток учитывается лучший результат. </w:t>
      </w:r>
    </w:p>
    <w:p w:rsidR="00F95050" w:rsidRPr="002663A9" w:rsidRDefault="00F95050" w:rsidP="002663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663A9">
        <w:rPr>
          <w:rFonts w:ascii="Times New Roman" w:hAnsi="Times New Roman" w:cs="Times New Roman"/>
          <w:i/>
          <w:iCs/>
          <w:color w:val="000000"/>
          <w:sz w:val="24"/>
          <w:szCs w:val="24"/>
        </w:rPr>
        <w:t xml:space="preserve">Бросок мяча весом 1 кг из-за головы двумя руками стоя. </w:t>
      </w:r>
    </w:p>
    <w:p w:rsidR="00F95050" w:rsidRPr="002663A9" w:rsidRDefault="00F95050" w:rsidP="002663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663A9">
        <w:rPr>
          <w:rFonts w:ascii="Times New Roman" w:hAnsi="Times New Roman" w:cs="Times New Roman"/>
          <w:color w:val="000000"/>
          <w:sz w:val="24"/>
          <w:szCs w:val="24"/>
        </w:rPr>
        <w:t xml:space="preserve">Испытуемый стоит у линии, одна нога впереди, держа мяч двумя руками внизу перед собой. Поднимая мяч вверх, производится замах назад за голову и тут же сразу бросок вперед. Даются три попытки. Учитывается лучший результат. </w:t>
      </w:r>
    </w:p>
    <w:p w:rsidR="00F95050" w:rsidRPr="002663A9" w:rsidRDefault="00F95050" w:rsidP="002663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663A9">
        <w:rPr>
          <w:rFonts w:ascii="Times New Roman" w:hAnsi="Times New Roman" w:cs="Times New Roman"/>
          <w:color w:val="000000"/>
          <w:sz w:val="24"/>
          <w:szCs w:val="24"/>
        </w:rPr>
        <w:t xml:space="preserve">Техническая подготовленность. </w:t>
      </w:r>
    </w:p>
    <w:p w:rsidR="00F95050" w:rsidRPr="002663A9" w:rsidRDefault="00F95050" w:rsidP="002663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663A9">
        <w:rPr>
          <w:rFonts w:ascii="Times New Roman" w:hAnsi="Times New Roman" w:cs="Times New Roman"/>
          <w:i/>
          <w:iCs/>
          <w:color w:val="000000"/>
          <w:sz w:val="24"/>
          <w:szCs w:val="24"/>
        </w:rPr>
        <w:t xml:space="preserve">Испытания на точность второй передачи. </w:t>
      </w:r>
      <w:r w:rsidRPr="002663A9">
        <w:rPr>
          <w:rFonts w:ascii="Times New Roman" w:hAnsi="Times New Roman" w:cs="Times New Roman"/>
          <w:color w:val="000000"/>
          <w:sz w:val="24"/>
          <w:szCs w:val="24"/>
        </w:rPr>
        <w:t xml:space="preserve">В испытаниях создаются условия, при которых можно получить количественный результат: устанавливаются ограничители расстояния и высоты передачи - рейки, цветные ленты, обручи, наносятся линии. При передачах из зоны 3 в зону 4 расстояние передачи 3-3,5 м, высота ограничителей 3 м, расстояние от сетки не более 1,5м. Если устанавливаются мишени (обруч, «маяк»), их высота над сеткой 30-40 см, расстояние от боковой линии 1 м и 20-30 см от сетки. При передаче из зоны 2 в зону 4 расстояние передачи 5-6 м. Каждый обучающийся выполняет 5 попыток: учитываются количество передач, отвечающих требованиям в испытании, а также качество исполнения передачи (передача с нарушением правил игры не засчитывается). </w:t>
      </w:r>
    </w:p>
    <w:p w:rsidR="00F95050" w:rsidRPr="002663A9" w:rsidRDefault="00F95050" w:rsidP="002663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663A9">
        <w:rPr>
          <w:rFonts w:ascii="Times New Roman" w:hAnsi="Times New Roman" w:cs="Times New Roman"/>
          <w:i/>
          <w:iCs/>
          <w:color w:val="000000"/>
          <w:sz w:val="24"/>
          <w:szCs w:val="24"/>
        </w:rPr>
        <w:t xml:space="preserve">Испытания на точность подач. </w:t>
      </w:r>
      <w:r w:rsidRPr="002663A9">
        <w:rPr>
          <w:rFonts w:ascii="Times New Roman" w:hAnsi="Times New Roman" w:cs="Times New Roman"/>
          <w:color w:val="000000"/>
          <w:sz w:val="24"/>
          <w:szCs w:val="24"/>
        </w:rPr>
        <w:t xml:space="preserve">Основные требования: при качественном техничном исполнении заданного способа подачи послать мяч в определенном направлении - в определенный участок площадки. Эти участки следующие: правая (левая) половина площадки, зона 4-5 (1-2), площадь у боковых линий в зонах 5-4 (1-2) размером 6x2 м, в зоне 6 у лицевой линии размером 3x3 м. Каждый обучающийся выполняет 5 попыток. </w:t>
      </w:r>
    </w:p>
    <w:p w:rsidR="00F95050" w:rsidRPr="002663A9" w:rsidRDefault="00F95050" w:rsidP="002663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663A9">
        <w:rPr>
          <w:rFonts w:ascii="Times New Roman" w:hAnsi="Times New Roman" w:cs="Times New Roman"/>
          <w:i/>
          <w:iCs/>
          <w:color w:val="000000"/>
          <w:sz w:val="24"/>
          <w:szCs w:val="24"/>
        </w:rPr>
        <w:t xml:space="preserve">Испытания на точность нападающих ударов. </w:t>
      </w:r>
      <w:r w:rsidRPr="002663A9">
        <w:rPr>
          <w:rFonts w:ascii="Times New Roman" w:hAnsi="Times New Roman" w:cs="Times New Roman"/>
          <w:color w:val="000000"/>
          <w:sz w:val="24"/>
          <w:szCs w:val="24"/>
        </w:rPr>
        <w:t xml:space="preserve">Требования в этих испытаниях сводятся к тому, чтобы качественно в техничном исполнении произвести тот или иной нападающий удар, учащиеся могли достаточно сильно послать мяч с определенной точностью. При ударах из зоны 4 в зоны 4-5 площадь попадания ограничивается лицевой, боковой линиями и линией нападения, на расстоянии 3 м </w:t>
      </w:r>
      <w:proofErr w:type="gramStart"/>
      <w:r w:rsidRPr="002663A9">
        <w:rPr>
          <w:rFonts w:ascii="Times New Roman" w:hAnsi="Times New Roman" w:cs="Times New Roman"/>
          <w:color w:val="000000"/>
          <w:sz w:val="24"/>
          <w:szCs w:val="24"/>
        </w:rPr>
        <w:t>от</w:t>
      </w:r>
      <w:proofErr w:type="gramEnd"/>
      <w:r w:rsidRPr="002663A9">
        <w:rPr>
          <w:rFonts w:ascii="Times New Roman" w:hAnsi="Times New Roman" w:cs="Times New Roman"/>
          <w:color w:val="000000"/>
          <w:sz w:val="24"/>
          <w:szCs w:val="24"/>
        </w:rPr>
        <w:t xml:space="preserve"> боковой. При ударах с переводом площадь ограничена боковой линией и линией, параллельной ей на расстоянии 2 м. Если удар из зоны 4, то в зонах 1-2, при ударах из зоны 2 - в зонах 4-5. Каждый обучающийся должен выполнить 5 попыток. </w:t>
      </w:r>
    </w:p>
    <w:p w:rsidR="00F95050" w:rsidRPr="002663A9" w:rsidRDefault="00F95050" w:rsidP="002663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663A9">
        <w:rPr>
          <w:rFonts w:ascii="Times New Roman" w:hAnsi="Times New Roman" w:cs="Times New Roman"/>
          <w:color w:val="000000"/>
          <w:sz w:val="24"/>
          <w:szCs w:val="24"/>
        </w:rPr>
        <w:t xml:space="preserve">Испытания на точность первой передачи (прием мяча). </w:t>
      </w:r>
    </w:p>
    <w:p w:rsidR="00F95050" w:rsidRPr="002663A9" w:rsidRDefault="00F95050" w:rsidP="002663A9">
      <w:pPr>
        <w:spacing w:after="0" w:line="240" w:lineRule="auto"/>
        <w:ind w:firstLine="709"/>
        <w:jc w:val="both"/>
        <w:rPr>
          <w:rFonts w:ascii="Times New Roman" w:hAnsi="Times New Roman" w:cs="Times New Roman"/>
          <w:color w:val="000000"/>
          <w:sz w:val="24"/>
          <w:szCs w:val="24"/>
        </w:rPr>
      </w:pPr>
      <w:r w:rsidRPr="002663A9">
        <w:rPr>
          <w:rFonts w:ascii="Times New Roman" w:hAnsi="Times New Roman" w:cs="Times New Roman"/>
          <w:color w:val="000000"/>
          <w:sz w:val="24"/>
          <w:szCs w:val="24"/>
        </w:rPr>
        <w:t>Испытания преследуют цель определить степень владения навыками приема подачи. Выполняется подача, нацеленная на зону, где расположен испытуемый. Только при этом условии идут в зачет попытки. Принимая мяч в зоне 1, 6, 5, обучающийся должен направить его через ленту, натянутую на расстоянии 1,5 м от сетки и на высоте 3 м, в зону 3. Если мяч выйдет за пределы указанной зоны или заденет сетку, то такая попытка не засчитывается. Вместо ленты можно установить рейку. Очень хорошо установить на площадке обод диаметром 2 м на высоте 1,5 м, который и будет служить мишенью. Каждому обучающемуся дается 5 попыток. Учитываются количество попаданий и качество выполнения.</w:t>
      </w:r>
    </w:p>
    <w:p w:rsidR="00F95050" w:rsidRPr="002663A9" w:rsidRDefault="00F95050" w:rsidP="002663A9">
      <w:pPr>
        <w:spacing w:after="0" w:line="240" w:lineRule="auto"/>
        <w:ind w:firstLine="709"/>
        <w:jc w:val="both"/>
        <w:rPr>
          <w:rFonts w:ascii="Times New Roman" w:hAnsi="Times New Roman" w:cs="Times New Roman"/>
          <w:color w:val="000000"/>
          <w:sz w:val="24"/>
          <w:szCs w:val="24"/>
        </w:rPr>
      </w:pPr>
      <w:r w:rsidRPr="002663A9">
        <w:rPr>
          <w:rFonts w:ascii="Times New Roman" w:hAnsi="Times New Roman" w:cs="Times New Roman"/>
          <w:color w:val="000000"/>
          <w:sz w:val="24"/>
          <w:szCs w:val="24"/>
        </w:rPr>
        <w:br w:type="page"/>
      </w:r>
    </w:p>
    <w:p w:rsidR="002663A9" w:rsidRDefault="00F95050" w:rsidP="002663A9">
      <w:pPr>
        <w:pStyle w:val="Default"/>
        <w:jc w:val="center"/>
        <w:rPr>
          <w:rFonts w:ascii="Times New Roman" w:hAnsi="Times New Roman" w:cs="Times New Roman"/>
          <w:b/>
          <w:szCs w:val="28"/>
        </w:rPr>
      </w:pPr>
      <w:r w:rsidRPr="006D08FC">
        <w:rPr>
          <w:rFonts w:ascii="Times New Roman" w:hAnsi="Times New Roman" w:cs="Times New Roman"/>
          <w:b/>
          <w:szCs w:val="28"/>
        </w:rPr>
        <w:lastRenderedPageBreak/>
        <w:t xml:space="preserve">6. </w:t>
      </w:r>
      <w:r w:rsidR="006A317F" w:rsidRPr="00906344">
        <w:rPr>
          <w:rFonts w:ascii="Times New Roman" w:hAnsi="Times New Roman" w:cs="Times New Roman"/>
          <w:b/>
        </w:rPr>
        <w:t>Перечень информационного обеспечения</w:t>
      </w:r>
    </w:p>
    <w:p w:rsidR="006D08FC" w:rsidRPr="006D08FC" w:rsidRDefault="006D08FC" w:rsidP="002663A9">
      <w:pPr>
        <w:pStyle w:val="Default"/>
        <w:jc w:val="center"/>
        <w:rPr>
          <w:rFonts w:ascii="Times New Roman" w:hAnsi="Times New Roman" w:cs="Times New Roman"/>
          <w:b/>
          <w:szCs w:val="28"/>
        </w:rPr>
      </w:pPr>
      <w:bookmarkStart w:id="0" w:name="_GoBack"/>
      <w:bookmarkEnd w:id="0"/>
    </w:p>
    <w:p w:rsidR="002663A9" w:rsidRDefault="00F95050" w:rsidP="002663A9">
      <w:pPr>
        <w:pStyle w:val="Default"/>
        <w:jc w:val="both"/>
        <w:rPr>
          <w:rFonts w:ascii="Times New Roman" w:hAnsi="Times New Roman" w:cs="Times New Roman"/>
          <w:szCs w:val="23"/>
        </w:rPr>
      </w:pPr>
      <w:r w:rsidRPr="002663A9">
        <w:rPr>
          <w:rFonts w:ascii="Times New Roman" w:hAnsi="Times New Roman" w:cs="Times New Roman"/>
          <w:szCs w:val="23"/>
        </w:rPr>
        <w:t>1. Волейбол; ТВТ Дивизион - Москва, 2009. - 360 c.</w:t>
      </w:r>
    </w:p>
    <w:p w:rsidR="002663A9" w:rsidRDefault="00F95050" w:rsidP="002663A9">
      <w:pPr>
        <w:pStyle w:val="Default"/>
        <w:jc w:val="both"/>
        <w:rPr>
          <w:rFonts w:ascii="Times New Roman" w:hAnsi="Times New Roman" w:cs="Times New Roman"/>
          <w:szCs w:val="23"/>
        </w:rPr>
      </w:pPr>
      <w:r w:rsidRPr="002663A9">
        <w:rPr>
          <w:rFonts w:ascii="Times New Roman" w:hAnsi="Times New Roman" w:cs="Times New Roman"/>
          <w:szCs w:val="23"/>
        </w:rPr>
        <w:t>2. Волейбол; АСТ, Астрель, Харвест - Москва, 2010. - 141 c.</w:t>
      </w:r>
    </w:p>
    <w:p w:rsidR="002663A9" w:rsidRDefault="00F95050" w:rsidP="002663A9">
      <w:pPr>
        <w:pStyle w:val="Default"/>
        <w:jc w:val="both"/>
        <w:rPr>
          <w:rFonts w:ascii="Times New Roman" w:hAnsi="Times New Roman" w:cs="Times New Roman"/>
          <w:szCs w:val="23"/>
        </w:rPr>
      </w:pPr>
      <w:r w:rsidRPr="002663A9">
        <w:rPr>
          <w:rFonts w:ascii="Times New Roman" w:hAnsi="Times New Roman" w:cs="Times New Roman"/>
          <w:szCs w:val="23"/>
        </w:rPr>
        <w:t>3. Волейбол для всех; ТВТ Дивизион - Москва, 2012. - 889 c.</w:t>
      </w:r>
    </w:p>
    <w:p w:rsidR="002663A9" w:rsidRDefault="00F95050" w:rsidP="002663A9">
      <w:pPr>
        <w:pStyle w:val="Default"/>
        <w:jc w:val="both"/>
        <w:rPr>
          <w:rFonts w:ascii="Times New Roman" w:hAnsi="Times New Roman" w:cs="Times New Roman"/>
          <w:szCs w:val="23"/>
        </w:rPr>
      </w:pPr>
      <w:r w:rsidRPr="002663A9">
        <w:rPr>
          <w:rFonts w:ascii="Times New Roman" w:hAnsi="Times New Roman" w:cs="Times New Roman"/>
          <w:szCs w:val="23"/>
        </w:rPr>
        <w:t>4. Методика обучения игре в волейбол; Человек - Москва, 2009. - 271 c.</w:t>
      </w:r>
    </w:p>
    <w:p w:rsidR="002663A9" w:rsidRDefault="00F95050" w:rsidP="002663A9">
      <w:pPr>
        <w:pStyle w:val="Default"/>
        <w:jc w:val="both"/>
        <w:rPr>
          <w:rFonts w:ascii="Times New Roman" w:hAnsi="Times New Roman" w:cs="Times New Roman"/>
          <w:szCs w:val="23"/>
        </w:rPr>
      </w:pPr>
      <w:r w:rsidRPr="002663A9">
        <w:rPr>
          <w:rFonts w:ascii="Times New Roman" w:hAnsi="Times New Roman" w:cs="Times New Roman"/>
          <w:szCs w:val="23"/>
        </w:rPr>
        <w:t>5. Беляев А. В., Булыкина Л. В. Волейбол: теория и методика тренировки; ТВТ Дивизион - Москва, 2011. - 176 c.</w:t>
      </w:r>
    </w:p>
    <w:p w:rsidR="002663A9" w:rsidRDefault="00F95050" w:rsidP="002663A9">
      <w:pPr>
        <w:pStyle w:val="Default"/>
        <w:jc w:val="both"/>
        <w:rPr>
          <w:rFonts w:ascii="Times New Roman" w:hAnsi="Times New Roman" w:cs="Times New Roman"/>
          <w:szCs w:val="23"/>
        </w:rPr>
      </w:pPr>
      <w:r w:rsidRPr="002663A9">
        <w:rPr>
          <w:rFonts w:ascii="Times New Roman" w:hAnsi="Times New Roman" w:cs="Times New Roman"/>
          <w:szCs w:val="23"/>
        </w:rPr>
        <w:t>6. Клещев Ю. Н. Волейбол. Подготовка команды к соревнованиям; ТВТ Дивизион - Москва, 2009. – 208 c.</w:t>
      </w:r>
    </w:p>
    <w:p w:rsidR="002663A9" w:rsidRDefault="00F95050" w:rsidP="002663A9">
      <w:pPr>
        <w:pStyle w:val="Default"/>
        <w:jc w:val="both"/>
        <w:rPr>
          <w:rFonts w:ascii="Times New Roman" w:hAnsi="Times New Roman" w:cs="Times New Roman"/>
          <w:szCs w:val="23"/>
        </w:rPr>
      </w:pPr>
      <w:r w:rsidRPr="002663A9">
        <w:rPr>
          <w:rFonts w:ascii="Times New Roman" w:hAnsi="Times New Roman" w:cs="Times New Roman"/>
          <w:szCs w:val="23"/>
        </w:rPr>
        <w:t>7. Колодницкий Г. А., Кузнецов В. С., Маслов М. В. Внеурочная деятельность учащихся. Волейбол; Просвещение - Москва, 2012. - 649 c.</w:t>
      </w:r>
    </w:p>
    <w:p w:rsidR="002663A9" w:rsidRDefault="00F95050" w:rsidP="002663A9">
      <w:pPr>
        <w:pStyle w:val="Default"/>
        <w:jc w:val="both"/>
        <w:rPr>
          <w:rFonts w:ascii="Times New Roman" w:hAnsi="Times New Roman" w:cs="Times New Roman"/>
          <w:szCs w:val="23"/>
        </w:rPr>
      </w:pPr>
      <w:r w:rsidRPr="002663A9">
        <w:rPr>
          <w:rFonts w:ascii="Times New Roman" w:hAnsi="Times New Roman" w:cs="Times New Roman"/>
          <w:szCs w:val="23"/>
        </w:rPr>
        <w:t>8. Кунянский В. А. Волейбол. О некоторых аспектах игры и судейства; ТВТ Дивизион - Москва, 2009. - 476 c.</w:t>
      </w:r>
    </w:p>
    <w:p w:rsidR="002663A9" w:rsidRDefault="00F95050" w:rsidP="002663A9">
      <w:pPr>
        <w:pStyle w:val="Default"/>
        <w:jc w:val="both"/>
        <w:rPr>
          <w:rFonts w:ascii="Times New Roman" w:hAnsi="Times New Roman" w:cs="Times New Roman"/>
          <w:szCs w:val="23"/>
        </w:rPr>
      </w:pPr>
      <w:r w:rsidRPr="002663A9">
        <w:rPr>
          <w:rFonts w:ascii="Times New Roman" w:hAnsi="Times New Roman" w:cs="Times New Roman"/>
          <w:szCs w:val="23"/>
        </w:rPr>
        <w:t>9. Кунянский В. А. Волейбол. О судьях и судействе; СпортАкадемПресс - Москва, 2013. - 184 c.</w:t>
      </w:r>
    </w:p>
    <w:p w:rsidR="002663A9" w:rsidRDefault="00F95050" w:rsidP="002663A9">
      <w:pPr>
        <w:pStyle w:val="Default"/>
        <w:jc w:val="both"/>
        <w:rPr>
          <w:rFonts w:ascii="Times New Roman" w:hAnsi="Times New Roman" w:cs="Times New Roman"/>
          <w:szCs w:val="23"/>
        </w:rPr>
      </w:pPr>
      <w:r w:rsidRPr="002663A9">
        <w:rPr>
          <w:rFonts w:ascii="Times New Roman" w:hAnsi="Times New Roman" w:cs="Times New Roman"/>
          <w:szCs w:val="23"/>
        </w:rPr>
        <w:t>10. Кунянский В. А. Волейбол. Профессиональная подготовка судей; ТВТ Ди</w:t>
      </w:r>
      <w:r w:rsidR="002663A9">
        <w:rPr>
          <w:rFonts w:ascii="Times New Roman" w:hAnsi="Times New Roman" w:cs="Times New Roman"/>
          <w:szCs w:val="23"/>
        </w:rPr>
        <w:t>визион - Москва, 2009. - 176 c.</w:t>
      </w:r>
    </w:p>
    <w:p w:rsidR="00F95050" w:rsidRPr="002663A9" w:rsidRDefault="00F95050" w:rsidP="002663A9">
      <w:pPr>
        <w:pStyle w:val="Default"/>
        <w:jc w:val="both"/>
        <w:rPr>
          <w:rFonts w:ascii="Times New Roman" w:hAnsi="Times New Roman" w:cs="Times New Roman"/>
          <w:szCs w:val="23"/>
        </w:rPr>
      </w:pPr>
      <w:r w:rsidRPr="002663A9">
        <w:rPr>
          <w:rFonts w:ascii="Times New Roman" w:hAnsi="Times New Roman" w:cs="Times New Roman"/>
          <w:szCs w:val="23"/>
        </w:rPr>
        <w:t>11. ред. Галаев, Ю.С. Волейбол. Спортивные термины на 5 языках; М.: Русский язык - Москва, 2009</w:t>
      </w:r>
      <w:r w:rsidRPr="002663A9">
        <w:rPr>
          <w:rFonts w:ascii="Times New Roman" w:hAnsi="Times New Roman" w:cs="Times New Roman"/>
          <w:b/>
          <w:bCs/>
          <w:szCs w:val="23"/>
        </w:rPr>
        <w:t xml:space="preserve">. - </w:t>
      </w:r>
      <w:r w:rsidRPr="002663A9">
        <w:rPr>
          <w:rFonts w:ascii="Times New Roman" w:hAnsi="Times New Roman" w:cs="Times New Roman"/>
          <w:szCs w:val="23"/>
        </w:rPr>
        <w:t xml:space="preserve">133 c. </w:t>
      </w:r>
    </w:p>
    <w:p w:rsidR="00F95050" w:rsidRPr="002663A9" w:rsidRDefault="00F95050" w:rsidP="002663A9">
      <w:pPr>
        <w:pStyle w:val="Default"/>
        <w:jc w:val="both"/>
        <w:rPr>
          <w:rFonts w:ascii="Times New Roman" w:hAnsi="Times New Roman" w:cs="Times New Roman"/>
          <w:szCs w:val="23"/>
        </w:rPr>
      </w:pPr>
      <w:r w:rsidRPr="002663A9">
        <w:rPr>
          <w:rFonts w:ascii="Times New Roman" w:hAnsi="Times New Roman" w:cs="Times New Roman"/>
          <w:szCs w:val="23"/>
        </w:rPr>
        <w:t xml:space="preserve">12. Железняк Ю.Д., Чачин А.В., Сыромятников Ю.П. «Примерные программы для системы дополнительного образования детей: ДЮСШ, СДЮШОР. Волейбол» - М, 2009 </w:t>
      </w:r>
    </w:p>
    <w:p w:rsidR="00F95050" w:rsidRPr="002663A9" w:rsidRDefault="00F95050" w:rsidP="002663A9">
      <w:pPr>
        <w:pStyle w:val="Default"/>
        <w:jc w:val="both"/>
        <w:rPr>
          <w:rFonts w:ascii="Times New Roman" w:hAnsi="Times New Roman" w:cs="Times New Roman"/>
          <w:szCs w:val="23"/>
        </w:rPr>
      </w:pPr>
      <w:r w:rsidRPr="002663A9">
        <w:rPr>
          <w:rFonts w:ascii="Times New Roman" w:hAnsi="Times New Roman" w:cs="Times New Roman"/>
          <w:szCs w:val="23"/>
        </w:rPr>
        <w:t xml:space="preserve">13. Современный волейбол. Тренировка. Управление. Тенденции. /Проект: тренерская комиссия ВФВ представляет: выпуск № 1, - М., 2008. - 32 с. </w:t>
      </w:r>
    </w:p>
    <w:p w:rsidR="00F95050" w:rsidRPr="002663A9" w:rsidRDefault="00F95050" w:rsidP="002663A9">
      <w:pPr>
        <w:pStyle w:val="Default"/>
        <w:jc w:val="both"/>
        <w:rPr>
          <w:rFonts w:ascii="Times New Roman" w:hAnsi="Times New Roman" w:cs="Times New Roman"/>
          <w:szCs w:val="23"/>
        </w:rPr>
      </w:pPr>
      <w:r w:rsidRPr="002663A9">
        <w:rPr>
          <w:rFonts w:ascii="Times New Roman" w:hAnsi="Times New Roman" w:cs="Times New Roman"/>
          <w:szCs w:val="23"/>
        </w:rPr>
        <w:t xml:space="preserve">14. Официальные волейбольные правила 2013-2016 </w:t>
      </w:r>
    </w:p>
    <w:p w:rsidR="00F95050" w:rsidRPr="002663A9" w:rsidRDefault="00F95050" w:rsidP="002663A9">
      <w:pPr>
        <w:spacing w:after="0" w:line="240" w:lineRule="auto"/>
        <w:jc w:val="both"/>
        <w:rPr>
          <w:rFonts w:ascii="Times New Roman" w:hAnsi="Times New Roman" w:cs="Times New Roman"/>
          <w:sz w:val="28"/>
          <w:szCs w:val="24"/>
        </w:rPr>
      </w:pPr>
      <w:r w:rsidRPr="002663A9">
        <w:rPr>
          <w:rFonts w:ascii="Times New Roman" w:hAnsi="Times New Roman" w:cs="Times New Roman"/>
          <w:sz w:val="24"/>
          <w:szCs w:val="23"/>
        </w:rPr>
        <w:t>15. http://www.volley.ru/pages/497/p1/</w:t>
      </w:r>
    </w:p>
    <w:sectPr w:rsidR="00F95050" w:rsidRPr="002663A9" w:rsidSect="003010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06344"/>
    <w:rsid w:val="000236C3"/>
    <w:rsid w:val="00082572"/>
    <w:rsid w:val="00082ED9"/>
    <w:rsid w:val="000948FC"/>
    <w:rsid w:val="000D29E6"/>
    <w:rsid w:val="00155338"/>
    <w:rsid w:val="001A123D"/>
    <w:rsid w:val="0022525D"/>
    <w:rsid w:val="002663A9"/>
    <w:rsid w:val="0030105C"/>
    <w:rsid w:val="00303C7C"/>
    <w:rsid w:val="003209B9"/>
    <w:rsid w:val="00357607"/>
    <w:rsid w:val="003C32B4"/>
    <w:rsid w:val="004832EC"/>
    <w:rsid w:val="005406AF"/>
    <w:rsid w:val="005C0B36"/>
    <w:rsid w:val="0065120A"/>
    <w:rsid w:val="00675929"/>
    <w:rsid w:val="006A317F"/>
    <w:rsid w:val="006D08FC"/>
    <w:rsid w:val="007228DA"/>
    <w:rsid w:val="007C79A4"/>
    <w:rsid w:val="00827549"/>
    <w:rsid w:val="00844977"/>
    <w:rsid w:val="008679F7"/>
    <w:rsid w:val="00906344"/>
    <w:rsid w:val="00925FB4"/>
    <w:rsid w:val="0092634F"/>
    <w:rsid w:val="00947263"/>
    <w:rsid w:val="00A10AE2"/>
    <w:rsid w:val="00A454F9"/>
    <w:rsid w:val="00BE2BC1"/>
    <w:rsid w:val="00C401DB"/>
    <w:rsid w:val="00C830F1"/>
    <w:rsid w:val="00CE0D4F"/>
    <w:rsid w:val="00D31466"/>
    <w:rsid w:val="00DE315A"/>
    <w:rsid w:val="00E6131B"/>
    <w:rsid w:val="00EF5310"/>
    <w:rsid w:val="00F20C47"/>
    <w:rsid w:val="00F95050"/>
    <w:rsid w:val="00FA6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6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228DA"/>
    <w:pPr>
      <w:autoSpaceDE w:val="0"/>
      <w:autoSpaceDN w:val="0"/>
      <w:adjustRightInd w:val="0"/>
      <w:spacing w:after="0" w:line="240" w:lineRule="auto"/>
    </w:pPr>
    <w:rPr>
      <w:rFonts w:ascii="PT Astra Serif" w:hAnsi="PT Astra Serif" w:cs="PT Astra Serif"/>
      <w:color w:val="000000"/>
      <w:sz w:val="24"/>
      <w:szCs w:val="24"/>
    </w:rPr>
  </w:style>
  <w:style w:type="paragraph" w:styleId="a4">
    <w:name w:val="No Spacing"/>
    <w:uiPriority w:val="1"/>
    <w:qFormat/>
    <w:rsid w:val="005406AF"/>
    <w:pPr>
      <w:spacing w:after="0" w:line="240" w:lineRule="auto"/>
    </w:pPr>
  </w:style>
  <w:style w:type="paragraph" w:styleId="a5">
    <w:name w:val="Balloon Text"/>
    <w:basedOn w:val="a"/>
    <w:link w:val="a6"/>
    <w:uiPriority w:val="99"/>
    <w:semiHidden/>
    <w:unhideWhenUsed/>
    <w:rsid w:val="005406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06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6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228DA"/>
    <w:pPr>
      <w:autoSpaceDE w:val="0"/>
      <w:autoSpaceDN w:val="0"/>
      <w:adjustRightInd w:val="0"/>
      <w:spacing w:after="0" w:line="240" w:lineRule="auto"/>
    </w:pPr>
    <w:rPr>
      <w:rFonts w:ascii="PT Astra Serif" w:hAnsi="PT Astra Serif" w:cs="PT Astra Serif"/>
      <w:color w:val="000000"/>
      <w:sz w:val="24"/>
      <w:szCs w:val="24"/>
    </w:rPr>
  </w:style>
  <w:style w:type="paragraph" w:styleId="a4">
    <w:name w:val="No Spacing"/>
    <w:uiPriority w:val="1"/>
    <w:qFormat/>
    <w:rsid w:val="005406AF"/>
    <w:pPr>
      <w:spacing w:after="0" w:line="240" w:lineRule="auto"/>
    </w:pPr>
  </w:style>
  <w:style w:type="paragraph" w:styleId="a5">
    <w:name w:val="Balloon Text"/>
    <w:basedOn w:val="a"/>
    <w:link w:val="a6"/>
    <w:uiPriority w:val="99"/>
    <w:semiHidden/>
    <w:unhideWhenUsed/>
    <w:rsid w:val="005406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06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15178</Words>
  <Characters>86519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Пользователь</cp:lastModifiedBy>
  <cp:revision>2</cp:revision>
  <cp:lastPrinted>2020-06-04T23:34:00Z</cp:lastPrinted>
  <dcterms:created xsi:type="dcterms:W3CDTF">2020-06-29T06:24:00Z</dcterms:created>
  <dcterms:modified xsi:type="dcterms:W3CDTF">2020-06-29T06:24:00Z</dcterms:modified>
</cp:coreProperties>
</file>